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86F6" w14:textId="03269A26" w:rsidR="00C032B4" w:rsidRDefault="00C032B4" w:rsidP="00A477D3">
      <w:pPr>
        <w:ind w:left="2124" w:right="-2"/>
        <w:rPr>
          <w:rFonts w:ascii="Open Sans" w:hAnsi="Open Sans" w:cs="Open Sans"/>
          <w:sz w:val="22"/>
          <w:szCs w:val="22"/>
          <w:lang w:val="en-US"/>
        </w:rPr>
      </w:pPr>
      <w:r>
        <w:rPr>
          <w:noProof/>
          <w:lang w:eastAsia="it-IT"/>
        </w:rPr>
        <w:drawing>
          <wp:inline distT="0" distB="0" distL="0" distR="0" wp14:anchorId="1F737A25" wp14:editId="6A309F22">
            <wp:extent cx="4408714" cy="132452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rreg_Logo_Italy_-_Croatia_CMYK_Color-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2463" cy="1328652"/>
                    </a:xfrm>
                    <a:prstGeom prst="rect">
                      <a:avLst/>
                    </a:prstGeom>
                  </pic:spPr>
                </pic:pic>
              </a:graphicData>
            </a:graphic>
          </wp:inline>
        </w:drawing>
      </w:r>
    </w:p>
    <w:p w14:paraId="2E82B786" w14:textId="371921B5" w:rsidR="00DE1A71" w:rsidRDefault="00DE1A71" w:rsidP="006456DB">
      <w:pPr>
        <w:ind w:left="-851"/>
        <w:rPr>
          <w:rFonts w:ascii="Open Sans" w:hAnsi="Open Sans" w:cs="Open Sans"/>
          <w:sz w:val="22"/>
          <w:szCs w:val="22"/>
          <w:lang w:val="en-US"/>
        </w:rPr>
      </w:pPr>
      <w:r>
        <w:rPr>
          <w:noProof/>
          <w:lang w:eastAsia="it-IT"/>
        </w:rPr>
        <mc:AlternateContent>
          <mc:Choice Requires="wps">
            <w:drawing>
              <wp:anchor distT="0" distB="0" distL="114300" distR="114300" simplePos="0" relativeHeight="251661312" behindDoc="0" locked="0" layoutInCell="1" allowOverlap="1" wp14:anchorId="41577684" wp14:editId="621DE96D">
                <wp:simplePos x="0" y="0"/>
                <wp:positionH relativeFrom="column">
                  <wp:posOffset>-607060</wp:posOffset>
                </wp:positionH>
                <wp:positionV relativeFrom="paragraph">
                  <wp:posOffset>1099820</wp:posOffset>
                </wp:positionV>
                <wp:extent cx="7486650" cy="5410200"/>
                <wp:effectExtent l="0" t="0" r="0" b="0"/>
                <wp:wrapNone/>
                <wp:docPr id="4" name="Casella di testo 4"/>
                <wp:cNvGraphicFramePr/>
                <a:graphic xmlns:a="http://schemas.openxmlformats.org/drawingml/2006/main">
                  <a:graphicData uri="http://schemas.microsoft.com/office/word/2010/wordprocessingShape">
                    <wps:wsp>
                      <wps:cNvSpPr txBox="1"/>
                      <wps:spPr>
                        <a:xfrm>
                          <a:off x="0" y="0"/>
                          <a:ext cx="7486650" cy="5410200"/>
                        </a:xfrm>
                        <a:prstGeom prst="rect">
                          <a:avLst/>
                        </a:prstGeom>
                        <a:noFill/>
                        <a:ln w="6350">
                          <a:noFill/>
                        </a:ln>
                      </wps:spPr>
                      <wps:txbx>
                        <w:txbxContent>
                          <w:p w14:paraId="5DBEA65E" w14:textId="77777777" w:rsidR="00AF7437" w:rsidRPr="00867FFE" w:rsidRDefault="00AF7437" w:rsidP="00EC398E">
                            <w:pPr>
                              <w:pStyle w:val="TitolibianchiPaginePrincipale"/>
                              <w:spacing w:after="0" w:line="240" w:lineRule="auto"/>
                              <w:ind w:left="3440"/>
                              <w:rPr>
                                <w:b w:val="0"/>
                                <w:sz w:val="60"/>
                                <w:szCs w:val="60"/>
                                <w:lang w:val="en-GB"/>
                              </w:rPr>
                            </w:pPr>
                            <w:r w:rsidRPr="00867FFE">
                              <w:rPr>
                                <w:b w:val="0"/>
                                <w:sz w:val="60"/>
                                <w:szCs w:val="60"/>
                                <w:lang w:val="en-GB"/>
                              </w:rPr>
                              <w:t>INTERREG ITALY-CROATIA</w:t>
                            </w:r>
                          </w:p>
                          <w:p w14:paraId="76015BBB" w14:textId="77777777" w:rsidR="00AF7437" w:rsidRPr="002E110F" w:rsidRDefault="00AF7437" w:rsidP="00EC398E">
                            <w:pPr>
                              <w:pStyle w:val="TitolibianchiPaginePrincipale"/>
                              <w:spacing w:after="0" w:line="240" w:lineRule="auto"/>
                              <w:ind w:left="3440"/>
                              <w:rPr>
                                <w:b w:val="0"/>
                                <w:color w:val="FFFFFF" w:themeColor="background1"/>
                                <w:sz w:val="58"/>
                                <w:szCs w:val="58"/>
                                <w:lang w:val="en-GB"/>
                              </w:rPr>
                            </w:pPr>
                            <w:r w:rsidRPr="00867FFE">
                              <w:rPr>
                                <w:b w:val="0"/>
                                <w:sz w:val="60"/>
                                <w:szCs w:val="60"/>
                                <w:lang w:val="en-GB"/>
                              </w:rPr>
                              <w:t>Programme 2021 – 2027</w:t>
                            </w:r>
                          </w:p>
                          <w:p w14:paraId="78583D48" w14:textId="4BB3C51E" w:rsidR="00AF7437" w:rsidRDefault="00AF7437" w:rsidP="00A477D3">
                            <w:pPr>
                              <w:ind w:left="3440"/>
                              <w:rPr>
                                <w:rFonts w:ascii="Open Sans" w:hAnsi="Open Sans" w:cs="Open Sans"/>
                                <w:b/>
                                <w:color w:val="FFFFFF" w:themeColor="background1"/>
                                <w:sz w:val="36"/>
                                <w:szCs w:val="36"/>
                                <w:lang w:val="en-GB"/>
                              </w:rPr>
                            </w:pPr>
                          </w:p>
                          <w:p w14:paraId="4A9DEC0F" w14:textId="77777777" w:rsidR="00AF7437" w:rsidRPr="00DE1A71" w:rsidRDefault="00AF7437" w:rsidP="00A477D3">
                            <w:pPr>
                              <w:ind w:left="3440"/>
                              <w:rPr>
                                <w:rFonts w:ascii="Open Sans" w:hAnsi="Open Sans" w:cs="Open Sans"/>
                                <w:b/>
                                <w:color w:val="FFFFFF" w:themeColor="background1"/>
                                <w:sz w:val="36"/>
                                <w:szCs w:val="36"/>
                                <w:lang w:val="en-GB"/>
                              </w:rPr>
                            </w:pPr>
                          </w:p>
                          <w:p w14:paraId="5544C456" w14:textId="0186FAA0" w:rsidR="00AF7437" w:rsidRPr="00867FFE" w:rsidRDefault="00AF7437" w:rsidP="00DE1A71">
                            <w:pPr>
                              <w:ind w:left="3440"/>
                              <w:rPr>
                                <w:rFonts w:ascii="Open Sans" w:hAnsi="Open Sans" w:cs="Open Sans"/>
                                <w:color w:val="FFFFFF" w:themeColor="background1"/>
                                <w:sz w:val="60"/>
                                <w:szCs w:val="60"/>
                                <w:lang w:val="en-GB"/>
                              </w:rPr>
                            </w:pPr>
                            <w:r w:rsidRPr="00867FFE">
                              <w:rPr>
                                <w:rFonts w:ascii="Open Sans" w:hAnsi="Open Sans" w:cs="Open Sans"/>
                                <w:color w:val="FFFFFF" w:themeColor="background1"/>
                                <w:sz w:val="60"/>
                                <w:szCs w:val="60"/>
                                <w:lang w:val="en-GB"/>
                              </w:rPr>
                              <w:t>Partnership Agreement Template</w:t>
                            </w:r>
                          </w:p>
                          <w:p w14:paraId="6B651035" w14:textId="71E17FC7" w:rsidR="00AF7437" w:rsidRPr="006456DB" w:rsidRDefault="00AF7437" w:rsidP="00DE1A71">
                            <w:pPr>
                              <w:ind w:left="3440"/>
                              <w:rPr>
                                <w:rFonts w:ascii="Open Sans" w:hAnsi="Open Sans" w:cs="Open Sans"/>
                                <w:b/>
                                <w:color w:val="FFFFFF" w:themeColor="background1"/>
                                <w:sz w:val="48"/>
                                <w:szCs w:val="48"/>
                                <w:lang w:val="en-GB"/>
                              </w:rPr>
                            </w:pPr>
                          </w:p>
                          <w:p w14:paraId="5BB3E7F5" w14:textId="1C5DEB88" w:rsidR="00AF7437" w:rsidRDefault="008E5F7D" w:rsidP="00EC398E">
                            <w:pPr>
                              <w:ind w:left="3440"/>
                              <w:rPr>
                                <w:rFonts w:ascii="Open Sans" w:hAnsi="Open Sans" w:cs="Open Sans"/>
                                <w:b/>
                                <w:color w:val="FFFFFF" w:themeColor="background1"/>
                                <w:sz w:val="56"/>
                                <w:szCs w:val="56"/>
                                <w:lang w:val="en-GB"/>
                              </w:rPr>
                            </w:pPr>
                            <w:r>
                              <w:rPr>
                                <w:rFonts w:ascii="Open Sans" w:hAnsi="Open Sans" w:cs="Open Sans"/>
                                <w:color w:val="FFFFFF" w:themeColor="background1"/>
                                <w:sz w:val="60"/>
                                <w:szCs w:val="60"/>
                                <w:lang w:val="en-GB"/>
                              </w:rPr>
                              <w:t>3</w:t>
                            </w:r>
                            <w:r w:rsidRPr="008E5F7D">
                              <w:rPr>
                                <w:rFonts w:ascii="Open Sans" w:hAnsi="Open Sans" w:cs="Open Sans"/>
                                <w:color w:val="FFFFFF" w:themeColor="background1"/>
                                <w:sz w:val="60"/>
                                <w:szCs w:val="60"/>
                                <w:vertAlign w:val="superscript"/>
                                <w:lang w:val="en-GB"/>
                              </w:rPr>
                              <w:t>rd</w:t>
                            </w:r>
                            <w:r>
                              <w:rPr>
                                <w:rFonts w:ascii="Open Sans" w:hAnsi="Open Sans" w:cs="Open Sans"/>
                                <w:color w:val="FFFFFF" w:themeColor="background1"/>
                                <w:sz w:val="60"/>
                                <w:szCs w:val="60"/>
                                <w:lang w:val="en-GB"/>
                              </w:rPr>
                              <w:t xml:space="preserve"> </w:t>
                            </w:r>
                            <w:r w:rsidR="00AF7437" w:rsidRPr="00867FFE">
                              <w:rPr>
                                <w:rFonts w:ascii="Open Sans" w:hAnsi="Open Sans" w:cs="Open Sans"/>
                                <w:color w:val="FFFFFF" w:themeColor="background1"/>
                                <w:sz w:val="60"/>
                                <w:szCs w:val="60"/>
                                <w:lang w:val="en-GB"/>
                              </w:rPr>
                              <w:t>Call for Proposals</w:t>
                            </w:r>
                            <w:r w:rsidR="00AF7437" w:rsidRPr="000427F0">
                              <w:rPr>
                                <w:rFonts w:ascii="Open Sans" w:hAnsi="Open Sans" w:cs="Open Sans"/>
                                <w:b/>
                                <w:color w:val="FFFFFF" w:themeColor="background1"/>
                                <w:sz w:val="56"/>
                                <w:szCs w:val="56"/>
                                <w:lang w:val="en-GB"/>
                              </w:rPr>
                              <w:t xml:space="preserve"> </w:t>
                            </w:r>
                          </w:p>
                          <w:p w14:paraId="5C06CD27" w14:textId="1C2D9099" w:rsidR="00AF7437" w:rsidRDefault="00AF7437" w:rsidP="00EC398E">
                            <w:pPr>
                              <w:ind w:left="3440"/>
                              <w:rPr>
                                <w:rFonts w:ascii="Open Sans" w:hAnsi="Open Sans" w:cs="Open Sans"/>
                                <w:b/>
                                <w:color w:val="FFFFFF" w:themeColor="background1"/>
                                <w:sz w:val="56"/>
                                <w:szCs w:val="56"/>
                                <w:lang w:val="en-GB"/>
                              </w:rPr>
                            </w:pPr>
                            <w:r>
                              <w:rPr>
                                <w:rFonts w:ascii="Open Sans" w:hAnsi="Open Sans" w:cs="Open Sans"/>
                                <w:b/>
                                <w:color w:val="FFFFFF" w:themeColor="background1"/>
                                <w:sz w:val="56"/>
                                <w:szCs w:val="56"/>
                                <w:lang w:val="en-GB"/>
                              </w:rPr>
                              <w:t>S</w:t>
                            </w:r>
                            <w:r w:rsidR="008E5F7D">
                              <w:rPr>
                                <w:rFonts w:ascii="Open Sans" w:hAnsi="Open Sans" w:cs="Open Sans"/>
                                <w:b/>
                                <w:color w:val="FFFFFF" w:themeColor="background1"/>
                                <w:sz w:val="56"/>
                                <w:szCs w:val="56"/>
                                <w:lang w:val="en-GB"/>
                              </w:rPr>
                              <w:t xml:space="preserve">mall-scale </w:t>
                            </w:r>
                            <w:r w:rsidR="00285957">
                              <w:rPr>
                                <w:rFonts w:ascii="Open Sans" w:hAnsi="Open Sans" w:cs="Open Sans"/>
                                <w:b/>
                                <w:color w:val="FFFFFF" w:themeColor="background1"/>
                                <w:sz w:val="56"/>
                                <w:szCs w:val="56"/>
                                <w:lang w:val="en-GB"/>
                              </w:rPr>
                              <w:t>projects</w:t>
                            </w:r>
                          </w:p>
                          <w:p w14:paraId="1FD683B6" w14:textId="77777777" w:rsidR="00AF7437" w:rsidRPr="000427F0" w:rsidRDefault="00AF7437" w:rsidP="00EC398E">
                            <w:pPr>
                              <w:rPr>
                                <w:rFonts w:ascii="Open Sans" w:hAnsi="Open Sans" w:cs="Open Sans"/>
                                <w:b/>
                                <w:color w:val="FFFFFF" w:themeColor="background1"/>
                                <w:sz w:val="40"/>
                                <w:szCs w:val="40"/>
                                <w:lang w:val="en-GB"/>
                              </w:rPr>
                            </w:pPr>
                          </w:p>
                          <w:p w14:paraId="1EF0F315" w14:textId="372CF2B7" w:rsidR="00AF7437" w:rsidRPr="0008444C" w:rsidRDefault="00AF7437" w:rsidP="0008444C">
                            <w:pPr>
                              <w:ind w:left="3440"/>
                              <w:rPr>
                                <w:rFonts w:ascii="Open Sans" w:hAnsi="Open Sans" w:cs="Open Sans"/>
                                <w:b/>
                                <w:color w:val="FFFFFF" w:themeColor="background1"/>
                                <w:sz w:val="32"/>
                                <w:szCs w:val="32"/>
                                <w:lang w:val="en-GB"/>
                              </w:rPr>
                            </w:pPr>
                            <w:r w:rsidRPr="000427F0">
                              <w:rPr>
                                <w:rFonts w:ascii="Open Sans" w:hAnsi="Open Sans" w:cs="Open Sans"/>
                                <w:b/>
                                <w:color w:val="FFFFFF" w:themeColor="background1"/>
                                <w:sz w:val="32"/>
                                <w:szCs w:val="32"/>
                                <w:lang w:val="en-GB"/>
                              </w:rPr>
                              <w:t xml:space="preserve">(Version </w:t>
                            </w:r>
                            <w:r w:rsidR="008E5F7D">
                              <w:rPr>
                                <w:rFonts w:ascii="Open Sans" w:hAnsi="Open Sans" w:cs="Open Sans"/>
                                <w:b/>
                                <w:color w:val="FFFFFF" w:themeColor="background1"/>
                                <w:sz w:val="32"/>
                                <w:szCs w:val="32"/>
                                <w:lang w:val="en-GB"/>
                              </w:rPr>
                              <w:t>1.</w:t>
                            </w:r>
                            <w:r w:rsidRPr="000427F0">
                              <w:rPr>
                                <w:rFonts w:ascii="Open Sans" w:hAnsi="Open Sans" w:cs="Open Sans"/>
                                <w:b/>
                                <w:color w:val="FFFFFF" w:themeColor="background1"/>
                                <w:sz w:val="32"/>
                                <w:szCs w:val="32"/>
                                <w:lang w:val="en-GB"/>
                              </w:rPr>
                              <w:t xml:space="preserve">0 </w:t>
                            </w:r>
                            <w:r>
                              <w:rPr>
                                <w:rFonts w:ascii="Open Sans" w:hAnsi="Open Sans" w:cs="Open Sans"/>
                                <w:b/>
                                <w:color w:val="FFFFFF" w:themeColor="background1"/>
                                <w:sz w:val="32"/>
                                <w:szCs w:val="32"/>
                                <w:lang w:val="en-GB"/>
                              </w:rPr>
                              <w:t xml:space="preserve">– </w:t>
                            </w:r>
                            <w:r w:rsidR="003266A4">
                              <w:rPr>
                                <w:rFonts w:ascii="Open Sans" w:hAnsi="Open Sans" w:cs="Open Sans"/>
                                <w:b/>
                                <w:color w:val="FFFFFF" w:themeColor="background1"/>
                                <w:sz w:val="32"/>
                                <w:szCs w:val="32"/>
                                <w:lang w:val="en-GB"/>
                              </w:rPr>
                              <w:t>XX</w:t>
                            </w:r>
                            <w:r>
                              <w:rPr>
                                <w:rFonts w:ascii="Open Sans" w:hAnsi="Open Sans" w:cs="Open Sans"/>
                                <w:b/>
                                <w:color w:val="FFFFFF" w:themeColor="background1"/>
                                <w:sz w:val="32"/>
                                <w:szCs w:val="32"/>
                                <w:lang w:val="en-GB"/>
                              </w:rPr>
                              <w:t xml:space="preserve"> </w:t>
                            </w:r>
                            <w:r w:rsidR="00A20E3A">
                              <w:rPr>
                                <w:rFonts w:ascii="Open Sans" w:hAnsi="Open Sans" w:cs="Open Sans"/>
                                <w:b/>
                                <w:color w:val="FFFFFF" w:themeColor="background1"/>
                                <w:sz w:val="32"/>
                                <w:szCs w:val="32"/>
                                <w:lang w:val="en-GB"/>
                              </w:rPr>
                              <w:t xml:space="preserve">January </w:t>
                            </w:r>
                            <w:r>
                              <w:rPr>
                                <w:rFonts w:ascii="Open Sans" w:hAnsi="Open Sans" w:cs="Open Sans"/>
                                <w:b/>
                                <w:color w:val="FFFFFF" w:themeColor="background1"/>
                                <w:sz w:val="32"/>
                                <w:szCs w:val="32"/>
                                <w:lang w:val="en-GB"/>
                              </w:rPr>
                              <w:t>2</w:t>
                            </w:r>
                            <w:r w:rsidRPr="000427F0">
                              <w:rPr>
                                <w:rFonts w:ascii="Open Sans" w:hAnsi="Open Sans" w:cs="Open Sans"/>
                                <w:b/>
                                <w:color w:val="FFFFFF" w:themeColor="background1"/>
                                <w:sz w:val="32"/>
                                <w:szCs w:val="32"/>
                                <w:lang w:val="en-GB"/>
                              </w:rPr>
                              <w:t>02</w:t>
                            </w:r>
                            <w:r w:rsidR="00A20E3A">
                              <w:rPr>
                                <w:rFonts w:ascii="Open Sans" w:hAnsi="Open Sans" w:cs="Open Sans"/>
                                <w:b/>
                                <w:color w:val="FFFFFF" w:themeColor="background1"/>
                                <w:sz w:val="32"/>
                                <w:szCs w:val="32"/>
                                <w:lang w:val="en-GB"/>
                              </w:rPr>
                              <w:t>6</w:t>
                            </w:r>
                            <w:r w:rsidRPr="000427F0">
                              <w:rPr>
                                <w:rFonts w:ascii="Open Sans" w:hAnsi="Open Sans" w:cs="Open Sans"/>
                                <w:b/>
                                <w:color w:val="FFFFFF" w:themeColor="background1"/>
                                <w:sz w:val="32"/>
                                <w:szCs w:val="32"/>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77684" id="_x0000_t202" coordsize="21600,21600" o:spt="202" path="m,l,21600r21600,l21600,xe">
                <v:stroke joinstyle="miter"/>
                <v:path gradientshapeok="t" o:connecttype="rect"/>
              </v:shapetype>
              <v:shape id="Casella di testo 4" o:spid="_x0000_s1026" type="#_x0000_t202" style="position:absolute;left:0;text-align:left;margin-left:-47.8pt;margin-top:86.6pt;width:589.5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52zFgIAAC0EAAAOAAAAZHJzL2Uyb0RvYy54bWysU01v2zAMvQ/YfxB0X5xkSdo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" filled="f" stroked="f" strokeweight=".5pt">
                <v:textbox>
                  <w:txbxContent>
                    <w:p w14:paraId="5DBEA65E" w14:textId="77777777" w:rsidR="00AF7437" w:rsidRPr="00867FFE" w:rsidRDefault="00AF7437" w:rsidP="00EC398E">
                      <w:pPr>
                        <w:pStyle w:val="TitolibianchiPaginePrincipale"/>
                        <w:spacing w:after="0" w:line="240" w:lineRule="auto"/>
                        <w:ind w:left="3440"/>
                        <w:rPr>
                          <w:b w:val="0"/>
                          <w:sz w:val="60"/>
                          <w:szCs w:val="60"/>
                          <w:lang w:val="en-GB"/>
                        </w:rPr>
                      </w:pPr>
                      <w:r w:rsidRPr="00867FFE">
                        <w:rPr>
                          <w:b w:val="0"/>
                          <w:sz w:val="60"/>
                          <w:szCs w:val="60"/>
                          <w:lang w:val="en-GB"/>
                        </w:rPr>
                        <w:t>INTERREG ITALY-CROATIA</w:t>
                      </w:r>
                    </w:p>
                    <w:p w14:paraId="76015BBB" w14:textId="77777777" w:rsidR="00AF7437" w:rsidRPr="002E110F" w:rsidRDefault="00AF7437" w:rsidP="00EC398E">
                      <w:pPr>
                        <w:pStyle w:val="TitolibianchiPaginePrincipale"/>
                        <w:spacing w:after="0" w:line="240" w:lineRule="auto"/>
                        <w:ind w:left="3440"/>
                        <w:rPr>
                          <w:b w:val="0"/>
                          <w:color w:val="FFFFFF" w:themeColor="background1"/>
                          <w:sz w:val="58"/>
                          <w:szCs w:val="58"/>
                          <w:lang w:val="en-GB"/>
                        </w:rPr>
                      </w:pPr>
                      <w:r w:rsidRPr="00867FFE">
                        <w:rPr>
                          <w:b w:val="0"/>
                          <w:sz w:val="60"/>
                          <w:szCs w:val="60"/>
                          <w:lang w:val="en-GB"/>
                        </w:rPr>
                        <w:t>Programme 2021 – 2027</w:t>
                      </w:r>
                    </w:p>
                    <w:p w14:paraId="78583D48" w14:textId="4BB3C51E" w:rsidR="00AF7437" w:rsidRDefault="00AF7437" w:rsidP="00A477D3">
                      <w:pPr>
                        <w:ind w:left="3440"/>
                        <w:rPr>
                          <w:rFonts w:ascii="Open Sans" w:hAnsi="Open Sans" w:cs="Open Sans"/>
                          <w:b/>
                          <w:color w:val="FFFFFF" w:themeColor="background1"/>
                          <w:sz w:val="36"/>
                          <w:szCs w:val="36"/>
                          <w:lang w:val="en-GB"/>
                        </w:rPr>
                      </w:pPr>
                    </w:p>
                    <w:p w14:paraId="4A9DEC0F" w14:textId="77777777" w:rsidR="00AF7437" w:rsidRPr="00DE1A71" w:rsidRDefault="00AF7437" w:rsidP="00A477D3">
                      <w:pPr>
                        <w:ind w:left="3440"/>
                        <w:rPr>
                          <w:rFonts w:ascii="Open Sans" w:hAnsi="Open Sans" w:cs="Open Sans"/>
                          <w:b/>
                          <w:color w:val="FFFFFF" w:themeColor="background1"/>
                          <w:sz w:val="36"/>
                          <w:szCs w:val="36"/>
                          <w:lang w:val="en-GB"/>
                        </w:rPr>
                      </w:pPr>
                    </w:p>
                    <w:p w14:paraId="5544C456" w14:textId="0186FAA0" w:rsidR="00AF7437" w:rsidRPr="00867FFE" w:rsidRDefault="00AF7437" w:rsidP="00DE1A71">
                      <w:pPr>
                        <w:ind w:left="3440"/>
                        <w:rPr>
                          <w:rFonts w:ascii="Open Sans" w:hAnsi="Open Sans" w:cs="Open Sans"/>
                          <w:color w:val="FFFFFF" w:themeColor="background1"/>
                          <w:sz w:val="60"/>
                          <w:szCs w:val="60"/>
                          <w:lang w:val="en-GB"/>
                        </w:rPr>
                      </w:pPr>
                      <w:r w:rsidRPr="00867FFE">
                        <w:rPr>
                          <w:rFonts w:ascii="Open Sans" w:hAnsi="Open Sans" w:cs="Open Sans"/>
                          <w:color w:val="FFFFFF" w:themeColor="background1"/>
                          <w:sz w:val="60"/>
                          <w:szCs w:val="60"/>
                          <w:lang w:val="en-GB"/>
                        </w:rPr>
                        <w:t>Partnership Agreement Template</w:t>
                      </w:r>
                    </w:p>
                    <w:p w14:paraId="6B651035" w14:textId="71E17FC7" w:rsidR="00AF7437" w:rsidRPr="006456DB" w:rsidRDefault="00AF7437" w:rsidP="00DE1A71">
                      <w:pPr>
                        <w:ind w:left="3440"/>
                        <w:rPr>
                          <w:rFonts w:ascii="Open Sans" w:hAnsi="Open Sans" w:cs="Open Sans"/>
                          <w:b/>
                          <w:color w:val="FFFFFF" w:themeColor="background1"/>
                          <w:sz w:val="48"/>
                          <w:szCs w:val="48"/>
                          <w:lang w:val="en-GB"/>
                        </w:rPr>
                      </w:pPr>
                    </w:p>
                    <w:p w14:paraId="5BB3E7F5" w14:textId="1C5DEB88" w:rsidR="00AF7437" w:rsidRDefault="008E5F7D" w:rsidP="00EC398E">
                      <w:pPr>
                        <w:ind w:left="3440"/>
                        <w:rPr>
                          <w:rFonts w:ascii="Open Sans" w:hAnsi="Open Sans" w:cs="Open Sans"/>
                          <w:b/>
                          <w:color w:val="FFFFFF" w:themeColor="background1"/>
                          <w:sz w:val="56"/>
                          <w:szCs w:val="56"/>
                          <w:lang w:val="en-GB"/>
                        </w:rPr>
                      </w:pPr>
                      <w:r>
                        <w:rPr>
                          <w:rFonts w:ascii="Open Sans" w:hAnsi="Open Sans" w:cs="Open Sans"/>
                          <w:color w:val="FFFFFF" w:themeColor="background1"/>
                          <w:sz w:val="60"/>
                          <w:szCs w:val="60"/>
                          <w:lang w:val="en-GB"/>
                        </w:rPr>
                        <w:t>3</w:t>
                      </w:r>
                      <w:r w:rsidRPr="008E5F7D">
                        <w:rPr>
                          <w:rFonts w:ascii="Open Sans" w:hAnsi="Open Sans" w:cs="Open Sans"/>
                          <w:color w:val="FFFFFF" w:themeColor="background1"/>
                          <w:sz w:val="60"/>
                          <w:szCs w:val="60"/>
                          <w:vertAlign w:val="superscript"/>
                          <w:lang w:val="en-GB"/>
                        </w:rPr>
                        <w:t>rd</w:t>
                      </w:r>
                      <w:r>
                        <w:rPr>
                          <w:rFonts w:ascii="Open Sans" w:hAnsi="Open Sans" w:cs="Open Sans"/>
                          <w:color w:val="FFFFFF" w:themeColor="background1"/>
                          <w:sz w:val="60"/>
                          <w:szCs w:val="60"/>
                          <w:lang w:val="en-GB"/>
                        </w:rPr>
                        <w:t xml:space="preserve"> </w:t>
                      </w:r>
                      <w:r w:rsidR="00AF7437" w:rsidRPr="00867FFE">
                        <w:rPr>
                          <w:rFonts w:ascii="Open Sans" w:hAnsi="Open Sans" w:cs="Open Sans"/>
                          <w:color w:val="FFFFFF" w:themeColor="background1"/>
                          <w:sz w:val="60"/>
                          <w:szCs w:val="60"/>
                          <w:lang w:val="en-GB"/>
                        </w:rPr>
                        <w:t>Call for Proposals</w:t>
                      </w:r>
                      <w:r w:rsidR="00AF7437" w:rsidRPr="000427F0">
                        <w:rPr>
                          <w:rFonts w:ascii="Open Sans" w:hAnsi="Open Sans" w:cs="Open Sans"/>
                          <w:b/>
                          <w:color w:val="FFFFFF" w:themeColor="background1"/>
                          <w:sz w:val="56"/>
                          <w:szCs w:val="56"/>
                          <w:lang w:val="en-GB"/>
                        </w:rPr>
                        <w:t xml:space="preserve"> </w:t>
                      </w:r>
                    </w:p>
                    <w:p w14:paraId="5C06CD27" w14:textId="1C2D9099" w:rsidR="00AF7437" w:rsidRDefault="00AF7437" w:rsidP="00EC398E">
                      <w:pPr>
                        <w:ind w:left="3440"/>
                        <w:rPr>
                          <w:rFonts w:ascii="Open Sans" w:hAnsi="Open Sans" w:cs="Open Sans"/>
                          <w:b/>
                          <w:color w:val="FFFFFF" w:themeColor="background1"/>
                          <w:sz w:val="56"/>
                          <w:szCs w:val="56"/>
                          <w:lang w:val="en-GB"/>
                        </w:rPr>
                      </w:pPr>
                      <w:r>
                        <w:rPr>
                          <w:rFonts w:ascii="Open Sans" w:hAnsi="Open Sans" w:cs="Open Sans"/>
                          <w:b/>
                          <w:color w:val="FFFFFF" w:themeColor="background1"/>
                          <w:sz w:val="56"/>
                          <w:szCs w:val="56"/>
                          <w:lang w:val="en-GB"/>
                        </w:rPr>
                        <w:t>S</w:t>
                      </w:r>
                      <w:r w:rsidR="008E5F7D">
                        <w:rPr>
                          <w:rFonts w:ascii="Open Sans" w:hAnsi="Open Sans" w:cs="Open Sans"/>
                          <w:b/>
                          <w:color w:val="FFFFFF" w:themeColor="background1"/>
                          <w:sz w:val="56"/>
                          <w:szCs w:val="56"/>
                          <w:lang w:val="en-GB"/>
                        </w:rPr>
                        <w:t xml:space="preserve">mall-scale </w:t>
                      </w:r>
                      <w:r w:rsidR="00285957">
                        <w:rPr>
                          <w:rFonts w:ascii="Open Sans" w:hAnsi="Open Sans" w:cs="Open Sans"/>
                          <w:b/>
                          <w:color w:val="FFFFFF" w:themeColor="background1"/>
                          <w:sz w:val="56"/>
                          <w:szCs w:val="56"/>
                          <w:lang w:val="en-GB"/>
                        </w:rPr>
                        <w:t>projects</w:t>
                      </w:r>
                    </w:p>
                    <w:p w14:paraId="1FD683B6" w14:textId="77777777" w:rsidR="00AF7437" w:rsidRPr="000427F0" w:rsidRDefault="00AF7437" w:rsidP="00EC398E">
                      <w:pPr>
                        <w:rPr>
                          <w:rFonts w:ascii="Open Sans" w:hAnsi="Open Sans" w:cs="Open Sans"/>
                          <w:b/>
                          <w:color w:val="FFFFFF" w:themeColor="background1"/>
                          <w:sz w:val="40"/>
                          <w:szCs w:val="40"/>
                          <w:lang w:val="en-GB"/>
                        </w:rPr>
                      </w:pPr>
                    </w:p>
                    <w:p w14:paraId="1EF0F315" w14:textId="372CF2B7" w:rsidR="00AF7437" w:rsidRPr="0008444C" w:rsidRDefault="00AF7437" w:rsidP="0008444C">
                      <w:pPr>
                        <w:ind w:left="3440"/>
                        <w:rPr>
                          <w:rFonts w:ascii="Open Sans" w:hAnsi="Open Sans" w:cs="Open Sans"/>
                          <w:b/>
                          <w:color w:val="FFFFFF" w:themeColor="background1"/>
                          <w:sz w:val="32"/>
                          <w:szCs w:val="32"/>
                          <w:lang w:val="en-GB"/>
                        </w:rPr>
                      </w:pPr>
                      <w:r w:rsidRPr="000427F0">
                        <w:rPr>
                          <w:rFonts w:ascii="Open Sans" w:hAnsi="Open Sans" w:cs="Open Sans"/>
                          <w:b/>
                          <w:color w:val="FFFFFF" w:themeColor="background1"/>
                          <w:sz w:val="32"/>
                          <w:szCs w:val="32"/>
                          <w:lang w:val="en-GB"/>
                        </w:rPr>
                        <w:t xml:space="preserve">(Version </w:t>
                      </w:r>
                      <w:r w:rsidR="008E5F7D">
                        <w:rPr>
                          <w:rFonts w:ascii="Open Sans" w:hAnsi="Open Sans" w:cs="Open Sans"/>
                          <w:b/>
                          <w:color w:val="FFFFFF" w:themeColor="background1"/>
                          <w:sz w:val="32"/>
                          <w:szCs w:val="32"/>
                          <w:lang w:val="en-GB"/>
                        </w:rPr>
                        <w:t>1.</w:t>
                      </w:r>
                      <w:r w:rsidRPr="000427F0">
                        <w:rPr>
                          <w:rFonts w:ascii="Open Sans" w:hAnsi="Open Sans" w:cs="Open Sans"/>
                          <w:b/>
                          <w:color w:val="FFFFFF" w:themeColor="background1"/>
                          <w:sz w:val="32"/>
                          <w:szCs w:val="32"/>
                          <w:lang w:val="en-GB"/>
                        </w:rPr>
                        <w:t xml:space="preserve">0 </w:t>
                      </w:r>
                      <w:r>
                        <w:rPr>
                          <w:rFonts w:ascii="Open Sans" w:hAnsi="Open Sans" w:cs="Open Sans"/>
                          <w:b/>
                          <w:color w:val="FFFFFF" w:themeColor="background1"/>
                          <w:sz w:val="32"/>
                          <w:szCs w:val="32"/>
                          <w:lang w:val="en-GB"/>
                        </w:rPr>
                        <w:t xml:space="preserve">– </w:t>
                      </w:r>
                      <w:r w:rsidR="003266A4">
                        <w:rPr>
                          <w:rFonts w:ascii="Open Sans" w:hAnsi="Open Sans" w:cs="Open Sans"/>
                          <w:b/>
                          <w:color w:val="FFFFFF" w:themeColor="background1"/>
                          <w:sz w:val="32"/>
                          <w:szCs w:val="32"/>
                          <w:lang w:val="en-GB"/>
                        </w:rPr>
                        <w:t>XX</w:t>
                      </w:r>
                      <w:r>
                        <w:rPr>
                          <w:rFonts w:ascii="Open Sans" w:hAnsi="Open Sans" w:cs="Open Sans"/>
                          <w:b/>
                          <w:color w:val="FFFFFF" w:themeColor="background1"/>
                          <w:sz w:val="32"/>
                          <w:szCs w:val="32"/>
                          <w:lang w:val="en-GB"/>
                        </w:rPr>
                        <w:t xml:space="preserve"> </w:t>
                      </w:r>
                      <w:r w:rsidR="00A20E3A">
                        <w:rPr>
                          <w:rFonts w:ascii="Open Sans" w:hAnsi="Open Sans" w:cs="Open Sans"/>
                          <w:b/>
                          <w:color w:val="FFFFFF" w:themeColor="background1"/>
                          <w:sz w:val="32"/>
                          <w:szCs w:val="32"/>
                          <w:lang w:val="en-GB"/>
                        </w:rPr>
                        <w:t xml:space="preserve">January </w:t>
                      </w:r>
                      <w:r>
                        <w:rPr>
                          <w:rFonts w:ascii="Open Sans" w:hAnsi="Open Sans" w:cs="Open Sans"/>
                          <w:b/>
                          <w:color w:val="FFFFFF" w:themeColor="background1"/>
                          <w:sz w:val="32"/>
                          <w:szCs w:val="32"/>
                          <w:lang w:val="en-GB"/>
                        </w:rPr>
                        <w:t>2</w:t>
                      </w:r>
                      <w:r w:rsidRPr="000427F0">
                        <w:rPr>
                          <w:rFonts w:ascii="Open Sans" w:hAnsi="Open Sans" w:cs="Open Sans"/>
                          <w:b/>
                          <w:color w:val="FFFFFF" w:themeColor="background1"/>
                          <w:sz w:val="32"/>
                          <w:szCs w:val="32"/>
                          <w:lang w:val="en-GB"/>
                        </w:rPr>
                        <w:t>02</w:t>
                      </w:r>
                      <w:r w:rsidR="00A20E3A">
                        <w:rPr>
                          <w:rFonts w:ascii="Open Sans" w:hAnsi="Open Sans" w:cs="Open Sans"/>
                          <w:b/>
                          <w:color w:val="FFFFFF" w:themeColor="background1"/>
                          <w:sz w:val="32"/>
                          <w:szCs w:val="32"/>
                          <w:lang w:val="en-GB"/>
                        </w:rPr>
                        <w:t>6</w:t>
                      </w:r>
                      <w:r w:rsidRPr="000427F0">
                        <w:rPr>
                          <w:rFonts w:ascii="Open Sans" w:hAnsi="Open Sans" w:cs="Open Sans"/>
                          <w:b/>
                          <w:color w:val="FFFFFF" w:themeColor="background1"/>
                          <w:sz w:val="32"/>
                          <w:szCs w:val="32"/>
                          <w:lang w:val="en-GB"/>
                        </w:rPr>
                        <w:t>)</w:t>
                      </w:r>
                    </w:p>
                  </w:txbxContent>
                </v:textbox>
              </v:shape>
            </w:pict>
          </mc:Fallback>
        </mc:AlternateContent>
      </w:r>
      <w:r w:rsidR="00A477D3">
        <w:rPr>
          <w:noProof/>
          <w:lang w:eastAsia="it-IT"/>
        </w:rPr>
        <mc:AlternateContent>
          <mc:Choice Requires="wps">
            <w:drawing>
              <wp:anchor distT="0" distB="0" distL="114300" distR="114300" simplePos="0" relativeHeight="251659264" behindDoc="1" locked="0" layoutInCell="1" allowOverlap="1" wp14:anchorId="56FCA2BB" wp14:editId="653B7F4A">
                <wp:simplePos x="0" y="0"/>
                <wp:positionH relativeFrom="column">
                  <wp:posOffset>-540385</wp:posOffset>
                </wp:positionH>
                <wp:positionV relativeFrom="paragraph">
                  <wp:posOffset>495300</wp:posOffset>
                </wp:positionV>
                <wp:extent cx="7562850" cy="6213475"/>
                <wp:effectExtent l="0" t="0" r="6350" b="0"/>
                <wp:wrapNone/>
                <wp:docPr id="1" name="Rettangolo 1"/>
                <wp:cNvGraphicFramePr/>
                <a:graphic xmlns:a="http://schemas.openxmlformats.org/drawingml/2006/main">
                  <a:graphicData uri="http://schemas.microsoft.com/office/word/2010/wordprocessingShape">
                    <wps:wsp>
                      <wps:cNvSpPr/>
                      <wps:spPr>
                        <a:xfrm>
                          <a:off x="0" y="0"/>
                          <a:ext cx="7562850" cy="6213475"/>
                        </a:xfrm>
                        <a:prstGeom prst="rect">
                          <a:avLst/>
                        </a:prstGeom>
                        <a:gradFill>
                          <a:gsLst>
                            <a:gs pos="0">
                              <a:srgbClr val="3C99C7"/>
                            </a:gs>
                            <a:gs pos="100000">
                              <a:srgbClr val="7BC3A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F758E" id="Rettangolo 1" o:spid="_x0000_s1026" style="position:absolute;margin-left:-42.55pt;margin-top:39pt;width:595.5pt;height:48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" fillcolor="#3c99c7" stroked="f" strokeweight="1pt">
                <v:fill color2="#7bc3a1" angle="90" focus="100%" type="gradient">
                  <o:fill v:ext="view" type="gradientUnscaled"/>
                </v:fill>
              </v:rect>
            </w:pict>
          </mc:Fallback>
        </mc:AlternateContent>
      </w:r>
      <w:r w:rsidR="00A477D3" w:rsidRPr="00A477D3">
        <w:rPr>
          <w:rFonts w:ascii="Open Sans" w:hAnsi="Open Sans" w:cs="Open Sans"/>
          <w:noProof/>
          <w:sz w:val="22"/>
          <w:szCs w:val="22"/>
          <w:lang w:eastAsia="it-IT"/>
        </w:rPr>
        <w:drawing>
          <wp:inline distT="0" distB="0" distL="0" distR="0" wp14:anchorId="62B1D2CF" wp14:editId="1482E96D">
            <wp:extent cx="13270230" cy="994682"/>
            <wp:effectExtent l="0" t="0" r="127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270230" cy="994682"/>
                    </a:xfrm>
                    <a:prstGeom prst="rect">
                      <a:avLst/>
                    </a:prstGeom>
                  </pic:spPr>
                </pic:pic>
              </a:graphicData>
            </a:graphic>
          </wp:inline>
        </w:drawing>
      </w:r>
      <w:r w:rsidR="00C032B4">
        <w:rPr>
          <w:rFonts w:ascii="Open Sans" w:hAnsi="Open Sans" w:cs="Open Sans"/>
          <w:sz w:val="22"/>
          <w:szCs w:val="22"/>
          <w:lang w:val="en-US"/>
        </w:rPr>
        <w:br w:type="page"/>
      </w:r>
    </w:p>
    <w:p w14:paraId="7CC50707" w14:textId="77777777" w:rsidR="003959EE" w:rsidRPr="00836FD4" w:rsidRDefault="003959EE" w:rsidP="006B2B06">
      <w:pPr>
        <w:tabs>
          <w:tab w:val="left" w:pos="3731"/>
        </w:tabs>
        <w:spacing w:after="200" w:line="360" w:lineRule="auto"/>
        <w:jc w:val="both"/>
        <w:rPr>
          <w:rFonts w:ascii="Open Sans" w:eastAsia="MS Mincho" w:hAnsi="Open Sans" w:cs="Open Sans"/>
          <w:b/>
          <w:bCs/>
          <w:sz w:val="20"/>
          <w:szCs w:val="20"/>
          <w:lang w:val="en-GB" w:eastAsia="en-GB"/>
        </w:rPr>
      </w:pPr>
      <w:r w:rsidRPr="00836FD4">
        <w:rPr>
          <w:rFonts w:ascii="Open Sans" w:eastAsia="MS Mincho" w:hAnsi="Open Sans" w:cs="Open Sans"/>
          <w:b/>
          <w:bCs/>
          <w:sz w:val="20"/>
          <w:szCs w:val="20"/>
          <w:lang w:val="en-GB" w:eastAsia="en-GB"/>
        </w:rPr>
        <w:lastRenderedPageBreak/>
        <w:t>Note</w:t>
      </w:r>
    </w:p>
    <w:p w14:paraId="28805F3F" w14:textId="39EBDF4B" w:rsidR="00CE32A3" w:rsidRPr="00836FD4" w:rsidRDefault="003959EE" w:rsidP="006B2B06">
      <w:pPr>
        <w:tabs>
          <w:tab w:val="left" w:pos="1134"/>
        </w:tabs>
        <w:spacing w:after="200"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 xml:space="preserve">This document serves as model for the Partnership Agreement to be established between the Lead Partner and all partners in compliance with </w:t>
      </w:r>
      <w:bookmarkStart w:id="0" w:name="_Hlk140838595"/>
      <w:r w:rsidRPr="00836FD4">
        <w:rPr>
          <w:rFonts w:ascii="Open Sans" w:eastAsia="MS Mincho" w:hAnsi="Open Sans" w:cs="Open Sans"/>
          <w:i/>
          <w:sz w:val="20"/>
          <w:szCs w:val="20"/>
          <w:lang w:val="en-GB" w:eastAsia="en-GB"/>
        </w:rPr>
        <w:t>Art</w:t>
      </w:r>
      <w:r w:rsidR="00285957" w:rsidRPr="00836FD4">
        <w:rPr>
          <w:rFonts w:ascii="Open Sans" w:eastAsia="MS Mincho" w:hAnsi="Open Sans" w:cs="Open Sans"/>
          <w:i/>
          <w:sz w:val="20"/>
          <w:szCs w:val="20"/>
          <w:lang w:val="en-GB" w:eastAsia="en-GB"/>
        </w:rPr>
        <w:t>.</w:t>
      </w:r>
      <w:r w:rsidRPr="00836FD4">
        <w:rPr>
          <w:rFonts w:ascii="Open Sans" w:eastAsia="MS Mincho" w:hAnsi="Open Sans" w:cs="Open Sans"/>
          <w:i/>
          <w:sz w:val="20"/>
          <w:szCs w:val="20"/>
          <w:lang w:val="en-GB" w:eastAsia="en-GB"/>
        </w:rPr>
        <w:t xml:space="preserve"> </w:t>
      </w:r>
      <w:r w:rsidR="00433045" w:rsidRPr="00836FD4">
        <w:rPr>
          <w:rFonts w:ascii="Open Sans" w:eastAsia="MS Mincho" w:hAnsi="Open Sans" w:cs="Open Sans"/>
          <w:i/>
          <w:sz w:val="20"/>
          <w:szCs w:val="20"/>
          <w:lang w:val="en-GB" w:eastAsia="en-GB"/>
        </w:rPr>
        <w:t>26</w:t>
      </w:r>
      <w:r w:rsidR="008B3649" w:rsidRPr="00836FD4">
        <w:rPr>
          <w:rFonts w:ascii="Open Sans" w:eastAsia="MS Mincho" w:hAnsi="Open Sans" w:cs="Open Sans"/>
          <w:i/>
          <w:sz w:val="20"/>
          <w:szCs w:val="20"/>
          <w:lang w:val="en-GB" w:eastAsia="en-GB"/>
        </w:rPr>
        <w:t xml:space="preserve">, 1 b) </w:t>
      </w:r>
      <w:r w:rsidRPr="00836FD4">
        <w:rPr>
          <w:rFonts w:ascii="Open Sans" w:eastAsia="MS Mincho" w:hAnsi="Open Sans" w:cs="Open Sans"/>
          <w:i/>
          <w:sz w:val="20"/>
          <w:szCs w:val="20"/>
          <w:lang w:val="en-GB" w:eastAsia="en-GB"/>
        </w:rPr>
        <w:t>of Regulation (EU) No 1</w:t>
      </w:r>
      <w:r w:rsidR="00D46DB5" w:rsidRPr="00836FD4">
        <w:rPr>
          <w:rFonts w:ascii="Open Sans" w:eastAsia="MS Mincho" w:hAnsi="Open Sans" w:cs="Open Sans"/>
          <w:i/>
          <w:sz w:val="20"/>
          <w:szCs w:val="20"/>
          <w:lang w:val="en-GB" w:eastAsia="en-GB"/>
        </w:rPr>
        <w:t>059</w:t>
      </w:r>
      <w:r w:rsidRPr="00836FD4">
        <w:rPr>
          <w:rFonts w:ascii="Open Sans" w:eastAsia="MS Mincho" w:hAnsi="Open Sans" w:cs="Open Sans"/>
          <w:i/>
          <w:sz w:val="20"/>
          <w:szCs w:val="20"/>
          <w:lang w:val="en-GB" w:eastAsia="en-GB"/>
        </w:rPr>
        <w:t>/20</w:t>
      </w:r>
      <w:r w:rsidR="00D46DB5" w:rsidRPr="00836FD4">
        <w:rPr>
          <w:rFonts w:ascii="Open Sans" w:eastAsia="MS Mincho" w:hAnsi="Open Sans" w:cs="Open Sans"/>
          <w:i/>
          <w:sz w:val="20"/>
          <w:szCs w:val="20"/>
          <w:lang w:val="en-GB" w:eastAsia="en-GB"/>
        </w:rPr>
        <w:t>21</w:t>
      </w:r>
      <w:r w:rsidRPr="00836FD4">
        <w:rPr>
          <w:rFonts w:ascii="Open Sans" w:eastAsia="MS Mincho" w:hAnsi="Open Sans" w:cs="Open Sans"/>
          <w:i/>
          <w:sz w:val="20"/>
          <w:szCs w:val="20"/>
          <w:lang w:val="en-GB" w:eastAsia="en-GB"/>
        </w:rPr>
        <w:t xml:space="preserve"> </w:t>
      </w:r>
      <w:bookmarkEnd w:id="0"/>
      <w:r w:rsidRPr="00836FD4">
        <w:rPr>
          <w:rFonts w:ascii="Open Sans" w:eastAsia="MS Mincho" w:hAnsi="Open Sans" w:cs="Open Sans"/>
          <w:i/>
          <w:sz w:val="20"/>
          <w:szCs w:val="20"/>
          <w:lang w:val="en-GB" w:eastAsia="en-GB"/>
        </w:rPr>
        <w:t xml:space="preserve">and as further explained in chapter </w:t>
      </w:r>
      <w:r w:rsidR="00D46DB5" w:rsidRPr="00836FD4">
        <w:rPr>
          <w:rFonts w:ascii="Open Sans" w:eastAsia="MS Mincho" w:hAnsi="Open Sans" w:cs="Open Sans"/>
          <w:i/>
          <w:sz w:val="20"/>
          <w:szCs w:val="20"/>
          <w:lang w:val="en-GB" w:eastAsia="en-GB"/>
        </w:rPr>
        <w:t xml:space="preserve">3 – Project generation and start in </w:t>
      </w:r>
      <w:r w:rsidR="006F5DBE" w:rsidRPr="00836FD4">
        <w:rPr>
          <w:rFonts w:ascii="Open Sans" w:eastAsia="MS Mincho" w:hAnsi="Open Sans" w:cs="Open Sans"/>
          <w:i/>
          <w:sz w:val="20"/>
          <w:szCs w:val="20"/>
          <w:lang w:val="en-GB" w:eastAsia="en-GB"/>
        </w:rPr>
        <w:t>“</w:t>
      </w:r>
      <w:r w:rsidR="00D46DB5" w:rsidRPr="00836FD4">
        <w:rPr>
          <w:rFonts w:ascii="Open Sans" w:eastAsia="MS Mincho" w:hAnsi="Open Sans" w:cs="Open Sans"/>
          <w:i/>
          <w:sz w:val="20"/>
          <w:szCs w:val="20"/>
          <w:lang w:val="en-GB" w:eastAsia="en-GB"/>
        </w:rPr>
        <w:t>Programme Implementation Manual</w:t>
      </w:r>
      <w:r w:rsidR="006F5DBE" w:rsidRPr="00836FD4">
        <w:rPr>
          <w:rFonts w:ascii="Open Sans" w:eastAsia="MS Mincho" w:hAnsi="Open Sans" w:cs="Open Sans"/>
          <w:i/>
          <w:sz w:val="20"/>
          <w:szCs w:val="20"/>
          <w:lang w:val="en-GB" w:eastAsia="en-GB"/>
        </w:rPr>
        <w:t>”</w:t>
      </w:r>
      <w:r w:rsidR="00D45909" w:rsidRPr="00836FD4">
        <w:rPr>
          <w:rFonts w:ascii="Open Sans" w:eastAsia="MS Mincho" w:hAnsi="Open Sans" w:cs="Open Sans"/>
          <w:i/>
          <w:sz w:val="20"/>
          <w:szCs w:val="20"/>
          <w:lang w:val="en-GB" w:eastAsia="en-GB"/>
        </w:rPr>
        <w:t xml:space="preserve"> (PIM)</w:t>
      </w:r>
      <w:r w:rsidR="008749C4" w:rsidRPr="00836FD4">
        <w:rPr>
          <w:rFonts w:ascii="Open Sans" w:eastAsia="MS Mincho" w:hAnsi="Open Sans" w:cs="Open Sans"/>
          <w:i/>
          <w:sz w:val="20"/>
          <w:szCs w:val="20"/>
          <w:lang w:val="en-GB" w:eastAsia="en-GB"/>
        </w:rPr>
        <w:t>.</w:t>
      </w:r>
    </w:p>
    <w:p w14:paraId="2DAB8FA8" w14:textId="4741A33A" w:rsidR="003959EE" w:rsidRPr="00836FD4" w:rsidRDefault="003959EE" w:rsidP="006B2B06">
      <w:pPr>
        <w:tabs>
          <w:tab w:val="left" w:pos="1134"/>
        </w:tabs>
        <w:spacing w:after="200"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 xml:space="preserve">This document states the so called “LP Principle” for the operational management and coordination of the project and provides </w:t>
      </w:r>
      <w:r w:rsidRPr="00836FD4">
        <w:rPr>
          <w:rFonts w:ascii="Open Sans" w:eastAsia="MS Mincho" w:hAnsi="Open Sans" w:cs="Open Sans"/>
          <w:i/>
          <w:sz w:val="20"/>
          <w:szCs w:val="20"/>
          <w:u w:val="single"/>
          <w:lang w:val="en-GB" w:eastAsia="en-GB"/>
        </w:rPr>
        <w:t>all minimum compulsory requirements</w:t>
      </w:r>
      <w:r w:rsidRPr="00836FD4">
        <w:rPr>
          <w:rFonts w:ascii="Open Sans" w:eastAsia="MS Mincho" w:hAnsi="Open Sans" w:cs="Open Sans"/>
          <w:i/>
          <w:sz w:val="20"/>
          <w:szCs w:val="20"/>
          <w:lang w:val="en-GB" w:eastAsia="en-GB"/>
        </w:rPr>
        <w:t xml:space="preserve"> that the signed Partnership Agreement must hold. Additional elements may be included by the partnership </w:t>
      </w:r>
      <w:proofErr w:type="gramStart"/>
      <w:r w:rsidRPr="00836FD4">
        <w:rPr>
          <w:rFonts w:ascii="Open Sans" w:eastAsia="MS Mincho" w:hAnsi="Open Sans" w:cs="Open Sans"/>
          <w:i/>
          <w:sz w:val="20"/>
          <w:szCs w:val="20"/>
          <w:lang w:val="en-GB" w:eastAsia="en-GB"/>
        </w:rPr>
        <w:t>in order to</w:t>
      </w:r>
      <w:proofErr w:type="gramEnd"/>
      <w:r w:rsidRPr="00836FD4">
        <w:rPr>
          <w:rFonts w:ascii="Open Sans" w:eastAsia="MS Mincho" w:hAnsi="Open Sans" w:cs="Open Sans"/>
          <w:i/>
          <w:sz w:val="20"/>
          <w:szCs w:val="20"/>
          <w:lang w:val="en-GB" w:eastAsia="en-GB"/>
        </w:rPr>
        <w:t xml:space="preserve"> tailor the Agreement to their specific needs. Additional provisions included in the final Partnership Agreement must in any case be in line with the Programme objectives and the legal framework mentioned in the Subsidy Contract.</w:t>
      </w:r>
    </w:p>
    <w:p w14:paraId="634EC002" w14:textId="5F6C8EC3" w:rsidR="00DE1A71" w:rsidRPr="00836FD4" w:rsidRDefault="003959EE" w:rsidP="006B2B06">
      <w:pPr>
        <w:spacing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It is strongly advised to check whether the terms and clauses – especially those dealing with company law, property law, disputes between partners and compensation for damages – are correct and consistent with the applicable law. The Managing Authority cannot under any circumstances or for any reason whatsoever be held liable for damage or injury sustained by the application of this document. The Managing Authority therefore cannot accept any claim for compensation or increases in payment in connection with such damage or injury.</w:t>
      </w:r>
    </w:p>
    <w:p w14:paraId="3C4C2D0C" w14:textId="505C7769" w:rsidR="00DE1A71" w:rsidRPr="00836FD4" w:rsidRDefault="003959EE" w:rsidP="006B2B06">
      <w:pPr>
        <w:rPr>
          <w:rFonts w:ascii="Open Sans" w:hAnsi="Open Sans" w:cs="Open Sans"/>
          <w:b/>
          <w:bCs/>
          <w:sz w:val="22"/>
          <w:szCs w:val="22"/>
          <w:lang w:val="en-US"/>
        </w:rPr>
      </w:pPr>
      <w:r>
        <w:rPr>
          <w:rFonts w:ascii="Arial" w:hAnsi="Arial" w:cs="Arial"/>
          <w:b/>
          <w:bCs/>
          <w:lang w:val="en-US"/>
        </w:rPr>
        <w:br w:type="page"/>
      </w:r>
      <w:r w:rsidR="00DE1A71" w:rsidRPr="00836FD4">
        <w:rPr>
          <w:rFonts w:ascii="Open Sans" w:hAnsi="Open Sans" w:cs="Open Sans"/>
          <w:b/>
          <w:bCs/>
          <w:sz w:val="22"/>
          <w:szCs w:val="22"/>
          <w:lang w:val="en-US"/>
        </w:rPr>
        <w:lastRenderedPageBreak/>
        <w:t>Glossary</w:t>
      </w:r>
    </w:p>
    <w:p w14:paraId="065DE4EB" w14:textId="77777777" w:rsidR="006B2B06" w:rsidRPr="00836FD4" w:rsidRDefault="006B2B06" w:rsidP="006B2B06">
      <w:pPr>
        <w:rPr>
          <w:rFonts w:ascii="Open Sans" w:hAnsi="Open Sans" w:cs="Open Sans"/>
          <w:b/>
          <w:bCs/>
          <w:sz w:val="22"/>
          <w:szCs w:val="22"/>
          <w:lang w:val="en-US"/>
        </w:rPr>
      </w:pPr>
    </w:p>
    <w:p w14:paraId="5168F0BD"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AA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Audit Authority </w:t>
      </w:r>
    </w:p>
    <w:p w14:paraId="41E85229" w14:textId="2D49CB72"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AF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Application Form</w:t>
      </w:r>
    </w:p>
    <w:p w14:paraId="030EACFC" w14:textId="1130F951" w:rsidR="00964E33" w:rsidRPr="00836FD4" w:rsidRDefault="00964E33" w:rsidP="00DE1A71">
      <w:pPr>
        <w:spacing w:line="360" w:lineRule="auto"/>
        <w:jc w:val="both"/>
        <w:rPr>
          <w:rFonts w:ascii="Open Sans" w:hAnsi="Open Sans" w:cs="Open Sans"/>
          <w:bCs/>
          <w:sz w:val="22"/>
          <w:szCs w:val="22"/>
          <w:lang w:val="en-US"/>
        </w:rPr>
      </w:pPr>
      <w:proofErr w:type="spellStart"/>
      <w:r w:rsidRPr="00836FD4">
        <w:rPr>
          <w:rFonts w:ascii="Open Sans" w:hAnsi="Open Sans" w:cs="Open Sans"/>
          <w:bCs/>
          <w:sz w:val="22"/>
          <w:szCs w:val="22"/>
          <w:lang w:val="en-US"/>
        </w:rPr>
        <w:t>AfR</w:t>
      </w:r>
      <w:proofErr w:type="spellEnd"/>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Application for Reimbursement</w:t>
      </w:r>
    </w:p>
    <w:p w14:paraId="717B70F3" w14:textId="1ED95455" w:rsidR="00A00ACB" w:rsidRPr="00836FD4" w:rsidRDefault="00A00ACB"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BGBPL</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Body Governed by Public Law</w:t>
      </w:r>
    </w:p>
    <w:p w14:paraId="1F86DD9A" w14:textId="1285100B" w:rsidR="00A00ACB" w:rsidRPr="00836FD4" w:rsidRDefault="00A00ACB"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CPR</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r w:rsidR="00A51E37" w:rsidRPr="00836FD4">
        <w:rPr>
          <w:rFonts w:ascii="Open Sans" w:hAnsi="Open Sans" w:cs="Open Sans"/>
          <w:bCs/>
          <w:sz w:val="22"/>
          <w:szCs w:val="22"/>
          <w:lang w:val="en-US"/>
        </w:rPr>
        <w:t xml:space="preserve">Common Provision </w:t>
      </w:r>
      <w:r w:rsidRPr="00836FD4">
        <w:rPr>
          <w:rFonts w:ascii="Open Sans" w:hAnsi="Open Sans" w:cs="Open Sans"/>
          <w:bCs/>
          <w:sz w:val="22"/>
          <w:szCs w:val="22"/>
          <w:lang w:val="en-US"/>
        </w:rPr>
        <w:t>Regulation (EU) 2021/1060</w:t>
      </w:r>
    </w:p>
    <w:p w14:paraId="08A4BE06"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EC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European Commission </w:t>
      </w:r>
    </w:p>
    <w:p w14:paraId="331A9877" w14:textId="79811F30"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ERDF</w:t>
      </w:r>
      <w:r w:rsidR="002E110F" w:rsidRPr="00836FD4">
        <w:rPr>
          <w:rFonts w:ascii="Open Sans" w:hAnsi="Open Sans" w:cs="Open Sans"/>
          <w:bCs/>
          <w:sz w:val="22"/>
          <w:szCs w:val="22"/>
          <w:lang w:val="en-US"/>
        </w:rPr>
        <w:t xml:space="preserve">   </w:t>
      </w:r>
      <w:r w:rsidRPr="00836FD4">
        <w:rPr>
          <w:rFonts w:ascii="Open Sans" w:hAnsi="Open Sans" w:cs="Open Sans"/>
          <w:bCs/>
          <w:sz w:val="22"/>
          <w:szCs w:val="22"/>
          <w:lang w:val="en-US"/>
        </w:rPr>
        <w:t xml:space="preserve"> -</w:t>
      </w:r>
      <w:r w:rsidRPr="00836FD4">
        <w:rPr>
          <w:rFonts w:ascii="Open Sans" w:hAnsi="Open Sans" w:cs="Open Sans"/>
          <w:bCs/>
          <w:sz w:val="22"/>
          <w:szCs w:val="22"/>
          <w:lang w:val="en-US"/>
        </w:rPr>
        <w:tab/>
        <w:t xml:space="preserve">European Regional Development Fund </w:t>
      </w:r>
    </w:p>
    <w:p w14:paraId="1E57CE1F" w14:textId="77777777" w:rsidR="00DE1A71" w:rsidRPr="00836FD4" w:rsidRDefault="00DE1A71" w:rsidP="00DE1A71">
      <w:pPr>
        <w:spacing w:line="360" w:lineRule="auto"/>
        <w:jc w:val="both"/>
        <w:rPr>
          <w:rFonts w:ascii="Open Sans" w:hAnsi="Open Sans" w:cs="Open Sans"/>
          <w:sz w:val="22"/>
          <w:szCs w:val="22"/>
          <w:lang w:val="en-GB"/>
        </w:rPr>
      </w:pPr>
      <w:r w:rsidRPr="00836FD4">
        <w:rPr>
          <w:rFonts w:ascii="Open Sans" w:hAnsi="Open Sans" w:cs="Open Sans"/>
          <w:sz w:val="22"/>
          <w:szCs w:val="22"/>
          <w:lang w:val="en-GB"/>
        </w:rPr>
        <w:t xml:space="preserve">EU </w:t>
      </w:r>
      <w:r w:rsidRPr="00836FD4">
        <w:rPr>
          <w:rFonts w:ascii="Open Sans" w:hAnsi="Open Sans" w:cs="Open Sans"/>
          <w:sz w:val="22"/>
          <w:szCs w:val="22"/>
          <w:lang w:val="en-GB"/>
        </w:rPr>
        <w:tab/>
        <w:t>-</w:t>
      </w:r>
      <w:r w:rsidRPr="00836FD4">
        <w:rPr>
          <w:rFonts w:ascii="Open Sans" w:hAnsi="Open Sans" w:cs="Open Sans"/>
          <w:sz w:val="22"/>
          <w:szCs w:val="22"/>
          <w:lang w:val="en-GB"/>
        </w:rPr>
        <w:tab/>
        <w:t xml:space="preserve">European Union </w:t>
      </w:r>
    </w:p>
    <w:p w14:paraId="0735BD57" w14:textId="64CBBE0E" w:rsidR="00B84E97"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FDR</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Fondo di </w:t>
      </w:r>
      <w:proofErr w:type="spellStart"/>
      <w:r w:rsidRPr="00836FD4">
        <w:rPr>
          <w:rFonts w:ascii="Open Sans" w:hAnsi="Open Sans" w:cs="Open Sans"/>
          <w:bCs/>
          <w:sz w:val="22"/>
          <w:szCs w:val="22"/>
          <w:lang w:val="en-US"/>
        </w:rPr>
        <w:t>Rotazione</w:t>
      </w:r>
      <w:proofErr w:type="spellEnd"/>
      <w:r w:rsidRPr="00836FD4">
        <w:rPr>
          <w:rFonts w:ascii="Open Sans" w:hAnsi="Open Sans" w:cs="Open Sans"/>
          <w:bCs/>
          <w:sz w:val="22"/>
          <w:szCs w:val="22"/>
          <w:lang w:val="en-US"/>
        </w:rPr>
        <w:t xml:space="preserve"> (Italian </w:t>
      </w:r>
      <w:r w:rsidR="00E774E3" w:rsidRPr="00836FD4">
        <w:rPr>
          <w:rFonts w:ascii="Open Sans" w:hAnsi="Open Sans" w:cs="Open Sans"/>
          <w:bCs/>
          <w:sz w:val="22"/>
          <w:szCs w:val="22"/>
          <w:lang w:val="en-US"/>
        </w:rPr>
        <w:t xml:space="preserve">National </w:t>
      </w:r>
      <w:r w:rsidRPr="00836FD4">
        <w:rPr>
          <w:rFonts w:ascii="Open Sans" w:hAnsi="Open Sans" w:cs="Open Sans"/>
          <w:bCs/>
          <w:sz w:val="22"/>
          <w:szCs w:val="22"/>
          <w:lang w:val="en-US"/>
        </w:rPr>
        <w:t>Rotation Fund)</w:t>
      </w:r>
    </w:p>
    <w:p w14:paraId="59F546E7" w14:textId="10E08A94" w:rsidR="001F6BCF" w:rsidRPr="00836FD4" w:rsidRDefault="001F6BCF"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IR</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r w:rsidR="00A51E37" w:rsidRPr="00836FD4">
        <w:rPr>
          <w:rFonts w:ascii="Open Sans" w:hAnsi="Open Sans" w:cs="Open Sans"/>
          <w:bCs/>
          <w:sz w:val="22"/>
          <w:szCs w:val="22"/>
          <w:lang w:val="en-US"/>
        </w:rPr>
        <w:t xml:space="preserve">Interreg </w:t>
      </w:r>
      <w:r w:rsidRPr="00836FD4">
        <w:rPr>
          <w:rFonts w:ascii="Open Sans" w:hAnsi="Open Sans" w:cs="Open Sans"/>
          <w:bCs/>
          <w:sz w:val="22"/>
          <w:szCs w:val="22"/>
          <w:lang w:val="en-US"/>
        </w:rPr>
        <w:t>Regulation (E</w:t>
      </w:r>
      <w:r w:rsidR="00A51E37" w:rsidRPr="00836FD4">
        <w:rPr>
          <w:rFonts w:ascii="Open Sans" w:hAnsi="Open Sans" w:cs="Open Sans"/>
          <w:bCs/>
          <w:sz w:val="22"/>
          <w:szCs w:val="22"/>
          <w:lang w:val="en-US"/>
        </w:rPr>
        <w:t>U</w:t>
      </w:r>
      <w:r w:rsidRPr="00836FD4">
        <w:rPr>
          <w:rFonts w:ascii="Open Sans" w:hAnsi="Open Sans" w:cs="Open Sans"/>
          <w:bCs/>
          <w:sz w:val="22"/>
          <w:szCs w:val="22"/>
          <w:lang w:val="en-US"/>
        </w:rPr>
        <w:t>) 2021/1059</w:t>
      </w:r>
    </w:p>
    <w:p w14:paraId="5D47866A" w14:textId="7ABA52EC" w:rsidR="00DE1A71" w:rsidRPr="00836FD4" w:rsidRDefault="00DE1A71" w:rsidP="00DE1A71">
      <w:pPr>
        <w:spacing w:line="360" w:lineRule="auto"/>
        <w:jc w:val="both"/>
        <w:rPr>
          <w:rFonts w:ascii="Open Sans" w:hAnsi="Open Sans" w:cs="Open Sans"/>
          <w:b/>
          <w:bCs/>
          <w:color w:val="000000"/>
          <w:sz w:val="22"/>
          <w:szCs w:val="22"/>
          <w:lang w:val="en-US"/>
        </w:rPr>
      </w:pPr>
      <w:r w:rsidRPr="00836FD4">
        <w:rPr>
          <w:rFonts w:ascii="Open Sans" w:hAnsi="Open Sans" w:cs="Open Sans"/>
          <w:bCs/>
          <w:sz w:val="22"/>
          <w:szCs w:val="22"/>
          <w:lang w:val="en-US"/>
        </w:rPr>
        <w:t>JEMS</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J</w:t>
      </w:r>
      <w:r w:rsidRPr="00836FD4">
        <w:rPr>
          <w:rFonts w:ascii="Open Sans" w:hAnsi="Open Sans" w:cs="Open Sans"/>
          <w:sz w:val="22"/>
          <w:szCs w:val="22"/>
          <w:lang w:val="en-US"/>
        </w:rPr>
        <w:t>oint electronic monitoring system</w:t>
      </w:r>
    </w:p>
    <w:p w14:paraId="1BFC7B6F"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JS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Joint Secretariat </w:t>
      </w:r>
    </w:p>
    <w:p w14:paraId="40180C85"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LP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Lead Partner </w:t>
      </w:r>
    </w:p>
    <w:p w14:paraId="75A510D2" w14:textId="77777777" w:rsidR="00DE1A71"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MA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 xml:space="preserve">Managing Authority </w:t>
      </w:r>
    </w:p>
    <w:p w14:paraId="58834591" w14:textId="3E468675"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MC</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Monitoring Committee </w:t>
      </w:r>
    </w:p>
    <w:p w14:paraId="55EE5B91" w14:textId="7AA0632D" w:rsidR="00F96821" w:rsidRDefault="00F9682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MS</w:t>
      </w:r>
      <w:r w:rsidR="008E7DB0" w:rsidRPr="00836FD4">
        <w:rPr>
          <w:rFonts w:ascii="Open Sans" w:hAnsi="Open Sans" w:cs="Open Sans"/>
          <w:bCs/>
          <w:sz w:val="22"/>
          <w:szCs w:val="22"/>
          <w:lang w:val="en-US"/>
        </w:rPr>
        <w:tab/>
      </w:r>
      <w:r w:rsidR="007E22C1" w:rsidRPr="00836FD4">
        <w:rPr>
          <w:rFonts w:ascii="Open Sans" w:hAnsi="Open Sans" w:cs="Open Sans"/>
          <w:bCs/>
          <w:sz w:val="22"/>
          <w:szCs w:val="22"/>
          <w:lang w:val="en-US"/>
        </w:rPr>
        <w:t>-</w:t>
      </w:r>
      <w:r w:rsidR="008E7DB0" w:rsidRPr="00836FD4">
        <w:rPr>
          <w:rFonts w:ascii="Open Sans" w:hAnsi="Open Sans" w:cs="Open Sans"/>
          <w:bCs/>
          <w:sz w:val="22"/>
          <w:szCs w:val="22"/>
          <w:lang w:val="en-US"/>
        </w:rPr>
        <w:tab/>
      </w:r>
      <w:r w:rsidRPr="00836FD4">
        <w:rPr>
          <w:rFonts w:ascii="Open Sans" w:hAnsi="Open Sans" w:cs="Open Sans"/>
          <w:bCs/>
          <w:sz w:val="22"/>
          <w:szCs w:val="22"/>
          <w:lang w:val="en-US"/>
        </w:rPr>
        <w:t>Member State</w:t>
      </w:r>
    </w:p>
    <w:p w14:paraId="5D2E3FCF" w14:textId="2BC58200" w:rsidR="00A20E3A" w:rsidRPr="00836FD4" w:rsidRDefault="00A20E3A" w:rsidP="00DE1A71">
      <w:pPr>
        <w:spacing w:line="360" w:lineRule="auto"/>
        <w:jc w:val="both"/>
        <w:rPr>
          <w:rFonts w:ascii="Open Sans" w:hAnsi="Open Sans" w:cs="Open Sans"/>
          <w:bCs/>
          <w:sz w:val="22"/>
          <w:szCs w:val="22"/>
          <w:lang w:val="en-US"/>
        </w:rPr>
      </w:pPr>
      <w:r>
        <w:rPr>
          <w:rFonts w:ascii="Open Sans" w:hAnsi="Open Sans" w:cs="Open Sans"/>
          <w:bCs/>
          <w:sz w:val="22"/>
          <w:szCs w:val="22"/>
          <w:lang w:val="en-US"/>
        </w:rPr>
        <w:t>PA</w:t>
      </w:r>
      <w:r>
        <w:rPr>
          <w:rFonts w:ascii="Open Sans" w:hAnsi="Open Sans" w:cs="Open Sans"/>
          <w:bCs/>
          <w:sz w:val="22"/>
          <w:szCs w:val="22"/>
          <w:lang w:val="en-US"/>
        </w:rPr>
        <w:tab/>
      </w:r>
      <w:r>
        <w:rPr>
          <w:rFonts w:ascii="Open Sans" w:hAnsi="Open Sans" w:cs="Open Sans"/>
          <w:bCs/>
          <w:sz w:val="22"/>
          <w:szCs w:val="22"/>
          <w:lang w:val="en-US"/>
        </w:rPr>
        <w:tab/>
        <w:t>Partnership Agreement</w:t>
      </w:r>
    </w:p>
    <w:p w14:paraId="72D11C69" w14:textId="15C538F3" w:rsidR="007E7A5B" w:rsidRPr="00836FD4" w:rsidRDefault="007E7A5B" w:rsidP="007E7A5B">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PIM</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proofErr w:type="spellStart"/>
      <w:r w:rsidRPr="00836FD4">
        <w:rPr>
          <w:rFonts w:ascii="Open Sans" w:hAnsi="Open Sans" w:cs="Open Sans"/>
          <w:bCs/>
          <w:sz w:val="22"/>
          <w:szCs w:val="22"/>
          <w:lang w:val="en-US"/>
        </w:rPr>
        <w:t>Programme</w:t>
      </w:r>
      <w:proofErr w:type="spellEnd"/>
      <w:r w:rsidRPr="00836FD4">
        <w:rPr>
          <w:rFonts w:ascii="Open Sans" w:hAnsi="Open Sans" w:cs="Open Sans"/>
          <w:bCs/>
          <w:sz w:val="22"/>
          <w:szCs w:val="22"/>
          <w:lang w:val="en-US"/>
        </w:rPr>
        <w:t xml:space="preserve"> Implementation Manual</w:t>
      </w:r>
    </w:p>
    <w:p w14:paraId="71D4E0BB" w14:textId="77777777" w:rsidR="007E7A5B" w:rsidRPr="00836FD4" w:rsidRDefault="00DE1A71" w:rsidP="00DE1A71">
      <w:pPr>
        <w:spacing w:line="360" w:lineRule="auto"/>
        <w:jc w:val="both"/>
        <w:rPr>
          <w:rFonts w:ascii="Open Sans" w:hAnsi="Open Sans" w:cs="Open Sans"/>
          <w:bCs/>
          <w:sz w:val="22"/>
          <w:szCs w:val="22"/>
          <w:lang w:val="en-US"/>
        </w:rPr>
      </w:pPr>
      <w:proofErr w:type="gramStart"/>
      <w:r w:rsidRPr="00836FD4">
        <w:rPr>
          <w:rFonts w:ascii="Open Sans" w:hAnsi="Open Sans" w:cs="Open Sans"/>
          <w:bCs/>
          <w:sz w:val="22"/>
          <w:szCs w:val="22"/>
          <w:lang w:val="en-US"/>
        </w:rPr>
        <w:t xml:space="preserve">PP </w:t>
      </w:r>
      <w:r w:rsidRPr="00836FD4">
        <w:rPr>
          <w:rFonts w:ascii="Open Sans" w:hAnsi="Open Sans" w:cs="Open Sans"/>
          <w:bCs/>
          <w:sz w:val="22"/>
          <w:szCs w:val="22"/>
          <w:lang w:val="en-US"/>
        </w:rPr>
        <w:tab/>
        <w:t>-</w:t>
      </w:r>
      <w:proofErr w:type="gramEnd"/>
      <w:r w:rsidRPr="00836FD4">
        <w:rPr>
          <w:rFonts w:ascii="Open Sans" w:hAnsi="Open Sans" w:cs="Open Sans"/>
          <w:bCs/>
          <w:sz w:val="22"/>
          <w:szCs w:val="22"/>
          <w:lang w:val="en-US"/>
        </w:rPr>
        <w:tab/>
        <w:t>Project Partner</w:t>
      </w:r>
    </w:p>
    <w:p w14:paraId="5AC1BC44" w14:textId="065D467C" w:rsidR="00DE1A71" w:rsidRPr="00836FD4" w:rsidRDefault="00DE1A71">
      <w:pPr>
        <w:rPr>
          <w:rFonts w:ascii="Open Sans" w:hAnsi="Open Sans" w:cs="Open Sans"/>
          <w:bCs/>
          <w:sz w:val="22"/>
          <w:szCs w:val="22"/>
          <w:lang w:val="en-US"/>
        </w:rPr>
      </w:pPr>
      <w:r w:rsidRPr="00836FD4">
        <w:rPr>
          <w:rFonts w:ascii="Open Sans" w:hAnsi="Open Sans" w:cs="Open Sans"/>
          <w:bCs/>
          <w:sz w:val="22"/>
          <w:szCs w:val="22"/>
          <w:lang w:val="en-US"/>
        </w:rPr>
        <w:br w:type="page"/>
      </w:r>
    </w:p>
    <w:p w14:paraId="3DDB8754" w14:textId="5B23C2D1" w:rsidR="00DE1A71" w:rsidRPr="00836FD4" w:rsidRDefault="00DE1A71" w:rsidP="007D4B4E">
      <w:pPr>
        <w:spacing w:after="240" w:line="360" w:lineRule="auto"/>
        <w:rPr>
          <w:rFonts w:ascii="Open Sans" w:hAnsi="Open Sans" w:cs="Open Sans"/>
          <w:b/>
          <w:bCs/>
          <w:color w:val="000000"/>
          <w:sz w:val="22"/>
          <w:szCs w:val="22"/>
          <w:lang w:val="en-US"/>
        </w:rPr>
      </w:pPr>
      <w:r w:rsidRPr="00836FD4">
        <w:rPr>
          <w:rFonts w:ascii="Open Sans" w:hAnsi="Open Sans" w:cs="Open Sans"/>
          <w:b/>
          <w:bCs/>
          <w:color w:val="000000"/>
          <w:sz w:val="22"/>
          <w:szCs w:val="22"/>
          <w:lang w:val="en-US"/>
        </w:rPr>
        <w:lastRenderedPageBreak/>
        <w:t>Index of articles</w:t>
      </w:r>
    </w:p>
    <w:p w14:paraId="201BD30C" w14:textId="57006981" w:rsidR="00D04AE7" w:rsidRPr="00836FD4" w:rsidRDefault="002E110F" w:rsidP="00D04AE7">
      <w:pPr>
        <w:tabs>
          <w:tab w:val="left" w:pos="1134"/>
        </w:tabs>
        <w:spacing w:line="360" w:lineRule="auto"/>
        <w:ind w:left="284" w:hanging="284"/>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r w:rsidR="00D04AE7" w:rsidRPr="00836FD4">
        <w:rPr>
          <w:rFonts w:ascii="Open Sans" w:hAnsi="Open Sans" w:cs="Open Sans"/>
          <w:color w:val="000000"/>
          <w:sz w:val="22"/>
          <w:szCs w:val="22"/>
          <w:lang w:val="en-US"/>
        </w:rPr>
        <w:t>Definition</w:t>
      </w:r>
      <w:r w:rsidR="00085661">
        <w:rPr>
          <w:rFonts w:ascii="Open Sans" w:hAnsi="Open Sans" w:cs="Open Sans"/>
          <w:color w:val="000000"/>
          <w:sz w:val="22"/>
          <w:szCs w:val="22"/>
          <w:lang w:val="en-US"/>
        </w:rPr>
        <w:t>s</w:t>
      </w:r>
    </w:p>
    <w:p w14:paraId="29E37F8D" w14:textId="02FE0B54" w:rsidR="00DE1A71" w:rsidRPr="00836FD4" w:rsidRDefault="0045687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2 - </w:t>
      </w:r>
      <w:r w:rsidR="00DE1A71" w:rsidRPr="00836FD4">
        <w:rPr>
          <w:rFonts w:ascii="Open Sans" w:hAnsi="Open Sans" w:cs="Open Sans"/>
          <w:color w:val="000000"/>
          <w:sz w:val="22"/>
          <w:szCs w:val="22"/>
          <w:lang w:val="en-US"/>
        </w:rPr>
        <w:t xml:space="preserve">Legal framework </w:t>
      </w:r>
      <w:r w:rsidR="00F96821" w:rsidRPr="00836FD4">
        <w:rPr>
          <w:rFonts w:ascii="Open Sans" w:hAnsi="Open Sans" w:cs="Open Sans"/>
          <w:color w:val="000000"/>
          <w:sz w:val="22"/>
          <w:szCs w:val="22"/>
          <w:lang w:val="en-US"/>
        </w:rPr>
        <w:t>applied</w:t>
      </w:r>
    </w:p>
    <w:p w14:paraId="17A11C7E" w14:textId="7717968D"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33250B" w:rsidRPr="00836FD4">
        <w:rPr>
          <w:rFonts w:ascii="Open Sans" w:hAnsi="Open Sans" w:cs="Open Sans"/>
          <w:color w:val="000000"/>
          <w:sz w:val="22"/>
          <w:szCs w:val="22"/>
          <w:lang w:val="en-US"/>
        </w:rPr>
        <w:t>3</w:t>
      </w:r>
      <w:r w:rsidRPr="00836FD4">
        <w:rPr>
          <w:rFonts w:ascii="Open Sans" w:hAnsi="Open Sans" w:cs="Open Sans"/>
          <w:color w:val="000000"/>
          <w:sz w:val="22"/>
          <w:szCs w:val="22"/>
          <w:lang w:val="en-US"/>
        </w:rPr>
        <w:t xml:space="preserve"> - </w:t>
      </w:r>
      <w:r w:rsidR="00DE1A71" w:rsidRPr="00836FD4">
        <w:rPr>
          <w:rFonts w:ascii="Open Sans" w:hAnsi="Open Sans" w:cs="Open Sans"/>
          <w:color w:val="000000"/>
          <w:sz w:val="22"/>
          <w:szCs w:val="22"/>
          <w:lang w:val="en-US"/>
        </w:rPr>
        <w:t>Language</w:t>
      </w:r>
    </w:p>
    <w:p w14:paraId="04ADF06F" w14:textId="77777777" w:rsidR="005C312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F70E8B" w:rsidRPr="00836FD4">
        <w:rPr>
          <w:rFonts w:ascii="Open Sans" w:hAnsi="Open Sans" w:cs="Open Sans"/>
          <w:color w:val="000000"/>
          <w:sz w:val="22"/>
          <w:szCs w:val="22"/>
          <w:lang w:val="en-US"/>
        </w:rPr>
        <w:t>4</w:t>
      </w:r>
      <w:r w:rsidRPr="00836FD4">
        <w:rPr>
          <w:rFonts w:ascii="Open Sans" w:hAnsi="Open Sans" w:cs="Open Sans"/>
          <w:color w:val="000000"/>
          <w:sz w:val="22"/>
          <w:szCs w:val="22"/>
          <w:lang w:val="en-US"/>
        </w:rPr>
        <w:t xml:space="preserve">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r w:rsidR="00F70E8B" w:rsidRPr="00836FD4">
        <w:rPr>
          <w:rFonts w:ascii="Open Sans" w:hAnsi="Open Sans" w:cs="Open Sans"/>
          <w:color w:val="000000"/>
          <w:sz w:val="22"/>
          <w:szCs w:val="22"/>
          <w:lang w:val="en-US"/>
        </w:rPr>
        <w:t xml:space="preserve">Subject of the </w:t>
      </w:r>
      <w:r w:rsidR="005C3124">
        <w:rPr>
          <w:rFonts w:ascii="Open Sans" w:hAnsi="Open Sans" w:cs="Open Sans"/>
          <w:color w:val="000000"/>
          <w:sz w:val="22"/>
          <w:szCs w:val="22"/>
          <w:lang w:val="en-US"/>
        </w:rPr>
        <w:t>Partnership Agreement (PA)</w:t>
      </w:r>
    </w:p>
    <w:p w14:paraId="08B047BC" w14:textId="109A25EF"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9C26F0" w:rsidRPr="00836FD4">
        <w:rPr>
          <w:rFonts w:ascii="Open Sans" w:hAnsi="Open Sans" w:cs="Open Sans"/>
          <w:color w:val="000000"/>
          <w:sz w:val="22"/>
          <w:szCs w:val="22"/>
          <w:lang w:val="en-US"/>
        </w:rPr>
        <w:t>5</w:t>
      </w:r>
      <w:r w:rsidRPr="00836FD4">
        <w:rPr>
          <w:rFonts w:ascii="Open Sans" w:hAnsi="Open Sans" w:cs="Open Sans"/>
          <w:color w:val="000000"/>
          <w:sz w:val="22"/>
          <w:szCs w:val="22"/>
          <w:lang w:val="en-US"/>
        </w:rPr>
        <w:t xml:space="preserve"> - </w:t>
      </w:r>
      <w:r w:rsidR="00DE1A71" w:rsidRPr="00836FD4">
        <w:rPr>
          <w:rFonts w:ascii="Open Sans" w:hAnsi="Open Sans" w:cs="Open Sans"/>
          <w:color w:val="000000"/>
          <w:sz w:val="22"/>
          <w:szCs w:val="22"/>
          <w:lang w:val="en-US"/>
        </w:rPr>
        <w:t>Terms of funding</w:t>
      </w:r>
      <w:r w:rsidR="00B93BBE" w:rsidRPr="00E32D74">
        <w:rPr>
          <w:rFonts w:ascii="Open Sans" w:hAnsi="Open Sans" w:cs="Open Sans"/>
          <w:sz w:val="22"/>
          <w:szCs w:val="22"/>
          <w:lang w:val="en-GB"/>
        </w:rPr>
        <w:t xml:space="preserve"> </w:t>
      </w:r>
      <w:r w:rsidR="00B93BBE" w:rsidRPr="00836FD4">
        <w:rPr>
          <w:rFonts w:ascii="Open Sans" w:hAnsi="Open Sans" w:cs="Open Sans"/>
          <w:color w:val="000000"/>
          <w:sz w:val="22"/>
          <w:szCs w:val="22"/>
          <w:lang w:val="en-US"/>
        </w:rPr>
        <w:t>and reimbursement of funds</w:t>
      </w:r>
    </w:p>
    <w:p w14:paraId="023C6497" w14:textId="664A83BD" w:rsidR="009C26F0" w:rsidRPr="00836FD4" w:rsidRDefault="00AC21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 6 - Duration of the project</w:t>
      </w:r>
    </w:p>
    <w:p w14:paraId="1E150CEF" w14:textId="49B625E5"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7 - </w:t>
      </w:r>
      <w:r w:rsidR="00DE1A71" w:rsidRPr="00836FD4">
        <w:rPr>
          <w:rFonts w:ascii="Open Sans" w:hAnsi="Open Sans" w:cs="Open Sans"/>
          <w:color w:val="000000"/>
          <w:sz w:val="22"/>
          <w:szCs w:val="22"/>
          <w:lang w:val="en-US"/>
        </w:rPr>
        <w:t>Representation of the project partnership, liability and obligations of the LP</w:t>
      </w:r>
    </w:p>
    <w:p w14:paraId="6BD8A206" w14:textId="491A9DC6" w:rsidR="009626F2" w:rsidRPr="00836FD4" w:rsidRDefault="009626F2"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8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Obligations of the Project Partners</w:t>
      </w:r>
    </w:p>
    <w:p w14:paraId="4ED4A123" w14:textId="6939036A" w:rsidR="00CB1CC7" w:rsidRPr="00836FD4" w:rsidRDefault="00DE1A71" w:rsidP="000C18A7">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w:t>
      </w:r>
      <w:r w:rsidR="00CB1CC7" w:rsidRPr="00836FD4">
        <w:rPr>
          <w:rFonts w:ascii="Open Sans" w:hAnsi="Open Sans" w:cs="Open Sans"/>
          <w:color w:val="000000"/>
          <w:sz w:val="22"/>
          <w:szCs w:val="22"/>
          <w:lang w:val="en-US"/>
        </w:rPr>
        <w:t xml:space="preserve"> 9 </w:t>
      </w:r>
      <w:r w:rsidR="0008444C" w:rsidRPr="00836FD4">
        <w:rPr>
          <w:rFonts w:ascii="Open Sans" w:hAnsi="Open Sans" w:cs="Open Sans"/>
          <w:color w:val="000000"/>
          <w:sz w:val="22"/>
          <w:szCs w:val="22"/>
          <w:lang w:val="en-US"/>
        </w:rPr>
        <w:t>-</w:t>
      </w:r>
      <w:r w:rsidR="00CB1CC7" w:rsidRPr="00836FD4">
        <w:rPr>
          <w:rFonts w:ascii="Open Sans" w:hAnsi="Open Sans" w:cs="Open Sans"/>
          <w:color w:val="000000"/>
          <w:sz w:val="22"/>
          <w:szCs w:val="22"/>
          <w:lang w:val="en-US"/>
        </w:rPr>
        <w:t xml:space="preserve"> Non-fulfilment of obligations</w:t>
      </w:r>
    </w:p>
    <w:p w14:paraId="002DA0FD" w14:textId="12133E8E" w:rsidR="00CB1CC7" w:rsidRPr="00836FD4" w:rsidRDefault="000C18A7"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 10 - Liability</w:t>
      </w:r>
    </w:p>
    <w:p w14:paraId="6BE7FE52" w14:textId="63CE5AEC" w:rsidR="00CB1CC7" w:rsidRPr="00836FD4" w:rsidRDefault="00110C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Financial control</w:t>
      </w:r>
      <w:r w:rsidR="00F85145" w:rsidRPr="00836FD4">
        <w:rPr>
          <w:rFonts w:ascii="Open Sans" w:hAnsi="Open Sans" w:cs="Open Sans"/>
          <w:color w:val="000000"/>
          <w:sz w:val="22"/>
          <w:szCs w:val="22"/>
          <w:lang w:val="en-US"/>
        </w:rPr>
        <w:t xml:space="preserve"> and </w:t>
      </w:r>
      <w:r w:rsidRPr="00836FD4">
        <w:rPr>
          <w:rFonts w:ascii="Open Sans" w:hAnsi="Open Sans" w:cs="Open Sans"/>
          <w:color w:val="000000"/>
          <w:sz w:val="22"/>
          <w:szCs w:val="22"/>
          <w:lang w:val="en-US"/>
        </w:rPr>
        <w:t>audits</w:t>
      </w:r>
    </w:p>
    <w:p w14:paraId="0E134C3A" w14:textId="4729DCAC" w:rsidR="00CB6532" w:rsidRPr="00836FD4" w:rsidRDefault="00CB6532"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12 - </w:t>
      </w:r>
      <w:r w:rsidR="00AE58C7" w:rsidRPr="00836FD4">
        <w:rPr>
          <w:rFonts w:ascii="Open Sans" w:hAnsi="Open Sans" w:cs="Open Sans"/>
          <w:color w:val="000000"/>
          <w:sz w:val="22"/>
          <w:szCs w:val="22"/>
          <w:lang w:val="en-US"/>
        </w:rPr>
        <w:t>Reporting and Application for Reimbursement</w:t>
      </w:r>
    </w:p>
    <w:p w14:paraId="2C038C40" w14:textId="0343F02B" w:rsidR="00D308C3" w:rsidRPr="00836FD4" w:rsidRDefault="00D308C3"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13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Withdrawal or recovery of unduly paid-out funds, decommitment of funds</w:t>
      </w:r>
    </w:p>
    <w:p w14:paraId="451E0BF0" w14:textId="1035BB54" w:rsidR="002750F0" w:rsidRPr="00836FD4" w:rsidRDefault="002750F0"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14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Publicity, communication and branding</w:t>
      </w:r>
    </w:p>
    <w:p w14:paraId="26FE1A5B" w14:textId="54E57AAD" w:rsidR="00825C64" w:rsidRPr="00836FD4" w:rsidRDefault="0036603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15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Project </w:t>
      </w:r>
      <w:r w:rsidR="00085661">
        <w:rPr>
          <w:rFonts w:ascii="Open Sans" w:hAnsi="Open Sans" w:cs="Open Sans"/>
          <w:color w:val="000000"/>
          <w:sz w:val="22"/>
          <w:szCs w:val="22"/>
          <w:lang w:val="en-US"/>
        </w:rPr>
        <w:t>modifications</w:t>
      </w:r>
    </w:p>
    <w:p w14:paraId="7BBA63F4" w14:textId="48EBD031" w:rsidR="00825C64" w:rsidRPr="00836FD4" w:rsidRDefault="002F5BA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16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Ownership – Use of outputs</w:t>
      </w:r>
    </w:p>
    <w:p w14:paraId="5442DC4C" w14:textId="7C156FA0" w:rsidR="009F5651" w:rsidRPr="00836FD4" w:rsidRDefault="009F5651"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17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proofErr w:type="gramStart"/>
      <w:r w:rsidRPr="00836FD4">
        <w:rPr>
          <w:rFonts w:ascii="Open Sans" w:hAnsi="Open Sans" w:cs="Open Sans"/>
          <w:color w:val="000000"/>
          <w:sz w:val="22"/>
          <w:szCs w:val="22"/>
          <w:lang w:val="en-US"/>
        </w:rPr>
        <w:t>Archiving of</w:t>
      </w:r>
      <w:proofErr w:type="gramEnd"/>
      <w:r w:rsidRPr="00836FD4">
        <w:rPr>
          <w:rFonts w:ascii="Open Sans" w:hAnsi="Open Sans" w:cs="Open Sans"/>
          <w:color w:val="000000"/>
          <w:sz w:val="22"/>
          <w:szCs w:val="22"/>
          <w:lang w:val="en-US"/>
        </w:rPr>
        <w:t xml:space="preserve"> project documents</w:t>
      </w:r>
    </w:p>
    <w:p w14:paraId="21836C05" w14:textId="02A84115" w:rsidR="002F5BAD" w:rsidRPr="00836FD4" w:rsidRDefault="00710CD0"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18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Assignment, legal succession</w:t>
      </w:r>
    </w:p>
    <w:p w14:paraId="11D24343" w14:textId="14CDB642" w:rsidR="00B114F1" w:rsidRPr="00836FD4" w:rsidRDefault="008A1C63"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19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Disputes between partners and complaints</w:t>
      </w:r>
    </w:p>
    <w:p w14:paraId="48D29315" w14:textId="4A9BE47A" w:rsidR="008A1C63" w:rsidRPr="00836FD4" w:rsidRDefault="009D050B"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20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Force majeure</w:t>
      </w:r>
    </w:p>
    <w:p w14:paraId="2671F3A2" w14:textId="5D4377CA" w:rsidR="009D050B" w:rsidRPr="00836FD4" w:rsidRDefault="00225DF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Concluding provisions</w:t>
      </w:r>
    </w:p>
    <w:p w14:paraId="0A56CF2F" w14:textId="33FEB96E" w:rsidR="009D050B" w:rsidRPr="00836FD4" w:rsidRDefault="00804C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22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Entry into force</w:t>
      </w:r>
    </w:p>
    <w:p w14:paraId="1A265F26" w14:textId="25C019A0" w:rsidR="00A97C97" w:rsidRPr="00836FD4" w:rsidRDefault="00A97C97"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23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Binding documents</w:t>
      </w:r>
    </w:p>
    <w:p w14:paraId="2EA3945B" w14:textId="77777777" w:rsidR="00DE1A71" w:rsidRPr="00836FD4" w:rsidRDefault="00DE1A71">
      <w:pPr>
        <w:rPr>
          <w:rFonts w:ascii="Open Sans" w:hAnsi="Open Sans" w:cs="Open Sans"/>
          <w:color w:val="000000"/>
          <w:sz w:val="22"/>
          <w:szCs w:val="22"/>
          <w:lang w:val="en-US"/>
        </w:rPr>
      </w:pPr>
      <w:r w:rsidRPr="00836FD4">
        <w:rPr>
          <w:rFonts w:ascii="Open Sans" w:hAnsi="Open Sans" w:cs="Open Sans"/>
          <w:color w:val="000000"/>
          <w:sz w:val="22"/>
          <w:szCs w:val="22"/>
          <w:lang w:val="en-US"/>
        </w:rPr>
        <w:br w:type="page"/>
      </w:r>
    </w:p>
    <w:p w14:paraId="0D50E7DA" w14:textId="77777777" w:rsidR="002C6A9A"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lastRenderedPageBreak/>
        <w:t>Partnership Agreement</w:t>
      </w:r>
    </w:p>
    <w:p w14:paraId="0B4A7693" w14:textId="08B786FE" w:rsidR="00B54ECD"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 xml:space="preserve">for the implementation of the </w:t>
      </w:r>
      <w:r w:rsidR="005C3124">
        <w:rPr>
          <w:rFonts w:ascii="Open Sans" w:hAnsi="Open Sans" w:cs="Open Sans"/>
          <w:b/>
          <w:sz w:val="22"/>
          <w:szCs w:val="22"/>
          <w:lang w:val="en-GB"/>
        </w:rPr>
        <w:t>Small</w:t>
      </w:r>
      <w:r w:rsidR="00FA2B5E">
        <w:rPr>
          <w:rFonts w:ascii="Open Sans" w:hAnsi="Open Sans" w:cs="Open Sans"/>
          <w:b/>
          <w:sz w:val="22"/>
          <w:szCs w:val="22"/>
          <w:lang w:val="en-GB"/>
        </w:rPr>
        <w:t>-</w:t>
      </w:r>
      <w:r w:rsidR="005C3124">
        <w:rPr>
          <w:rFonts w:ascii="Open Sans" w:hAnsi="Open Sans" w:cs="Open Sans"/>
          <w:b/>
          <w:sz w:val="22"/>
          <w:szCs w:val="22"/>
          <w:lang w:val="en-GB"/>
        </w:rPr>
        <w:t xml:space="preserve">scale project </w:t>
      </w:r>
    </w:p>
    <w:p w14:paraId="0A3E398A" w14:textId="77777777" w:rsidR="005C3124" w:rsidRPr="00836FD4" w:rsidRDefault="005C3124" w:rsidP="005C3124">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Title</w:t>
      </w:r>
      <w:r>
        <w:rPr>
          <w:rFonts w:ascii="Open Sans" w:hAnsi="Open Sans" w:cs="Open Sans"/>
          <w:b/>
          <w:sz w:val="22"/>
          <w:szCs w:val="22"/>
          <w:lang w:val="en-GB"/>
        </w:rPr>
        <w:t xml:space="preserve"> </w:t>
      </w:r>
      <w:r w:rsidRPr="009248C8">
        <w:rPr>
          <w:rFonts w:ascii="Open Sans" w:hAnsi="Open Sans" w:cs="Open Sans"/>
          <w:b/>
          <w:sz w:val="22"/>
          <w:szCs w:val="22"/>
          <w:lang w:val="en-GB"/>
        </w:rPr>
        <w:t>“</w:t>
      </w:r>
      <w:r w:rsidRPr="00806595">
        <w:rPr>
          <w:rFonts w:ascii="Open Sans" w:hAnsi="Open Sans" w:cs="Open Sans"/>
          <w:b/>
          <w:sz w:val="22"/>
          <w:szCs w:val="22"/>
          <w:highlight w:val="lightGray"/>
          <w:lang w:val="en-GB"/>
        </w:rPr>
        <w:t>_______________</w:t>
      </w:r>
      <w:r w:rsidRPr="009248C8">
        <w:rPr>
          <w:rFonts w:ascii="Open Sans" w:hAnsi="Open Sans" w:cs="Open Sans"/>
          <w:b/>
          <w:sz w:val="22"/>
          <w:szCs w:val="22"/>
          <w:lang w:val="en-GB"/>
        </w:rPr>
        <w:t>”</w:t>
      </w:r>
    </w:p>
    <w:p w14:paraId="10321AF5" w14:textId="77777777" w:rsidR="005C3124" w:rsidRDefault="005C3124" w:rsidP="005C3124">
      <w:pPr>
        <w:spacing w:line="360" w:lineRule="auto"/>
        <w:jc w:val="center"/>
        <w:rPr>
          <w:rFonts w:ascii="Open Sans" w:hAnsi="Open Sans" w:cs="Open Sans"/>
          <w:b/>
          <w:sz w:val="22"/>
          <w:szCs w:val="22"/>
          <w:highlight w:val="lightGray"/>
          <w:lang w:val="en-GB"/>
        </w:rPr>
      </w:pPr>
      <w:r w:rsidRPr="00836FD4">
        <w:rPr>
          <w:rFonts w:ascii="Open Sans" w:hAnsi="Open Sans" w:cs="Open Sans"/>
          <w:b/>
          <w:sz w:val="22"/>
          <w:szCs w:val="22"/>
          <w:lang w:val="en-GB"/>
        </w:rPr>
        <w:t>Acronym</w:t>
      </w:r>
      <w:r>
        <w:rPr>
          <w:rFonts w:ascii="Open Sans" w:hAnsi="Open Sans" w:cs="Open Sans"/>
          <w:b/>
          <w:sz w:val="22"/>
          <w:szCs w:val="22"/>
          <w:lang w:val="en-GB"/>
        </w:rPr>
        <w:t xml:space="preserve"> </w:t>
      </w:r>
      <w:r w:rsidRPr="009248C8">
        <w:rPr>
          <w:rFonts w:ascii="Open Sans" w:hAnsi="Open Sans" w:cs="Open Sans"/>
          <w:b/>
          <w:sz w:val="22"/>
          <w:szCs w:val="22"/>
          <w:lang w:val="en-GB"/>
        </w:rPr>
        <w:t>“</w:t>
      </w:r>
      <w:r w:rsidRPr="00806595">
        <w:rPr>
          <w:rFonts w:ascii="Open Sans" w:hAnsi="Open Sans" w:cs="Open Sans"/>
          <w:b/>
          <w:sz w:val="22"/>
          <w:szCs w:val="22"/>
          <w:highlight w:val="lightGray"/>
          <w:lang w:val="en-GB"/>
        </w:rPr>
        <w:t>___________</w:t>
      </w:r>
      <w:r w:rsidRPr="009248C8">
        <w:rPr>
          <w:rFonts w:ascii="Open Sans" w:hAnsi="Open Sans" w:cs="Open Sans"/>
          <w:b/>
          <w:sz w:val="22"/>
          <w:szCs w:val="22"/>
          <w:lang w:val="en-GB"/>
        </w:rPr>
        <w:t>”</w:t>
      </w:r>
    </w:p>
    <w:p w14:paraId="6D40E8D7" w14:textId="77777777" w:rsidR="005C3124" w:rsidRDefault="005C3124" w:rsidP="005C3124">
      <w:pPr>
        <w:spacing w:line="360" w:lineRule="auto"/>
        <w:jc w:val="center"/>
        <w:rPr>
          <w:rFonts w:ascii="Open Sans" w:hAnsi="Open Sans" w:cs="Open Sans"/>
          <w:b/>
          <w:sz w:val="22"/>
          <w:szCs w:val="22"/>
          <w:lang w:val="en-GB"/>
        </w:rPr>
      </w:pPr>
      <w:r w:rsidRPr="0071732C">
        <w:rPr>
          <w:rFonts w:ascii="Open Sans" w:hAnsi="Open Sans" w:cs="Open Sans"/>
          <w:b/>
          <w:sz w:val="22"/>
          <w:szCs w:val="22"/>
          <w:lang w:val="en-GB"/>
        </w:rPr>
        <w:t>Project ID number</w:t>
      </w:r>
      <w:r>
        <w:rPr>
          <w:rFonts w:ascii="Open Sans" w:hAnsi="Open Sans" w:cs="Open Sans"/>
          <w:sz w:val="22"/>
          <w:szCs w:val="22"/>
          <w:lang w:val="en-GB"/>
        </w:rPr>
        <w:t xml:space="preserve"> </w:t>
      </w:r>
      <w:r w:rsidRPr="00806595">
        <w:rPr>
          <w:rFonts w:ascii="Open Sans" w:hAnsi="Open Sans" w:cs="Open Sans"/>
          <w:b/>
          <w:sz w:val="22"/>
          <w:szCs w:val="22"/>
          <w:highlight w:val="lightGray"/>
          <w:lang w:val="en-GB"/>
        </w:rPr>
        <w:t>__</w:t>
      </w:r>
      <w:r>
        <w:rPr>
          <w:rFonts w:ascii="Open Sans" w:hAnsi="Open Sans" w:cs="Open Sans"/>
          <w:b/>
          <w:sz w:val="22"/>
          <w:szCs w:val="22"/>
          <w:highlight w:val="lightGray"/>
          <w:lang w:val="en-GB"/>
        </w:rPr>
        <w:t>__</w:t>
      </w:r>
      <w:r w:rsidRPr="00806595">
        <w:rPr>
          <w:rFonts w:ascii="Open Sans" w:hAnsi="Open Sans" w:cs="Open Sans"/>
          <w:b/>
          <w:sz w:val="22"/>
          <w:szCs w:val="22"/>
          <w:highlight w:val="lightGray"/>
          <w:lang w:val="en-GB"/>
        </w:rPr>
        <w:t>_____</w:t>
      </w:r>
    </w:p>
    <w:p w14:paraId="49C152A6" w14:textId="77777777" w:rsidR="005C3124" w:rsidRPr="00836FD4" w:rsidRDefault="005C3124" w:rsidP="005C3124">
      <w:pPr>
        <w:spacing w:line="360" w:lineRule="auto"/>
        <w:jc w:val="center"/>
        <w:rPr>
          <w:rFonts w:ascii="Open Sans" w:hAnsi="Open Sans" w:cs="Open Sans"/>
          <w:sz w:val="22"/>
          <w:szCs w:val="22"/>
          <w:lang w:val="en-GB"/>
        </w:rPr>
      </w:pPr>
    </w:p>
    <w:p w14:paraId="3F2A5735" w14:textId="77777777" w:rsidR="002C6A9A"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within the</w:t>
      </w:r>
    </w:p>
    <w:p w14:paraId="030EAA29" w14:textId="1CA3CAD1" w:rsidR="00DE1A71" w:rsidRPr="00DE2914" w:rsidRDefault="00DE1A71" w:rsidP="00DE1A71">
      <w:pPr>
        <w:spacing w:after="200" w:line="360" w:lineRule="auto"/>
        <w:jc w:val="center"/>
        <w:rPr>
          <w:rFonts w:ascii="Open Sans" w:eastAsia="Times New Roman" w:hAnsi="Open Sans" w:cs="Open Sans"/>
          <w:b/>
          <w:color w:val="000000"/>
          <w:sz w:val="22"/>
          <w:szCs w:val="22"/>
          <w:lang w:eastAsia="it-IT"/>
        </w:rPr>
      </w:pPr>
      <w:r w:rsidRPr="00DE2914">
        <w:rPr>
          <w:rFonts w:ascii="Open Sans" w:eastAsia="Times New Roman" w:hAnsi="Open Sans" w:cs="Open Sans"/>
          <w:b/>
          <w:color w:val="000000"/>
          <w:sz w:val="22"/>
          <w:szCs w:val="22"/>
          <w:lang w:eastAsia="it-IT"/>
        </w:rPr>
        <w:t>Interreg VI</w:t>
      </w:r>
      <w:r w:rsidR="0008444C" w:rsidRPr="00DE2914">
        <w:rPr>
          <w:rFonts w:ascii="Open Sans" w:eastAsia="Times New Roman" w:hAnsi="Open Sans" w:cs="Open Sans"/>
          <w:b/>
          <w:color w:val="000000"/>
          <w:sz w:val="22"/>
          <w:szCs w:val="22"/>
          <w:lang w:eastAsia="it-IT"/>
        </w:rPr>
        <w:t xml:space="preserve"> </w:t>
      </w:r>
      <w:r w:rsidRPr="00DE2914">
        <w:rPr>
          <w:rFonts w:ascii="Open Sans" w:eastAsia="Times New Roman" w:hAnsi="Open Sans" w:cs="Open Sans"/>
          <w:b/>
          <w:color w:val="000000"/>
          <w:sz w:val="22"/>
          <w:szCs w:val="22"/>
          <w:lang w:eastAsia="it-IT"/>
        </w:rPr>
        <w:t xml:space="preserve">A </w:t>
      </w:r>
      <w:proofErr w:type="spellStart"/>
      <w:r w:rsidRPr="00DE2914">
        <w:rPr>
          <w:rFonts w:ascii="Open Sans" w:eastAsia="Times New Roman" w:hAnsi="Open Sans" w:cs="Open Sans"/>
          <w:b/>
          <w:color w:val="000000"/>
          <w:sz w:val="22"/>
          <w:szCs w:val="22"/>
          <w:lang w:eastAsia="it-IT"/>
        </w:rPr>
        <w:t>Italy</w:t>
      </w:r>
      <w:r w:rsidR="002E110F" w:rsidRPr="00DE2914">
        <w:rPr>
          <w:rFonts w:ascii="Open Sans" w:eastAsia="Times New Roman" w:hAnsi="Open Sans" w:cs="Open Sans"/>
          <w:b/>
          <w:color w:val="000000"/>
          <w:sz w:val="22"/>
          <w:szCs w:val="22"/>
          <w:lang w:eastAsia="it-IT"/>
        </w:rPr>
        <w:t>-</w:t>
      </w:r>
      <w:r w:rsidRPr="00DE2914">
        <w:rPr>
          <w:rFonts w:ascii="Open Sans" w:eastAsia="Times New Roman" w:hAnsi="Open Sans" w:cs="Open Sans"/>
          <w:b/>
          <w:color w:val="000000"/>
          <w:sz w:val="22"/>
          <w:szCs w:val="22"/>
          <w:lang w:eastAsia="it-IT"/>
        </w:rPr>
        <w:t>Croatia</w:t>
      </w:r>
      <w:proofErr w:type="spellEnd"/>
      <w:r w:rsidRPr="00DE2914">
        <w:rPr>
          <w:rFonts w:ascii="Open Sans" w:eastAsia="Times New Roman" w:hAnsi="Open Sans" w:cs="Open Sans"/>
          <w:b/>
          <w:color w:val="000000"/>
          <w:sz w:val="22"/>
          <w:szCs w:val="22"/>
          <w:lang w:eastAsia="it-IT"/>
        </w:rPr>
        <w:t xml:space="preserve"> </w:t>
      </w:r>
      <w:r w:rsidR="008D7B44" w:rsidRPr="00DE2914">
        <w:rPr>
          <w:rFonts w:ascii="Open Sans" w:eastAsia="Times New Roman" w:hAnsi="Open Sans" w:cs="Open Sans"/>
          <w:b/>
          <w:color w:val="000000"/>
          <w:sz w:val="22"/>
          <w:szCs w:val="22"/>
          <w:lang w:eastAsia="it-IT"/>
        </w:rPr>
        <w:t>CBC</w:t>
      </w:r>
      <w:r w:rsidR="00A111DF" w:rsidRPr="00DE2914">
        <w:rPr>
          <w:rFonts w:ascii="Open Sans" w:eastAsia="Times New Roman" w:hAnsi="Open Sans" w:cs="Open Sans"/>
          <w:b/>
          <w:color w:val="000000"/>
          <w:sz w:val="22"/>
          <w:szCs w:val="22"/>
          <w:lang w:eastAsia="it-IT"/>
        </w:rPr>
        <w:t xml:space="preserve"> </w:t>
      </w:r>
      <w:proofErr w:type="spellStart"/>
      <w:r w:rsidR="00A111DF" w:rsidRPr="00DE2914">
        <w:rPr>
          <w:rFonts w:ascii="Open Sans" w:eastAsia="Times New Roman" w:hAnsi="Open Sans" w:cs="Open Sans"/>
          <w:b/>
          <w:color w:val="000000"/>
          <w:sz w:val="22"/>
          <w:szCs w:val="22"/>
          <w:lang w:eastAsia="it-IT"/>
        </w:rPr>
        <w:t>Programme</w:t>
      </w:r>
      <w:proofErr w:type="spellEnd"/>
      <w:r w:rsidR="00A111DF" w:rsidRPr="00DE2914">
        <w:rPr>
          <w:rFonts w:ascii="Open Sans" w:eastAsia="Times New Roman" w:hAnsi="Open Sans" w:cs="Open Sans"/>
          <w:b/>
          <w:color w:val="000000"/>
          <w:sz w:val="22"/>
          <w:szCs w:val="22"/>
          <w:lang w:eastAsia="it-IT"/>
        </w:rPr>
        <w:t xml:space="preserve"> </w:t>
      </w:r>
      <w:r w:rsidRPr="00DE2914">
        <w:rPr>
          <w:rFonts w:ascii="Open Sans" w:eastAsia="Times New Roman" w:hAnsi="Open Sans" w:cs="Open Sans"/>
          <w:b/>
          <w:color w:val="000000"/>
          <w:sz w:val="22"/>
          <w:szCs w:val="22"/>
          <w:lang w:eastAsia="it-IT"/>
        </w:rPr>
        <w:t>2021-2027,</w:t>
      </w:r>
    </w:p>
    <w:p w14:paraId="174AC6E3" w14:textId="5D81C471" w:rsidR="00A942F1" w:rsidRPr="00836FD4" w:rsidRDefault="00136DA6" w:rsidP="00136DA6">
      <w:pPr>
        <w:spacing w:line="360" w:lineRule="auto"/>
        <w:rPr>
          <w:rFonts w:ascii="Open Sans" w:hAnsi="Open Sans" w:cs="Open Sans"/>
          <w:sz w:val="22"/>
          <w:szCs w:val="22"/>
        </w:rPr>
      </w:pPr>
      <w:proofErr w:type="spellStart"/>
      <w:r w:rsidRPr="00836FD4">
        <w:rPr>
          <w:rFonts w:ascii="Open Sans" w:hAnsi="Open Sans" w:cs="Open Sans"/>
          <w:sz w:val="22"/>
          <w:szCs w:val="22"/>
        </w:rPr>
        <w:t>Having</w:t>
      </w:r>
      <w:proofErr w:type="spellEnd"/>
      <w:r w:rsidRPr="00836FD4">
        <w:rPr>
          <w:rFonts w:ascii="Open Sans" w:hAnsi="Open Sans" w:cs="Open Sans"/>
          <w:sz w:val="22"/>
          <w:szCs w:val="22"/>
        </w:rPr>
        <w:t xml:space="preserve"> </w:t>
      </w:r>
      <w:r w:rsidRPr="00836FD4">
        <w:rPr>
          <w:rFonts w:ascii="Open Sans" w:hAnsi="Open Sans" w:cs="Open Sans"/>
          <w:sz w:val="22"/>
          <w:szCs w:val="22"/>
          <w:lang w:val="en-GB"/>
        </w:rPr>
        <w:t>regard</w:t>
      </w:r>
      <w:r w:rsidRPr="00836FD4">
        <w:rPr>
          <w:rFonts w:ascii="Open Sans" w:hAnsi="Open Sans" w:cs="Open Sans"/>
          <w:sz w:val="22"/>
          <w:szCs w:val="22"/>
        </w:rPr>
        <w:t xml:space="preserve"> to:</w:t>
      </w:r>
    </w:p>
    <w:p w14:paraId="7F22B797" w14:textId="3074C5E3" w:rsidR="00C75AB1" w:rsidRPr="009553F6" w:rsidRDefault="00136DA6" w:rsidP="00676DB9">
      <w:pPr>
        <w:pStyle w:val="Paragrafoelenco"/>
        <w:numPr>
          <w:ilvl w:val="0"/>
          <w:numId w:val="5"/>
        </w:numPr>
        <w:spacing w:after="200" w:line="360" w:lineRule="auto"/>
        <w:ind w:left="0"/>
        <w:jc w:val="both"/>
        <w:rPr>
          <w:rFonts w:ascii="Open Sans" w:hAnsi="Open Sans" w:cs="Open Sans"/>
          <w:sz w:val="22"/>
          <w:szCs w:val="22"/>
          <w:lang w:val="en-GB"/>
        </w:rPr>
      </w:pPr>
      <w:r w:rsidRPr="009553F6">
        <w:rPr>
          <w:rFonts w:ascii="Open Sans" w:hAnsi="Open Sans" w:cs="Open Sans"/>
          <w:sz w:val="22"/>
          <w:szCs w:val="22"/>
          <w:lang w:val="en-GB"/>
        </w:rPr>
        <w:t>Art</w:t>
      </w:r>
      <w:r w:rsidR="00285957" w:rsidRPr="009553F6">
        <w:rPr>
          <w:rFonts w:ascii="Open Sans" w:hAnsi="Open Sans" w:cs="Open Sans"/>
          <w:sz w:val="22"/>
          <w:szCs w:val="22"/>
          <w:lang w:val="en-GB"/>
        </w:rPr>
        <w:t>.</w:t>
      </w:r>
      <w:r w:rsidRPr="009553F6">
        <w:rPr>
          <w:rFonts w:ascii="Open Sans" w:hAnsi="Open Sans" w:cs="Open Sans"/>
          <w:sz w:val="22"/>
          <w:szCs w:val="22"/>
          <w:lang w:val="en-GB"/>
        </w:rPr>
        <w:t xml:space="preserve"> </w:t>
      </w:r>
      <w:r w:rsidR="00826299" w:rsidRPr="009553F6">
        <w:rPr>
          <w:rFonts w:ascii="Open Sans" w:hAnsi="Open Sans" w:cs="Open Sans"/>
          <w:sz w:val="22"/>
          <w:szCs w:val="22"/>
          <w:lang w:val="en-GB"/>
        </w:rPr>
        <w:t>2</w:t>
      </w:r>
      <w:r w:rsidRPr="009553F6">
        <w:rPr>
          <w:rFonts w:ascii="Open Sans" w:hAnsi="Open Sans" w:cs="Open Sans"/>
          <w:i/>
          <w:sz w:val="22"/>
          <w:szCs w:val="22"/>
          <w:lang w:val="en-GB"/>
        </w:rPr>
        <w:t xml:space="preserve"> </w:t>
      </w:r>
      <w:r w:rsidR="000C2FBD" w:rsidRPr="009553F6">
        <w:rPr>
          <w:rFonts w:ascii="Open Sans" w:hAnsi="Open Sans" w:cs="Open Sans"/>
          <w:i/>
          <w:sz w:val="22"/>
          <w:szCs w:val="22"/>
          <w:lang w:val="en-GB"/>
        </w:rPr>
        <w:t>“Legal framework applied</w:t>
      </w:r>
      <w:r w:rsidR="000C2FBD" w:rsidRPr="009553F6">
        <w:rPr>
          <w:rFonts w:ascii="Open Sans" w:hAnsi="Open Sans" w:cs="Open Sans"/>
          <w:sz w:val="22"/>
          <w:szCs w:val="22"/>
          <w:lang w:val="en-GB"/>
        </w:rPr>
        <w:t xml:space="preserve">” </w:t>
      </w:r>
      <w:r w:rsidR="00C75AB1" w:rsidRPr="009553F6">
        <w:rPr>
          <w:rFonts w:ascii="Open Sans" w:hAnsi="Open Sans" w:cs="Open Sans"/>
          <w:sz w:val="22"/>
          <w:szCs w:val="22"/>
          <w:lang w:val="en-GB"/>
        </w:rPr>
        <w:t>and Ar</w:t>
      </w:r>
      <w:r w:rsidR="002F1BED" w:rsidRPr="009553F6">
        <w:rPr>
          <w:rFonts w:ascii="Open Sans" w:hAnsi="Open Sans" w:cs="Open Sans"/>
          <w:sz w:val="22"/>
          <w:szCs w:val="22"/>
          <w:lang w:val="en-GB"/>
        </w:rPr>
        <w:t>t.</w:t>
      </w:r>
      <w:r w:rsidR="00C75AB1" w:rsidRPr="009553F6">
        <w:rPr>
          <w:rFonts w:ascii="Open Sans" w:hAnsi="Open Sans" w:cs="Open Sans"/>
          <w:sz w:val="22"/>
          <w:szCs w:val="22"/>
          <w:lang w:val="en-GB"/>
        </w:rPr>
        <w:t xml:space="preserve"> 7 </w:t>
      </w:r>
      <w:r w:rsidR="00C75AB1" w:rsidRPr="009553F6">
        <w:rPr>
          <w:rFonts w:ascii="Open Sans" w:hAnsi="Open Sans" w:cs="Open Sans"/>
          <w:i/>
          <w:sz w:val="22"/>
          <w:szCs w:val="22"/>
          <w:lang w:val="en-GB"/>
        </w:rPr>
        <w:t>“Representation of the project partnership, liability and obligations of the LP</w:t>
      </w:r>
      <w:r w:rsidR="0008444C" w:rsidRPr="009553F6">
        <w:rPr>
          <w:rFonts w:ascii="Open Sans" w:hAnsi="Open Sans" w:cs="Open Sans"/>
          <w:sz w:val="22"/>
          <w:szCs w:val="22"/>
          <w:lang w:val="en-GB"/>
        </w:rPr>
        <w:t xml:space="preserve">” </w:t>
      </w:r>
      <w:r w:rsidRPr="009553F6">
        <w:rPr>
          <w:rFonts w:ascii="Open Sans" w:hAnsi="Open Sans" w:cs="Open Sans"/>
          <w:sz w:val="22"/>
          <w:szCs w:val="22"/>
          <w:lang w:val="en-GB"/>
        </w:rPr>
        <w:t xml:space="preserve">of </w:t>
      </w:r>
      <w:r w:rsidR="009553F6" w:rsidRPr="009553F6">
        <w:rPr>
          <w:rFonts w:ascii="Open Sans" w:hAnsi="Open Sans" w:cs="Open Sans"/>
          <w:sz w:val="22"/>
          <w:szCs w:val="22"/>
          <w:lang w:val="en-GB"/>
        </w:rPr>
        <w:t>this Partnership Agreement (hereinafter referred to as PA</w:t>
      </w:r>
      <w:proofErr w:type="gramStart"/>
      <w:r w:rsidR="009553F6" w:rsidRPr="009553F6">
        <w:rPr>
          <w:rFonts w:ascii="Open Sans" w:hAnsi="Open Sans" w:cs="Open Sans"/>
          <w:sz w:val="22"/>
          <w:szCs w:val="22"/>
          <w:lang w:val="en-GB"/>
        </w:rPr>
        <w:t>);</w:t>
      </w:r>
      <w:r w:rsidR="00C75AB1" w:rsidRPr="009553F6">
        <w:rPr>
          <w:rFonts w:ascii="Open Sans" w:hAnsi="Open Sans" w:cs="Open Sans"/>
          <w:sz w:val="22"/>
          <w:szCs w:val="22"/>
          <w:lang w:val="en-GB"/>
        </w:rPr>
        <w:t>;</w:t>
      </w:r>
      <w:proofErr w:type="gramEnd"/>
    </w:p>
    <w:p w14:paraId="2DD758A1" w14:textId="77777777" w:rsidR="00C61AF0" w:rsidRPr="00836FD4" w:rsidRDefault="00C61AF0" w:rsidP="00C61AF0">
      <w:pPr>
        <w:pStyle w:val="Paragrafoelenco"/>
        <w:numPr>
          <w:ilvl w:val="0"/>
          <w:numId w:val="5"/>
        </w:numPr>
        <w:spacing w:after="200" w:line="360" w:lineRule="auto"/>
        <w:ind w:left="0"/>
        <w:jc w:val="both"/>
        <w:rPr>
          <w:rFonts w:ascii="Open Sans" w:hAnsi="Open Sans" w:cs="Open Sans"/>
          <w:sz w:val="22"/>
          <w:szCs w:val="22"/>
          <w:lang w:val="en-GB"/>
        </w:rPr>
      </w:pPr>
      <w:r w:rsidRPr="00836FD4">
        <w:rPr>
          <w:rFonts w:ascii="Open Sans" w:hAnsi="Open Sans" w:cs="Open Sans"/>
          <w:sz w:val="22"/>
          <w:szCs w:val="22"/>
          <w:lang w:val="en-GB"/>
        </w:rPr>
        <w:t>Art. 26, (1) (a) of Interreg Regulation (EU) No 1059/2021 (hereinafter referred to as IR</w:t>
      </w:r>
      <w:r>
        <w:rPr>
          <w:rFonts w:ascii="Open Sans" w:hAnsi="Open Sans" w:cs="Open Sans"/>
          <w:sz w:val="22"/>
          <w:szCs w:val="22"/>
          <w:lang w:val="en-GB"/>
        </w:rPr>
        <w:t>)</w:t>
      </w:r>
      <w:r w:rsidRPr="00836FD4">
        <w:rPr>
          <w:rFonts w:ascii="Open Sans" w:hAnsi="Open Sans" w:cs="Open Sans"/>
          <w:sz w:val="22"/>
          <w:szCs w:val="22"/>
          <w:lang w:val="en-GB"/>
        </w:rPr>
        <w:t xml:space="preserve"> which provides the obligation for the LP to </w:t>
      </w:r>
      <w:r>
        <w:rPr>
          <w:rFonts w:ascii="Open Sans" w:hAnsi="Open Sans" w:cs="Open Sans"/>
          <w:sz w:val="22"/>
          <w:szCs w:val="22"/>
          <w:lang w:val="en-GB"/>
        </w:rPr>
        <w:t>“</w:t>
      </w:r>
      <w:r w:rsidRPr="00836FD4">
        <w:rPr>
          <w:rFonts w:ascii="Open Sans" w:hAnsi="Open Sans" w:cs="Open Sans"/>
          <w:sz w:val="22"/>
          <w:szCs w:val="22"/>
          <w:lang w:val="en-GB"/>
        </w:rPr>
        <w:t xml:space="preserve">lay down the arrangements with the other partner an agreement comprising provisions that, inter alia, guarantee the sound financial management of the respective Union funds allocated to the </w:t>
      </w:r>
      <w:r w:rsidRPr="006A216E">
        <w:rPr>
          <w:rFonts w:ascii="Open Sans" w:hAnsi="Open Sans" w:cs="Open Sans"/>
          <w:sz w:val="22"/>
          <w:szCs w:val="22"/>
          <w:lang w:val="en-GB"/>
        </w:rPr>
        <w:t xml:space="preserve">Interreg </w:t>
      </w:r>
      <w:r>
        <w:rPr>
          <w:rFonts w:ascii="Open Sans" w:hAnsi="Open Sans" w:cs="Open Sans"/>
          <w:sz w:val="22"/>
          <w:szCs w:val="22"/>
          <w:lang w:val="en-GB"/>
        </w:rPr>
        <w:t>operation</w:t>
      </w:r>
      <w:proofErr w:type="gramStart"/>
      <w:r>
        <w:rPr>
          <w:rFonts w:ascii="Open Sans" w:hAnsi="Open Sans" w:cs="Open Sans"/>
          <w:sz w:val="22"/>
          <w:szCs w:val="22"/>
          <w:lang w:val="en-GB"/>
        </w:rPr>
        <w:t>”</w:t>
      </w:r>
      <w:r w:rsidRPr="006A216E">
        <w:rPr>
          <w:rFonts w:ascii="Open Sans" w:hAnsi="Open Sans" w:cs="Open Sans"/>
          <w:sz w:val="22"/>
          <w:szCs w:val="22"/>
          <w:lang w:val="en-GB"/>
        </w:rPr>
        <w:t>;</w:t>
      </w:r>
      <w:proofErr w:type="gramEnd"/>
    </w:p>
    <w:p w14:paraId="44B06D6E" w14:textId="4CE47D1F" w:rsidR="00AF63F4" w:rsidRDefault="00AF63F4" w:rsidP="00AF63F4">
      <w:pPr>
        <w:spacing w:line="360" w:lineRule="auto"/>
        <w:rPr>
          <w:rFonts w:ascii="Open Sans" w:hAnsi="Open Sans" w:cs="Open Sans"/>
          <w:sz w:val="22"/>
          <w:szCs w:val="22"/>
          <w:lang w:val="en-GB"/>
        </w:rPr>
      </w:pPr>
      <w:r w:rsidRPr="00836FD4">
        <w:rPr>
          <w:rFonts w:ascii="Open Sans" w:hAnsi="Open Sans" w:cs="Open Sans"/>
          <w:sz w:val="22"/>
          <w:szCs w:val="22"/>
          <w:lang w:val="en-GB"/>
        </w:rPr>
        <w:t xml:space="preserve">the following </w:t>
      </w:r>
      <w:r w:rsidR="005C3124">
        <w:rPr>
          <w:rFonts w:ascii="Open Sans" w:hAnsi="Open Sans" w:cs="Open Sans"/>
          <w:sz w:val="22"/>
          <w:szCs w:val="22"/>
          <w:lang w:val="en-GB"/>
        </w:rPr>
        <w:t xml:space="preserve">PA </w:t>
      </w:r>
      <w:r w:rsidRPr="00836FD4">
        <w:rPr>
          <w:rFonts w:ascii="Open Sans" w:hAnsi="Open Sans" w:cs="Open Sans"/>
          <w:sz w:val="22"/>
          <w:szCs w:val="22"/>
          <w:lang w:val="en-GB"/>
        </w:rPr>
        <w:t>shall be made between:</w:t>
      </w:r>
    </w:p>
    <w:p w14:paraId="5E0BA710" w14:textId="77777777" w:rsidR="005C3124" w:rsidRPr="00836FD4" w:rsidRDefault="005C3124" w:rsidP="00AF63F4">
      <w:pPr>
        <w:spacing w:line="360" w:lineRule="auto"/>
        <w:rPr>
          <w:rFonts w:ascii="Open Sans" w:hAnsi="Open Sans" w:cs="Open Sans"/>
          <w:sz w:val="22"/>
          <w:szCs w:val="22"/>
          <w:lang w:val="en-GB"/>
        </w:rPr>
      </w:pPr>
    </w:p>
    <w:p w14:paraId="2AC6A8B7" w14:textId="77777777" w:rsidR="005C3124" w:rsidRPr="00836FD4" w:rsidRDefault="005C3124" w:rsidP="005C3124">
      <w:pPr>
        <w:spacing w:line="360" w:lineRule="auto"/>
        <w:rPr>
          <w:rFonts w:ascii="Open Sans" w:hAnsi="Open Sans" w:cs="Open Sans"/>
          <w:sz w:val="22"/>
          <w:szCs w:val="22"/>
          <w:lang w:val="en-GB"/>
        </w:rPr>
      </w:pPr>
    </w:p>
    <w:tbl>
      <w:tblPr>
        <w:tblW w:w="8905" w:type="dxa"/>
        <w:tblLook w:val="00A0" w:firstRow="1" w:lastRow="0" w:firstColumn="1" w:lastColumn="0" w:noHBand="0" w:noVBand="0"/>
      </w:tblPr>
      <w:tblGrid>
        <w:gridCol w:w="7054"/>
        <w:gridCol w:w="1851"/>
      </w:tblGrid>
      <w:tr w:rsidR="005C3124" w:rsidRPr="00836FD4" w14:paraId="0C4C64F9" w14:textId="77777777" w:rsidTr="001470B9">
        <w:trPr>
          <w:trHeight w:val="312"/>
        </w:trPr>
        <w:tc>
          <w:tcPr>
            <w:tcW w:w="7054" w:type="dxa"/>
          </w:tcPr>
          <w:p w14:paraId="22433D3D" w14:textId="77777777" w:rsidR="005C3124" w:rsidRDefault="005C3124" w:rsidP="001470B9">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06595">
              <w:rPr>
                <w:rFonts w:ascii="Open Sans" w:hAnsi="Open Sans" w:cs="Open Sans"/>
                <w:sz w:val="22"/>
                <w:szCs w:val="22"/>
                <w:highlight w:val="lightGray"/>
                <w:lang w:val="en-GB"/>
              </w:rPr>
              <w:t xml:space="preserve">Name </w:t>
            </w:r>
            <w:r>
              <w:rPr>
                <w:rFonts w:ascii="Open Sans" w:hAnsi="Open Sans" w:cs="Open Sans"/>
                <w:sz w:val="22"/>
                <w:szCs w:val="22"/>
                <w:highlight w:val="lightGray"/>
                <w:lang w:val="en-GB"/>
              </w:rPr>
              <w:t xml:space="preserve">in original language </w:t>
            </w:r>
            <w:r w:rsidRPr="00C40714">
              <w:rPr>
                <w:rFonts w:ascii="Open Sans" w:hAnsi="Open Sans" w:cs="Open Sans"/>
                <w:sz w:val="22"/>
                <w:szCs w:val="22"/>
                <w:highlight w:val="lightGray"/>
                <w:lang w:val="en-GB"/>
              </w:rPr>
              <w:t>______</w:t>
            </w:r>
            <w:r>
              <w:rPr>
                <w:rFonts w:ascii="Open Sans" w:hAnsi="Open Sans" w:cs="Open Sans"/>
                <w:sz w:val="22"/>
                <w:szCs w:val="22"/>
                <w:highlight w:val="lightGray"/>
                <w:lang w:val="en-GB"/>
              </w:rPr>
              <w:t xml:space="preserve"> Name in </w:t>
            </w:r>
            <w:proofErr w:type="spellStart"/>
            <w:r>
              <w:rPr>
                <w:rFonts w:ascii="Open Sans" w:hAnsi="Open Sans" w:cs="Open Sans"/>
                <w:sz w:val="22"/>
                <w:szCs w:val="22"/>
                <w:highlight w:val="lightGray"/>
                <w:lang w:val="en-GB"/>
              </w:rPr>
              <w:t>english</w:t>
            </w:r>
            <w:proofErr w:type="spellEnd"/>
            <w:r>
              <w:rPr>
                <w:rFonts w:ascii="Open Sans" w:hAnsi="Open Sans" w:cs="Open Sans"/>
                <w:sz w:val="22"/>
                <w:szCs w:val="22"/>
                <w:highlight w:val="lightGray"/>
                <w:lang w:val="en-GB"/>
              </w:rPr>
              <w:t xml:space="preserve"> </w:t>
            </w:r>
            <w:r w:rsidRPr="00C40714">
              <w:rPr>
                <w:rFonts w:ascii="Open Sans" w:hAnsi="Open Sans" w:cs="Open Sans"/>
                <w:sz w:val="22"/>
                <w:szCs w:val="22"/>
                <w:highlight w:val="lightGray"/>
                <w:lang w:val="en-GB"/>
              </w:rPr>
              <w:t>___</w:t>
            </w:r>
            <w:r>
              <w:rPr>
                <w:rFonts w:ascii="Open Sans" w:hAnsi="Open Sans" w:cs="Open Sans"/>
                <w:sz w:val="22"/>
                <w:szCs w:val="22"/>
                <w:highlight w:val="lightGray"/>
                <w:lang w:val="en-GB"/>
              </w:rPr>
              <w:t>___</w:t>
            </w:r>
            <w:r w:rsidRPr="00C40714">
              <w:rPr>
                <w:rFonts w:ascii="Open Sans" w:hAnsi="Open Sans" w:cs="Open Sans"/>
                <w:sz w:val="22"/>
                <w:szCs w:val="22"/>
                <w:highlight w:val="lightGray"/>
                <w:lang w:val="en-GB"/>
              </w:rPr>
              <w:t>___</w:t>
            </w:r>
          </w:p>
          <w:p w14:paraId="08910EF3" w14:textId="77777777" w:rsidR="005C3124" w:rsidRPr="00836FD4" w:rsidRDefault="005C3124" w:rsidP="001470B9">
            <w:pPr>
              <w:spacing w:line="360" w:lineRule="auto"/>
              <w:rPr>
                <w:rFonts w:ascii="Open Sans" w:hAnsi="Open Sans" w:cs="Open Sans"/>
                <w:sz w:val="22"/>
                <w:szCs w:val="22"/>
                <w:lang w:val="en-GB"/>
              </w:rPr>
            </w:pPr>
            <w:r w:rsidRPr="00C31B67">
              <w:rPr>
                <w:rFonts w:ascii="Open Sans" w:hAnsi="Open Sans" w:cs="Open Sans"/>
                <w:sz w:val="22"/>
                <w:szCs w:val="22"/>
                <w:highlight w:val="lightGray"/>
                <w:lang w:val="en-GB"/>
              </w:rPr>
              <w:t>[</w:t>
            </w:r>
            <w:r w:rsidRPr="00806595">
              <w:rPr>
                <w:rFonts w:ascii="Open Sans" w:hAnsi="Open Sans" w:cs="Open Sans"/>
                <w:sz w:val="22"/>
                <w:szCs w:val="22"/>
                <w:highlight w:val="lightGray"/>
                <w:lang w:val="en-GB"/>
              </w:rPr>
              <w:t>address</w:t>
            </w:r>
            <w:r>
              <w:rPr>
                <w:rFonts w:ascii="Open Sans" w:hAnsi="Open Sans" w:cs="Open Sans"/>
                <w:sz w:val="22"/>
                <w:szCs w:val="22"/>
                <w:highlight w:val="lightGray"/>
                <w:lang w:val="en-GB"/>
              </w:rPr>
              <w:t>______</w:t>
            </w:r>
            <w:r w:rsidRPr="00806595">
              <w:rPr>
                <w:rFonts w:ascii="Open Sans" w:hAnsi="Open Sans" w:cs="Open Sans"/>
                <w:sz w:val="22"/>
                <w:szCs w:val="22"/>
                <w:highlight w:val="lightGray"/>
                <w:lang w:val="en-GB"/>
              </w:rPr>
              <w:t>],</w:t>
            </w:r>
            <w:r w:rsidRPr="00836FD4">
              <w:rPr>
                <w:rFonts w:ascii="Open Sans" w:hAnsi="Open Sans" w:cs="Open Sans"/>
                <w:sz w:val="22"/>
                <w:szCs w:val="22"/>
                <w:lang w:val="en-GB"/>
              </w:rPr>
              <w:t xml:space="preserve"> represented </w:t>
            </w:r>
            <w:r w:rsidRPr="00AD3772">
              <w:rPr>
                <w:rFonts w:ascii="Open Sans" w:hAnsi="Open Sans" w:cs="Open Sans"/>
                <w:sz w:val="22"/>
                <w:szCs w:val="22"/>
                <w:lang w:val="en-GB"/>
              </w:rPr>
              <w:t xml:space="preserve">by </w:t>
            </w:r>
            <w:r w:rsidRPr="00AD3772">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AD3772">
              <w:rPr>
                <w:rFonts w:ascii="Open Sans" w:hAnsi="Open Sans" w:cs="Open Sans"/>
                <w:sz w:val="22"/>
                <w:szCs w:val="22"/>
                <w:highlight w:val="lightGray"/>
                <w:lang w:val="en-GB"/>
              </w:rPr>
              <w:t>]</w:t>
            </w:r>
          </w:p>
        </w:tc>
        <w:tc>
          <w:tcPr>
            <w:tcW w:w="1851" w:type="dxa"/>
          </w:tcPr>
          <w:p w14:paraId="3FF74630" w14:textId="77777777" w:rsidR="005C3124" w:rsidRPr="00836FD4" w:rsidRDefault="005C3124" w:rsidP="001470B9">
            <w:pPr>
              <w:spacing w:line="360" w:lineRule="auto"/>
              <w:rPr>
                <w:rFonts w:ascii="Open Sans" w:hAnsi="Open Sans" w:cs="Open Sans"/>
                <w:sz w:val="22"/>
                <w:szCs w:val="22"/>
              </w:rPr>
            </w:pPr>
            <w:r w:rsidRPr="00836FD4">
              <w:rPr>
                <w:rFonts w:ascii="Open Sans" w:hAnsi="Open Sans" w:cs="Open Sans"/>
                <w:sz w:val="22"/>
                <w:szCs w:val="22"/>
              </w:rPr>
              <w:t>(Lead Partner)</w:t>
            </w:r>
          </w:p>
        </w:tc>
      </w:tr>
    </w:tbl>
    <w:p w14:paraId="69CA6D83" w14:textId="77777777" w:rsidR="005C3124" w:rsidRPr="00836FD4" w:rsidRDefault="005C3124" w:rsidP="005C3124">
      <w:pPr>
        <w:spacing w:line="360" w:lineRule="auto"/>
        <w:rPr>
          <w:rFonts w:ascii="Open Sans" w:hAnsi="Open Sans" w:cs="Open Sans"/>
          <w:sz w:val="22"/>
          <w:szCs w:val="22"/>
          <w:lang w:val="en-GB"/>
        </w:rPr>
      </w:pPr>
      <w:r w:rsidRPr="00836FD4">
        <w:rPr>
          <w:rFonts w:ascii="Open Sans" w:hAnsi="Open Sans" w:cs="Open Sans"/>
          <w:sz w:val="22"/>
          <w:szCs w:val="22"/>
          <w:lang w:val="en-GB"/>
        </w:rPr>
        <w:t>acting as Lead Partner of the project Title</w:t>
      </w:r>
      <w:r>
        <w:rPr>
          <w:rFonts w:ascii="Open Sans" w:hAnsi="Open Sans" w:cs="Open Sans"/>
          <w:sz w:val="22"/>
          <w:szCs w:val="22"/>
          <w:lang w:val="en-GB"/>
        </w:rPr>
        <w:t xml:space="preserve"> “</w:t>
      </w:r>
      <w:r w:rsidRPr="00C40714">
        <w:rPr>
          <w:rFonts w:ascii="Open Sans" w:hAnsi="Open Sans" w:cs="Open Sans"/>
          <w:sz w:val="22"/>
          <w:szCs w:val="22"/>
          <w:highlight w:val="lightGray"/>
          <w:lang w:val="en-GB"/>
        </w:rPr>
        <w:t>_____</w:t>
      </w:r>
      <w:r>
        <w:rPr>
          <w:rFonts w:ascii="Open Sans" w:hAnsi="Open Sans" w:cs="Open Sans"/>
          <w:sz w:val="22"/>
          <w:szCs w:val="22"/>
          <w:highlight w:val="lightGray"/>
          <w:lang w:val="en-GB"/>
        </w:rPr>
        <w:t>__</w:t>
      </w:r>
      <w:r>
        <w:rPr>
          <w:rFonts w:ascii="Open Sans" w:hAnsi="Open Sans" w:cs="Open Sans"/>
          <w:sz w:val="22"/>
          <w:szCs w:val="22"/>
          <w:lang w:val="en-GB"/>
        </w:rPr>
        <w:t xml:space="preserve">”- </w:t>
      </w:r>
      <w:r w:rsidRPr="00DE2914">
        <w:rPr>
          <w:rFonts w:ascii="Open Sans" w:hAnsi="Open Sans" w:cs="Open Sans"/>
          <w:sz w:val="22"/>
          <w:szCs w:val="22"/>
          <w:lang w:val="en-GB"/>
        </w:rPr>
        <w:t xml:space="preserve">Acronym </w:t>
      </w:r>
      <w:r w:rsidRPr="00C40714">
        <w:rPr>
          <w:rFonts w:ascii="Open Sans" w:hAnsi="Open Sans" w:cs="Open Sans"/>
          <w:sz w:val="22"/>
          <w:szCs w:val="22"/>
          <w:lang w:val="en-GB"/>
        </w:rPr>
        <w:t>“</w:t>
      </w:r>
      <w:r w:rsidRPr="00C40714">
        <w:rPr>
          <w:rFonts w:ascii="Open Sans" w:hAnsi="Open Sans" w:cs="Open Sans"/>
          <w:sz w:val="22"/>
          <w:szCs w:val="22"/>
          <w:highlight w:val="lightGray"/>
          <w:lang w:val="en-GB"/>
        </w:rPr>
        <w:t>______</w:t>
      </w:r>
      <w:r w:rsidRPr="00C40714">
        <w:rPr>
          <w:rFonts w:ascii="Open Sans" w:hAnsi="Open Sans" w:cs="Open Sans"/>
          <w:sz w:val="22"/>
          <w:szCs w:val="22"/>
          <w:lang w:val="en-GB"/>
        </w:rPr>
        <w:t xml:space="preserve">” </w:t>
      </w:r>
      <w:r>
        <w:rPr>
          <w:rFonts w:ascii="Open Sans" w:hAnsi="Open Sans" w:cs="Open Sans"/>
          <w:sz w:val="22"/>
          <w:szCs w:val="22"/>
          <w:lang w:val="en-GB"/>
        </w:rPr>
        <w:t xml:space="preserve">- </w:t>
      </w:r>
      <w:r w:rsidRPr="00DE2914">
        <w:rPr>
          <w:rFonts w:ascii="Open Sans" w:hAnsi="Open Sans" w:cs="Open Sans"/>
          <w:sz w:val="22"/>
          <w:szCs w:val="22"/>
          <w:lang w:val="en-GB"/>
        </w:rPr>
        <w:t xml:space="preserve">ID </w:t>
      </w:r>
      <w:r w:rsidRPr="00C40714">
        <w:rPr>
          <w:rFonts w:ascii="Open Sans" w:hAnsi="Open Sans" w:cs="Open Sans"/>
          <w:sz w:val="22"/>
          <w:szCs w:val="22"/>
          <w:highlight w:val="lightGray"/>
          <w:lang w:val="en-GB"/>
        </w:rPr>
        <w:t>_____</w:t>
      </w:r>
      <w:r>
        <w:rPr>
          <w:rFonts w:ascii="Open Sans" w:hAnsi="Open Sans" w:cs="Open Sans"/>
          <w:sz w:val="22"/>
          <w:szCs w:val="22"/>
          <w:highlight w:val="lightGray"/>
          <w:lang w:val="en-GB"/>
        </w:rPr>
        <w:t>___</w:t>
      </w:r>
    </w:p>
    <w:p w14:paraId="15D81841" w14:textId="77777777" w:rsidR="005C3124" w:rsidRDefault="005C3124" w:rsidP="005C3124">
      <w:pPr>
        <w:spacing w:line="360" w:lineRule="auto"/>
        <w:jc w:val="center"/>
        <w:rPr>
          <w:rFonts w:ascii="Open Sans" w:hAnsi="Open Sans" w:cs="Open Sans"/>
          <w:sz w:val="22"/>
          <w:szCs w:val="22"/>
          <w:lang w:val="en-GB"/>
        </w:rPr>
      </w:pPr>
    </w:p>
    <w:p w14:paraId="1E272B0A" w14:textId="77777777" w:rsidR="005C3124" w:rsidRDefault="005C3124" w:rsidP="005C3124">
      <w:pPr>
        <w:spacing w:line="360" w:lineRule="auto"/>
        <w:jc w:val="center"/>
        <w:rPr>
          <w:rFonts w:ascii="Open Sans" w:hAnsi="Open Sans" w:cs="Open Sans"/>
          <w:sz w:val="22"/>
          <w:szCs w:val="22"/>
        </w:rPr>
      </w:pPr>
      <w:r w:rsidRPr="00836FD4">
        <w:rPr>
          <w:rFonts w:ascii="Open Sans" w:hAnsi="Open Sans" w:cs="Open Sans"/>
          <w:sz w:val="22"/>
          <w:szCs w:val="22"/>
        </w:rPr>
        <w:t>and</w:t>
      </w:r>
    </w:p>
    <w:p w14:paraId="5FAAE5AA" w14:textId="77777777" w:rsidR="005C3124" w:rsidRPr="00836FD4" w:rsidRDefault="005C3124" w:rsidP="005C3124">
      <w:pPr>
        <w:spacing w:line="360" w:lineRule="auto"/>
        <w:jc w:val="center"/>
        <w:rPr>
          <w:rFonts w:ascii="Open Sans" w:hAnsi="Open Sans" w:cs="Open Sans"/>
          <w:sz w:val="22"/>
          <w:szCs w:val="22"/>
        </w:rPr>
      </w:pPr>
    </w:p>
    <w:tbl>
      <w:tblPr>
        <w:tblW w:w="9060" w:type="dxa"/>
        <w:tblLook w:val="00A0" w:firstRow="1" w:lastRow="0" w:firstColumn="1" w:lastColumn="0" w:noHBand="0" w:noVBand="0"/>
      </w:tblPr>
      <w:tblGrid>
        <w:gridCol w:w="7225"/>
        <w:gridCol w:w="1835"/>
      </w:tblGrid>
      <w:tr w:rsidR="005C3124" w:rsidRPr="008303F6" w14:paraId="42EC4C4C" w14:textId="77777777" w:rsidTr="001470B9">
        <w:tc>
          <w:tcPr>
            <w:tcW w:w="7225" w:type="dxa"/>
          </w:tcPr>
          <w:p w14:paraId="3A398C17" w14:textId="77777777" w:rsidR="005C3124" w:rsidRDefault="005C3124" w:rsidP="001470B9">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t xml:space="preserve">[Name </w:t>
            </w:r>
            <w:r>
              <w:rPr>
                <w:rFonts w:ascii="Open Sans" w:hAnsi="Open Sans" w:cs="Open Sans"/>
                <w:sz w:val="22"/>
                <w:szCs w:val="22"/>
                <w:highlight w:val="lightGray"/>
                <w:lang w:val="en-GB"/>
              </w:rPr>
              <w:t xml:space="preserve">in original language </w:t>
            </w:r>
            <w:r w:rsidRPr="00C40714">
              <w:rPr>
                <w:rFonts w:ascii="Open Sans" w:hAnsi="Open Sans" w:cs="Open Sans"/>
                <w:sz w:val="22"/>
                <w:szCs w:val="22"/>
                <w:highlight w:val="lightGray"/>
                <w:lang w:val="en-GB"/>
              </w:rPr>
              <w:t>______</w:t>
            </w:r>
            <w:r>
              <w:rPr>
                <w:rFonts w:ascii="Open Sans" w:hAnsi="Open Sans" w:cs="Open Sans"/>
                <w:sz w:val="22"/>
                <w:szCs w:val="22"/>
                <w:highlight w:val="lightGray"/>
                <w:lang w:val="en-GB"/>
              </w:rPr>
              <w:t xml:space="preserve"> Name in </w:t>
            </w:r>
            <w:proofErr w:type="spellStart"/>
            <w:r>
              <w:rPr>
                <w:rFonts w:ascii="Open Sans" w:hAnsi="Open Sans" w:cs="Open Sans"/>
                <w:sz w:val="22"/>
                <w:szCs w:val="22"/>
                <w:highlight w:val="lightGray"/>
                <w:lang w:val="en-GB"/>
              </w:rPr>
              <w:t>english</w:t>
            </w:r>
            <w:proofErr w:type="spellEnd"/>
            <w:r>
              <w:rPr>
                <w:rFonts w:ascii="Open Sans" w:hAnsi="Open Sans" w:cs="Open Sans"/>
                <w:sz w:val="22"/>
                <w:szCs w:val="22"/>
                <w:highlight w:val="lightGray"/>
                <w:lang w:val="en-GB"/>
              </w:rPr>
              <w:t xml:space="preserve"> </w:t>
            </w:r>
            <w:r w:rsidRPr="00C40714">
              <w:rPr>
                <w:rFonts w:ascii="Open Sans" w:hAnsi="Open Sans" w:cs="Open Sans"/>
                <w:sz w:val="22"/>
                <w:szCs w:val="22"/>
                <w:highlight w:val="lightGray"/>
                <w:lang w:val="en-GB"/>
              </w:rPr>
              <w:t>______</w:t>
            </w:r>
          </w:p>
          <w:p w14:paraId="4CC02652" w14:textId="77777777" w:rsidR="005C3124" w:rsidRDefault="005C3124" w:rsidP="001470B9">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303F6">
              <w:rPr>
                <w:rFonts w:ascii="Open Sans" w:hAnsi="Open Sans" w:cs="Open Sans"/>
                <w:sz w:val="22"/>
                <w:szCs w:val="22"/>
                <w:highlight w:val="lightGray"/>
                <w:lang w:val="en-GB"/>
              </w:rPr>
              <w:t>address</w:t>
            </w:r>
            <w:r>
              <w:rPr>
                <w:rFonts w:ascii="Open Sans" w:hAnsi="Open Sans" w:cs="Open Sans"/>
                <w:sz w:val="22"/>
                <w:szCs w:val="22"/>
                <w:highlight w:val="lightGray"/>
                <w:lang w:val="en-GB"/>
              </w:rPr>
              <w:t>______</w:t>
            </w:r>
            <w:r w:rsidRPr="008303F6">
              <w:rPr>
                <w:rFonts w:ascii="Open Sans" w:hAnsi="Open Sans" w:cs="Open Sans"/>
                <w:sz w:val="22"/>
                <w:szCs w:val="22"/>
                <w:highlight w:val="lightGray"/>
                <w:lang w:val="en-GB"/>
              </w:rPr>
              <w:t>]</w:t>
            </w:r>
            <w:r w:rsidRPr="008303F6">
              <w:rPr>
                <w:rFonts w:ascii="Open Sans" w:hAnsi="Open Sans" w:cs="Open Sans"/>
                <w:sz w:val="22"/>
                <w:szCs w:val="22"/>
                <w:lang w:val="en-GB"/>
              </w:rPr>
              <w:t xml:space="preserve">, represented by </w:t>
            </w:r>
            <w:r w:rsidRPr="008303F6">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8303F6">
              <w:rPr>
                <w:rFonts w:ascii="Open Sans" w:hAnsi="Open Sans" w:cs="Open Sans"/>
                <w:sz w:val="22"/>
                <w:szCs w:val="22"/>
                <w:highlight w:val="lightGray"/>
                <w:lang w:val="en-GB"/>
              </w:rPr>
              <w:t>]</w:t>
            </w:r>
          </w:p>
          <w:p w14:paraId="028AFB13" w14:textId="77777777" w:rsidR="005C3124" w:rsidRDefault="005C3124" w:rsidP="001470B9">
            <w:pPr>
              <w:spacing w:line="360" w:lineRule="auto"/>
              <w:rPr>
                <w:rFonts w:ascii="Open Sans" w:hAnsi="Open Sans" w:cs="Open Sans"/>
                <w:sz w:val="22"/>
                <w:szCs w:val="22"/>
                <w:highlight w:val="lightGray"/>
                <w:lang w:val="en-GB"/>
              </w:rPr>
            </w:pPr>
          </w:p>
          <w:p w14:paraId="28CEAEDE" w14:textId="77777777" w:rsidR="005C3124" w:rsidRPr="008303F6" w:rsidRDefault="005C3124" w:rsidP="001470B9">
            <w:pPr>
              <w:spacing w:line="360" w:lineRule="auto"/>
              <w:rPr>
                <w:rFonts w:ascii="Open Sans" w:hAnsi="Open Sans" w:cs="Open Sans"/>
                <w:sz w:val="22"/>
                <w:szCs w:val="22"/>
                <w:highlight w:val="lightGray"/>
                <w:lang w:val="en-GB"/>
              </w:rPr>
            </w:pPr>
          </w:p>
        </w:tc>
        <w:tc>
          <w:tcPr>
            <w:tcW w:w="1835" w:type="dxa"/>
          </w:tcPr>
          <w:p w14:paraId="1C173F83" w14:textId="77777777" w:rsidR="005C3124" w:rsidRPr="008303F6" w:rsidRDefault="005C3124" w:rsidP="001470B9">
            <w:pPr>
              <w:spacing w:line="360" w:lineRule="auto"/>
              <w:rPr>
                <w:rFonts w:ascii="Open Sans" w:hAnsi="Open Sans" w:cs="Open Sans"/>
                <w:sz w:val="22"/>
                <w:szCs w:val="22"/>
                <w:lang w:val="en-GB"/>
              </w:rPr>
            </w:pPr>
            <w:r w:rsidRPr="008303F6">
              <w:rPr>
                <w:rFonts w:ascii="Open Sans" w:hAnsi="Open Sans" w:cs="Open Sans"/>
                <w:sz w:val="22"/>
                <w:szCs w:val="22"/>
                <w:lang w:val="en-GB"/>
              </w:rPr>
              <w:lastRenderedPageBreak/>
              <w:t>(Partner 2)</w:t>
            </w:r>
          </w:p>
        </w:tc>
      </w:tr>
      <w:tr w:rsidR="005C3124" w:rsidRPr="008303F6" w14:paraId="01E75360" w14:textId="77777777" w:rsidTr="001470B9">
        <w:tc>
          <w:tcPr>
            <w:tcW w:w="7225" w:type="dxa"/>
          </w:tcPr>
          <w:p w14:paraId="7E37D2ED" w14:textId="77777777" w:rsidR="005C3124" w:rsidRDefault="005C3124" w:rsidP="001470B9">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t xml:space="preserve">[Name </w:t>
            </w:r>
            <w:r>
              <w:rPr>
                <w:rFonts w:ascii="Open Sans" w:hAnsi="Open Sans" w:cs="Open Sans"/>
                <w:sz w:val="22"/>
                <w:szCs w:val="22"/>
                <w:highlight w:val="lightGray"/>
                <w:lang w:val="en-GB"/>
              </w:rPr>
              <w:t xml:space="preserve">in original language </w:t>
            </w:r>
            <w:r w:rsidRPr="00C40714">
              <w:rPr>
                <w:rFonts w:ascii="Open Sans" w:hAnsi="Open Sans" w:cs="Open Sans"/>
                <w:sz w:val="22"/>
                <w:szCs w:val="22"/>
                <w:highlight w:val="lightGray"/>
                <w:lang w:val="en-GB"/>
              </w:rPr>
              <w:t>______</w:t>
            </w:r>
            <w:r>
              <w:rPr>
                <w:rFonts w:ascii="Open Sans" w:hAnsi="Open Sans" w:cs="Open Sans"/>
                <w:sz w:val="22"/>
                <w:szCs w:val="22"/>
                <w:highlight w:val="lightGray"/>
                <w:lang w:val="en-GB"/>
              </w:rPr>
              <w:t xml:space="preserve"> Name in </w:t>
            </w:r>
            <w:proofErr w:type="spellStart"/>
            <w:r>
              <w:rPr>
                <w:rFonts w:ascii="Open Sans" w:hAnsi="Open Sans" w:cs="Open Sans"/>
                <w:sz w:val="22"/>
                <w:szCs w:val="22"/>
                <w:highlight w:val="lightGray"/>
                <w:lang w:val="en-GB"/>
              </w:rPr>
              <w:t>english</w:t>
            </w:r>
            <w:proofErr w:type="spellEnd"/>
            <w:r>
              <w:rPr>
                <w:rFonts w:ascii="Open Sans" w:hAnsi="Open Sans" w:cs="Open Sans"/>
                <w:sz w:val="22"/>
                <w:szCs w:val="22"/>
                <w:highlight w:val="lightGray"/>
                <w:lang w:val="en-GB"/>
              </w:rPr>
              <w:t xml:space="preserve"> </w:t>
            </w:r>
            <w:r w:rsidRPr="00C40714">
              <w:rPr>
                <w:rFonts w:ascii="Open Sans" w:hAnsi="Open Sans" w:cs="Open Sans"/>
                <w:sz w:val="22"/>
                <w:szCs w:val="22"/>
                <w:highlight w:val="lightGray"/>
                <w:lang w:val="en-GB"/>
              </w:rPr>
              <w:t>______</w:t>
            </w:r>
          </w:p>
          <w:p w14:paraId="3EA3CDB3" w14:textId="77777777" w:rsidR="005C3124" w:rsidRDefault="005C3124" w:rsidP="001470B9">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303F6">
              <w:rPr>
                <w:rFonts w:ascii="Open Sans" w:hAnsi="Open Sans" w:cs="Open Sans"/>
                <w:sz w:val="22"/>
                <w:szCs w:val="22"/>
                <w:highlight w:val="lightGray"/>
                <w:lang w:val="en-GB"/>
              </w:rPr>
              <w:t>address</w:t>
            </w:r>
            <w:r>
              <w:rPr>
                <w:rFonts w:ascii="Open Sans" w:hAnsi="Open Sans" w:cs="Open Sans"/>
                <w:sz w:val="22"/>
                <w:szCs w:val="22"/>
                <w:highlight w:val="lightGray"/>
                <w:lang w:val="en-GB"/>
              </w:rPr>
              <w:t>_______</w:t>
            </w:r>
            <w:r w:rsidRPr="008303F6">
              <w:rPr>
                <w:rFonts w:ascii="Open Sans" w:hAnsi="Open Sans" w:cs="Open Sans"/>
                <w:sz w:val="22"/>
                <w:szCs w:val="22"/>
                <w:highlight w:val="lightGray"/>
                <w:lang w:val="en-GB"/>
              </w:rPr>
              <w:t>]</w:t>
            </w:r>
            <w:r w:rsidRPr="008303F6">
              <w:rPr>
                <w:rFonts w:ascii="Open Sans" w:hAnsi="Open Sans" w:cs="Open Sans"/>
                <w:sz w:val="22"/>
                <w:szCs w:val="22"/>
                <w:lang w:val="en-GB"/>
              </w:rPr>
              <w:t xml:space="preserve">, represented by </w:t>
            </w:r>
            <w:r w:rsidRPr="008303F6">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AD3772">
              <w:rPr>
                <w:rFonts w:ascii="Open Sans" w:hAnsi="Open Sans" w:cs="Open Sans"/>
                <w:sz w:val="22"/>
                <w:szCs w:val="22"/>
                <w:highlight w:val="lightGray"/>
                <w:lang w:val="en-GB"/>
              </w:rPr>
              <w:t>]</w:t>
            </w:r>
          </w:p>
          <w:p w14:paraId="2D1732C1" w14:textId="77777777" w:rsidR="005C3124" w:rsidRPr="008303F6" w:rsidRDefault="005C3124" w:rsidP="001470B9">
            <w:pPr>
              <w:spacing w:line="360" w:lineRule="auto"/>
              <w:rPr>
                <w:rFonts w:ascii="Open Sans" w:hAnsi="Open Sans" w:cs="Open Sans"/>
                <w:sz w:val="22"/>
                <w:szCs w:val="22"/>
                <w:highlight w:val="lightGray"/>
                <w:lang w:val="en-GB"/>
              </w:rPr>
            </w:pPr>
          </w:p>
        </w:tc>
        <w:tc>
          <w:tcPr>
            <w:tcW w:w="1835" w:type="dxa"/>
          </w:tcPr>
          <w:p w14:paraId="6E02F113" w14:textId="77777777" w:rsidR="005C3124" w:rsidRPr="008303F6" w:rsidRDefault="005C3124" w:rsidP="001470B9">
            <w:pPr>
              <w:spacing w:line="360" w:lineRule="auto"/>
              <w:rPr>
                <w:rFonts w:ascii="Open Sans" w:hAnsi="Open Sans" w:cs="Open Sans"/>
                <w:sz w:val="22"/>
                <w:szCs w:val="22"/>
                <w:lang w:val="en-GB"/>
              </w:rPr>
            </w:pPr>
            <w:r w:rsidRPr="008303F6">
              <w:rPr>
                <w:rFonts w:ascii="Open Sans" w:hAnsi="Open Sans" w:cs="Open Sans"/>
                <w:sz w:val="22"/>
                <w:szCs w:val="22"/>
                <w:lang w:val="en-GB"/>
              </w:rPr>
              <w:t>(Partner 3)</w:t>
            </w:r>
          </w:p>
        </w:tc>
      </w:tr>
      <w:tr w:rsidR="005C3124" w:rsidRPr="008303F6" w14:paraId="2EDFFDFE" w14:textId="77777777" w:rsidTr="001470B9">
        <w:tc>
          <w:tcPr>
            <w:tcW w:w="7225" w:type="dxa"/>
          </w:tcPr>
          <w:p w14:paraId="22764BE4" w14:textId="77777777" w:rsidR="005C3124" w:rsidRDefault="005C3124" w:rsidP="001470B9">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t>[Name</w:t>
            </w:r>
            <w:r>
              <w:rPr>
                <w:rFonts w:ascii="Open Sans" w:hAnsi="Open Sans" w:cs="Open Sans"/>
                <w:sz w:val="22"/>
                <w:szCs w:val="22"/>
                <w:highlight w:val="lightGray"/>
                <w:lang w:val="en-GB"/>
              </w:rPr>
              <w:t xml:space="preserve"> in original language </w:t>
            </w:r>
            <w:r w:rsidRPr="00C40714">
              <w:rPr>
                <w:rFonts w:ascii="Open Sans" w:hAnsi="Open Sans" w:cs="Open Sans"/>
                <w:sz w:val="22"/>
                <w:szCs w:val="22"/>
                <w:highlight w:val="lightGray"/>
                <w:lang w:val="en-GB"/>
              </w:rPr>
              <w:t>______</w:t>
            </w:r>
            <w:r>
              <w:rPr>
                <w:rFonts w:ascii="Open Sans" w:hAnsi="Open Sans" w:cs="Open Sans"/>
                <w:sz w:val="22"/>
                <w:szCs w:val="22"/>
                <w:highlight w:val="lightGray"/>
                <w:lang w:val="en-GB"/>
              </w:rPr>
              <w:t xml:space="preserve"> Name in </w:t>
            </w:r>
            <w:proofErr w:type="spellStart"/>
            <w:r>
              <w:rPr>
                <w:rFonts w:ascii="Open Sans" w:hAnsi="Open Sans" w:cs="Open Sans"/>
                <w:sz w:val="22"/>
                <w:szCs w:val="22"/>
                <w:highlight w:val="lightGray"/>
                <w:lang w:val="en-GB"/>
              </w:rPr>
              <w:t>english</w:t>
            </w:r>
            <w:proofErr w:type="spellEnd"/>
            <w:r>
              <w:rPr>
                <w:rFonts w:ascii="Open Sans" w:hAnsi="Open Sans" w:cs="Open Sans"/>
                <w:sz w:val="22"/>
                <w:szCs w:val="22"/>
                <w:highlight w:val="lightGray"/>
                <w:lang w:val="en-GB"/>
              </w:rPr>
              <w:t xml:space="preserve"> </w:t>
            </w:r>
            <w:r w:rsidRPr="00C40714">
              <w:rPr>
                <w:rFonts w:ascii="Open Sans" w:hAnsi="Open Sans" w:cs="Open Sans"/>
                <w:sz w:val="22"/>
                <w:szCs w:val="22"/>
                <w:highlight w:val="lightGray"/>
                <w:lang w:val="en-GB"/>
              </w:rPr>
              <w:t>______</w:t>
            </w:r>
          </w:p>
          <w:p w14:paraId="2F4A1E48" w14:textId="77777777" w:rsidR="005C3124" w:rsidRPr="008303F6" w:rsidRDefault="005C3124" w:rsidP="001470B9">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303F6">
              <w:rPr>
                <w:rFonts w:ascii="Open Sans" w:hAnsi="Open Sans" w:cs="Open Sans"/>
                <w:sz w:val="22"/>
                <w:szCs w:val="22"/>
                <w:highlight w:val="lightGray"/>
                <w:lang w:val="en-GB"/>
              </w:rPr>
              <w:t>address</w:t>
            </w:r>
            <w:r>
              <w:rPr>
                <w:rFonts w:ascii="Open Sans" w:hAnsi="Open Sans" w:cs="Open Sans"/>
                <w:sz w:val="22"/>
                <w:szCs w:val="22"/>
                <w:highlight w:val="lightGray"/>
                <w:lang w:val="en-GB"/>
              </w:rPr>
              <w:t>_______</w:t>
            </w:r>
            <w:r w:rsidRPr="008303F6">
              <w:rPr>
                <w:rFonts w:ascii="Open Sans" w:hAnsi="Open Sans" w:cs="Open Sans"/>
                <w:sz w:val="22"/>
                <w:szCs w:val="22"/>
                <w:highlight w:val="lightGray"/>
                <w:lang w:val="en-GB"/>
              </w:rPr>
              <w:t xml:space="preserve">], </w:t>
            </w:r>
            <w:r w:rsidRPr="008303F6">
              <w:rPr>
                <w:rFonts w:ascii="Open Sans" w:hAnsi="Open Sans" w:cs="Open Sans"/>
                <w:sz w:val="22"/>
                <w:szCs w:val="22"/>
                <w:lang w:val="en-GB"/>
              </w:rPr>
              <w:t xml:space="preserve">represented by </w:t>
            </w:r>
            <w:r w:rsidRPr="008303F6">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8303F6">
              <w:rPr>
                <w:rFonts w:ascii="Open Sans" w:hAnsi="Open Sans" w:cs="Open Sans"/>
                <w:sz w:val="22"/>
                <w:szCs w:val="22"/>
                <w:highlight w:val="lightGray"/>
                <w:lang w:val="en-GB"/>
              </w:rPr>
              <w:t>]</w:t>
            </w:r>
          </w:p>
        </w:tc>
        <w:tc>
          <w:tcPr>
            <w:tcW w:w="1835" w:type="dxa"/>
          </w:tcPr>
          <w:p w14:paraId="49788054" w14:textId="77777777" w:rsidR="005C3124" w:rsidRPr="008303F6" w:rsidRDefault="005C3124" w:rsidP="001470B9">
            <w:pPr>
              <w:spacing w:line="360" w:lineRule="auto"/>
              <w:rPr>
                <w:rFonts w:ascii="Open Sans" w:hAnsi="Open Sans" w:cs="Open Sans"/>
                <w:sz w:val="22"/>
                <w:szCs w:val="22"/>
                <w:lang w:val="en-GB"/>
              </w:rPr>
            </w:pPr>
            <w:r w:rsidRPr="008303F6">
              <w:rPr>
                <w:rFonts w:ascii="Open Sans" w:hAnsi="Open Sans" w:cs="Open Sans"/>
                <w:sz w:val="22"/>
                <w:szCs w:val="22"/>
                <w:lang w:val="en-GB"/>
              </w:rPr>
              <w:t>(Partner</w:t>
            </w:r>
            <w:r>
              <w:rPr>
                <w:rFonts w:ascii="Open Sans" w:hAnsi="Open Sans" w:cs="Open Sans"/>
                <w:sz w:val="22"/>
                <w:szCs w:val="22"/>
                <w:lang w:val="en-GB"/>
              </w:rPr>
              <w:t>…</w:t>
            </w:r>
            <w:r w:rsidRPr="008303F6">
              <w:rPr>
                <w:rFonts w:ascii="Open Sans" w:hAnsi="Open Sans" w:cs="Open Sans"/>
                <w:sz w:val="22"/>
                <w:szCs w:val="22"/>
                <w:lang w:val="en-GB"/>
              </w:rPr>
              <w:t>)</w:t>
            </w:r>
          </w:p>
        </w:tc>
      </w:tr>
      <w:tr w:rsidR="005C3124" w:rsidRPr="008303F6" w14:paraId="6B960A47" w14:textId="77777777" w:rsidTr="001470B9">
        <w:tc>
          <w:tcPr>
            <w:tcW w:w="7225" w:type="dxa"/>
          </w:tcPr>
          <w:p w14:paraId="621FCD31" w14:textId="77777777" w:rsidR="005C3124" w:rsidRPr="008303F6" w:rsidRDefault="005C3124" w:rsidP="001470B9">
            <w:pPr>
              <w:spacing w:line="360" w:lineRule="auto"/>
              <w:rPr>
                <w:rFonts w:ascii="Open Sans" w:hAnsi="Open Sans" w:cs="Open Sans"/>
                <w:sz w:val="22"/>
                <w:szCs w:val="22"/>
                <w:highlight w:val="lightGray"/>
                <w:lang w:val="en-GB"/>
              </w:rPr>
            </w:pPr>
          </w:p>
        </w:tc>
        <w:tc>
          <w:tcPr>
            <w:tcW w:w="1835" w:type="dxa"/>
          </w:tcPr>
          <w:p w14:paraId="790FBB6C" w14:textId="77777777" w:rsidR="005C3124" w:rsidRPr="008303F6" w:rsidRDefault="005C3124" w:rsidP="001470B9">
            <w:pPr>
              <w:spacing w:line="360" w:lineRule="auto"/>
              <w:rPr>
                <w:rFonts w:ascii="Open Sans" w:hAnsi="Open Sans" w:cs="Open Sans"/>
                <w:sz w:val="22"/>
                <w:szCs w:val="22"/>
                <w:lang w:val="en-GB"/>
              </w:rPr>
            </w:pPr>
          </w:p>
        </w:tc>
      </w:tr>
    </w:tbl>
    <w:p w14:paraId="21B865EA" w14:textId="77777777" w:rsidR="00A942F1" w:rsidRPr="00836FD4" w:rsidRDefault="00A942F1" w:rsidP="00AF63F4">
      <w:pPr>
        <w:spacing w:line="360" w:lineRule="auto"/>
        <w:jc w:val="both"/>
        <w:rPr>
          <w:rFonts w:ascii="Open Sans" w:hAnsi="Open Sans" w:cs="Open Sans"/>
          <w:sz w:val="22"/>
          <w:szCs w:val="22"/>
        </w:rPr>
      </w:pPr>
    </w:p>
    <w:p w14:paraId="430AF650" w14:textId="77777777" w:rsidR="005C3124" w:rsidRPr="00206D82" w:rsidRDefault="00AF63F4" w:rsidP="005C3124">
      <w:pPr>
        <w:spacing w:line="360" w:lineRule="auto"/>
        <w:jc w:val="both"/>
        <w:rPr>
          <w:rFonts w:ascii="Open Sans" w:hAnsi="Open Sans" w:cs="Open Sans"/>
          <w:sz w:val="22"/>
          <w:szCs w:val="22"/>
          <w:lang w:val="en-GB"/>
        </w:rPr>
      </w:pPr>
      <w:r w:rsidRPr="00836FD4">
        <w:rPr>
          <w:rFonts w:ascii="Open Sans" w:hAnsi="Open Sans" w:cs="Open Sans"/>
          <w:sz w:val="22"/>
          <w:szCs w:val="22"/>
          <w:lang w:val="en-GB"/>
        </w:rPr>
        <w:t>for the implementation of the</w:t>
      </w:r>
      <w:r w:rsidR="006B2B06" w:rsidRPr="00836FD4">
        <w:rPr>
          <w:rFonts w:ascii="Open Sans" w:hAnsi="Open Sans" w:cs="Open Sans"/>
          <w:sz w:val="22"/>
          <w:szCs w:val="22"/>
          <w:lang w:val="en-GB"/>
        </w:rPr>
        <w:t xml:space="preserve"> </w:t>
      </w:r>
      <w:r w:rsidR="005C3124">
        <w:rPr>
          <w:rFonts w:ascii="Open Sans" w:hAnsi="Open Sans" w:cs="Open Sans"/>
          <w:sz w:val="22"/>
          <w:szCs w:val="22"/>
          <w:lang w:val="en-GB"/>
        </w:rPr>
        <w:t xml:space="preserve">Small-scale </w:t>
      </w:r>
      <w:r w:rsidR="0071075F" w:rsidRPr="00836FD4">
        <w:rPr>
          <w:rFonts w:ascii="Open Sans" w:hAnsi="Open Sans" w:cs="Open Sans"/>
          <w:sz w:val="22"/>
          <w:szCs w:val="22"/>
          <w:lang w:val="en-GB"/>
        </w:rPr>
        <w:t>project</w:t>
      </w:r>
      <w:r w:rsidR="00A942F1" w:rsidRPr="00836FD4">
        <w:rPr>
          <w:rFonts w:ascii="Open Sans" w:hAnsi="Open Sans" w:cs="Open Sans"/>
          <w:sz w:val="22"/>
          <w:szCs w:val="22"/>
          <w:lang w:val="en-GB"/>
        </w:rPr>
        <w:t xml:space="preserve"> </w:t>
      </w:r>
      <w:r w:rsidR="005C3124" w:rsidRPr="00206D82">
        <w:rPr>
          <w:rFonts w:ascii="Open Sans" w:hAnsi="Open Sans" w:cs="Open Sans"/>
          <w:sz w:val="22"/>
          <w:szCs w:val="22"/>
          <w:lang w:val="en-GB"/>
        </w:rPr>
        <w:t>Title “</w:t>
      </w:r>
      <w:r w:rsidR="005C3124" w:rsidRPr="00C40714">
        <w:rPr>
          <w:rFonts w:ascii="Open Sans" w:hAnsi="Open Sans" w:cs="Open Sans"/>
          <w:sz w:val="22"/>
          <w:szCs w:val="22"/>
          <w:highlight w:val="lightGray"/>
          <w:lang w:val="en-GB"/>
        </w:rPr>
        <w:t>___</w:t>
      </w:r>
      <w:r w:rsidR="005C3124">
        <w:rPr>
          <w:rFonts w:ascii="Open Sans" w:hAnsi="Open Sans" w:cs="Open Sans"/>
          <w:sz w:val="22"/>
          <w:szCs w:val="22"/>
          <w:highlight w:val="lightGray"/>
          <w:lang w:val="en-GB"/>
        </w:rPr>
        <w:t>______</w:t>
      </w:r>
      <w:r w:rsidR="005C3124" w:rsidRPr="00206D82">
        <w:rPr>
          <w:rFonts w:ascii="Open Sans" w:hAnsi="Open Sans" w:cs="Open Sans"/>
          <w:sz w:val="22"/>
          <w:szCs w:val="22"/>
          <w:lang w:val="en-GB"/>
        </w:rPr>
        <w:t>”, Acronym “</w:t>
      </w:r>
      <w:r w:rsidR="005C3124" w:rsidRPr="00C40714">
        <w:rPr>
          <w:rFonts w:ascii="Open Sans" w:hAnsi="Open Sans" w:cs="Open Sans"/>
          <w:sz w:val="22"/>
          <w:szCs w:val="22"/>
          <w:highlight w:val="lightGray"/>
          <w:lang w:val="en-GB"/>
        </w:rPr>
        <w:t>__</w:t>
      </w:r>
      <w:r w:rsidR="005C3124">
        <w:rPr>
          <w:rFonts w:ascii="Open Sans" w:hAnsi="Open Sans" w:cs="Open Sans"/>
          <w:sz w:val="22"/>
          <w:szCs w:val="22"/>
          <w:highlight w:val="lightGray"/>
          <w:lang w:val="en-GB"/>
        </w:rPr>
        <w:t>____</w:t>
      </w:r>
      <w:r w:rsidR="005C3124" w:rsidRPr="00C40714">
        <w:rPr>
          <w:rFonts w:ascii="Open Sans" w:hAnsi="Open Sans" w:cs="Open Sans"/>
          <w:sz w:val="22"/>
          <w:szCs w:val="22"/>
          <w:highlight w:val="lightGray"/>
          <w:lang w:val="en-GB"/>
        </w:rPr>
        <w:t>__</w:t>
      </w:r>
      <w:r w:rsidR="005C3124">
        <w:rPr>
          <w:rFonts w:ascii="Open Sans" w:hAnsi="Open Sans" w:cs="Open Sans"/>
          <w:sz w:val="22"/>
          <w:szCs w:val="22"/>
          <w:lang w:val="en-GB"/>
        </w:rPr>
        <w:t>”</w:t>
      </w:r>
      <w:r w:rsidR="005C3124" w:rsidRPr="00206D82">
        <w:rPr>
          <w:rFonts w:ascii="Open Sans" w:hAnsi="Open Sans" w:cs="Open Sans"/>
          <w:sz w:val="22"/>
          <w:szCs w:val="22"/>
          <w:lang w:val="en-GB"/>
        </w:rPr>
        <w:t xml:space="preserve"> ID </w:t>
      </w:r>
      <w:r w:rsidR="005C3124" w:rsidRPr="00C40714">
        <w:rPr>
          <w:rFonts w:ascii="Open Sans" w:hAnsi="Open Sans" w:cs="Open Sans"/>
          <w:sz w:val="22"/>
          <w:szCs w:val="22"/>
          <w:highlight w:val="lightGray"/>
          <w:lang w:val="en-GB"/>
        </w:rPr>
        <w:t>___</w:t>
      </w:r>
      <w:r w:rsidR="005C3124">
        <w:rPr>
          <w:rFonts w:ascii="Open Sans" w:hAnsi="Open Sans" w:cs="Open Sans"/>
          <w:sz w:val="22"/>
          <w:szCs w:val="22"/>
          <w:highlight w:val="lightGray"/>
          <w:lang w:val="en-GB"/>
        </w:rPr>
        <w:t>______</w:t>
      </w:r>
      <w:r w:rsidR="005C3124" w:rsidRPr="0071732C">
        <w:rPr>
          <w:rFonts w:ascii="Open Sans" w:hAnsi="Open Sans" w:cs="Open Sans"/>
          <w:sz w:val="22"/>
          <w:szCs w:val="22"/>
          <w:lang w:val="en-GB"/>
        </w:rPr>
        <w:t>_</w:t>
      </w:r>
    </w:p>
    <w:p w14:paraId="25F626A4" w14:textId="0A18FC6C" w:rsidR="0008444C" w:rsidRPr="00836FD4" w:rsidRDefault="005C3124" w:rsidP="0008444C">
      <w:pPr>
        <w:spacing w:line="360" w:lineRule="auto"/>
        <w:jc w:val="both"/>
        <w:rPr>
          <w:rFonts w:ascii="Open Sans" w:eastAsia="Times New Roman" w:hAnsi="Open Sans" w:cs="Open Sans"/>
          <w:b/>
          <w:bCs/>
          <w:color w:val="000000"/>
          <w:sz w:val="22"/>
          <w:szCs w:val="22"/>
          <w:lang w:val="en-US" w:eastAsia="it-IT"/>
        </w:rPr>
      </w:pPr>
      <w:r w:rsidRPr="00206D82">
        <w:rPr>
          <w:rFonts w:ascii="Open Sans" w:hAnsi="Open Sans" w:cs="Open Sans"/>
          <w:sz w:val="22"/>
          <w:szCs w:val="22"/>
          <w:lang w:val="en-GB"/>
        </w:rPr>
        <w:t xml:space="preserve">approved by the Monitoring Committee </w:t>
      </w:r>
      <w:bookmarkStart w:id="1" w:name="_Hlk142402639"/>
      <w:r w:rsidRPr="00206D82">
        <w:rPr>
          <w:rFonts w:ascii="Open Sans" w:hAnsi="Open Sans" w:cs="Open Sans"/>
          <w:sz w:val="22"/>
          <w:szCs w:val="22"/>
          <w:lang w:val="en-GB"/>
        </w:rPr>
        <w:t>(hereinafter referred to as MC)</w:t>
      </w:r>
      <w:bookmarkEnd w:id="1"/>
      <w:r w:rsidRPr="00206D82">
        <w:rPr>
          <w:rFonts w:ascii="Open Sans" w:hAnsi="Open Sans" w:cs="Open Sans"/>
          <w:sz w:val="22"/>
          <w:szCs w:val="22"/>
          <w:lang w:val="en-GB"/>
        </w:rPr>
        <w:t xml:space="preserve"> of the Interreg VI </w:t>
      </w:r>
      <w:proofErr w:type="gramStart"/>
      <w:r w:rsidRPr="00206D82">
        <w:rPr>
          <w:rFonts w:ascii="Open Sans" w:hAnsi="Open Sans" w:cs="Open Sans"/>
          <w:sz w:val="22"/>
          <w:szCs w:val="22"/>
          <w:lang w:val="en-GB"/>
        </w:rPr>
        <w:t>A</w:t>
      </w:r>
      <w:proofErr w:type="gramEnd"/>
      <w:r w:rsidRPr="00206D82">
        <w:rPr>
          <w:rFonts w:ascii="Open Sans" w:hAnsi="Open Sans" w:cs="Open Sans"/>
          <w:sz w:val="22"/>
          <w:szCs w:val="22"/>
          <w:lang w:val="en-GB"/>
        </w:rPr>
        <w:t xml:space="preserve"> Italy – Croatia CBC Programme 2021-2027 </w:t>
      </w:r>
      <w:r w:rsidRPr="00AC297D">
        <w:rPr>
          <w:rFonts w:ascii="Open Sans" w:hAnsi="Open Sans" w:cs="Open Sans"/>
          <w:sz w:val="22"/>
          <w:szCs w:val="22"/>
          <w:lang w:val="en-GB"/>
        </w:rPr>
        <w:t xml:space="preserve">(hereinafter referred to as the “Programme”) </w:t>
      </w:r>
      <w:r w:rsidR="00AF63F4" w:rsidRPr="00FE7F7F">
        <w:rPr>
          <w:rFonts w:ascii="Open Sans" w:hAnsi="Open Sans" w:cs="Open Sans"/>
          <w:sz w:val="22"/>
          <w:szCs w:val="22"/>
          <w:lang w:val="en-GB"/>
        </w:rPr>
        <w:t xml:space="preserve">on </w:t>
      </w:r>
      <w:r w:rsidR="00C61AF0" w:rsidRPr="00FE7F7F">
        <w:rPr>
          <w:rFonts w:ascii="Open Sans" w:hAnsi="Open Sans" w:cs="Open Sans"/>
          <w:sz w:val="22"/>
          <w:szCs w:val="22"/>
          <w:lang w:val="en-GB"/>
        </w:rPr>
        <w:t>the 21</w:t>
      </w:r>
      <w:r w:rsidR="00C61AF0" w:rsidRPr="00FE7F7F">
        <w:rPr>
          <w:rFonts w:ascii="Open Sans" w:hAnsi="Open Sans" w:cs="Open Sans"/>
          <w:sz w:val="22"/>
          <w:szCs w:val="22"/>
          <w:vertAlign w:val="superscript"/>
          <w:lang w:val="en-GB"/>
        </w:rPr>
        <w:t xml:space="preserve">st </w:t>
      </w:r>
      <w:r w:rsidR="00C61AF0" w:rsidRPr="00FE7F7F">
        <w:rPr>
          <w:rFonts w:ascii="Open Sans" w:hAnsi="Open Sans" w:cs="Open Sans"/>
          <w:sz w:val="22"/>
          <w:szCs w:val="22"/>
          <w:lang w:val="en-GB"/>
        </w:rPr>
        <w:t xml:space="preserve">of October 2025 in </w:t>
      </w:r>
      <w:r w:rsidR="004E5932" w:rsidRPr="00FE7F7F">
        <w:rPr>
          <w:rFonts w:ascii="Open Sans" w:hAnsi="Open Sans" w:cs="Open Sans"/>
          <w:sz w:val="22"/>
          <w:szCs w:val="22"/>
          <w:lang w:val="en-GB"/>
        </w:rPr>
        <w:t>Rovinj, Croatia.</w:t>
      </w:r>
    </w:p>
    <w:p w14:paraId="43C8EC82" w14:textId="5AEBAA23" w:rsidR="00DE1A71" w:rsidRPr="00836FD4" w:rsidRDefault="00DE1A71" w:rsidP="00C77BBC">
      <w:pPr>
        <w:spacing w:line="360" w:lineRule="auto"/>
        <w:jc w:val="center"/>
        <w:rPr>
          <w:rFonts w:ascii="Open Sans" w:eastAsia="Times New Roman" w:hAnsi="Open Sans" w:cs="Open Sans"/>
          <w:b/>
          <w:sz w:val="22"/>
          <w:szCs w:val="22"/>
          <w:lang w:val="en-US" w:eastAsia="ar-SA"/>
        </w:rPr>
      </w:pPr>
      <w:r w:rsidRPr="00FE7F7F">
        <w:rPr>
          <w:rFonts w:ascii="Open Sans" w:eastAsia="Times New Roman" w:hAnsi="Open Sans" w:cs="Open Sans"/>
          <w:b/>
          <w:bCs/>
          <w:color w:val="000000"/>
          <w:sz w:val="22"/>
          <w:szCs w:val="22"/>
          <w:lang w:val="en-US" w:eastAsia="it-IT"/>
        </w:rPr>
        <w:t>Art. 1</w:t>
      </w:r>
      <w:r w:rsidR="00C77BBC" w:rsidRPr="00FE7F7F">
        <w:rPr>
          <w:rFonts w:ascii="Open Sans" w:eastAsia="Times New Roman" w:hAnsi="Open Sans" w:cs="Open Sans"/>
          <w:b/>
          <w:bCs/>
          <w:color w:val="000000"/>
          <w:sz w:val="22"/>
          <w:szCs w:val="22"/>
          <w:lang w:val="en-US" w:eastAsia="it-IT"/>
        </w:rPr>
        <w:t xml:space="preserve"> - </w:t>
      </w:r>
      <w:r w:rsidR="00D04AE7" w:rsidRPr="00FE7F7F">
        <w:rPr>
          <w:rFonts w:ascii="Open Sans" w:eastAsia="Times New Roman" w:hAnsi="Open Sans" w:cs="Open Sans"/>
          <w:b/>
          <w:sz w:val="22"/>
          <w:szCs w:val="22"/>
          <w:lang w:val="en-US" w:eastAsia="ar-SA"/>
        </w:rPr>
        <w:t>Definition</w:t>
      </w:r>
      <w:r w:rsidR="005723AA" w:rsidRPr="00FE7F7F">
        <w:rPr>
          <w:rFonts w:ascii="Open Sans" w:eastAsia="Times New Roman" w:hAnsi="Open Sans" w:cs="Open Sans"/>
          <w:b/>
          <w:sz w:val="22"/>
          <w:szCs w:val="22"/>
          <w:lang w:val="en-US" w:eastAsia="ar-SA"/>
        </w:rPr>
        <w:t>s</w:t>
      </w:r>
    </w:p>
    <w:p w14:paraId="342F695F" w14:textId="6E1032FC" w:rsidR="00D04AE7" w:rsidRPr="00836FD4" w:rsidRDefault="00D04AE7" w:rsidP="00676DB9">
      <w:pPr>
        <w:numPr>
          <w:ilvl w:val="0"/>
          <w:numId w:val="6"/>
        </w:numPr>
        <w:spacing w:after="200"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For the purposes of this P</w:t>
      </w:r>
      <w:r w:rsidR="009553F6">
        <w:rPr>
          <w:rFonts w:ascii="Open Sans" w:eastAsia="MS Mincho" w:hAnsi="Open Sans" w:cs="Open Sans"/>
          <w:sz w:val="22"/>
          <w:szCs w:val="22"/>
          <w:lang w:val="en-GB" w:eastAsia="en-GB"/>
        </w:rPr>
        <w:t xml:space="preserve">A </w:t>
      </w:r>
      <w:r w:rsidRPr="00836FD4">
        <w:rPr>
          <w:rFonts w:ascii="Open Sans" w:eastAsia="MS Mincho" w:hAnsi="Open Sans" w:cs="Open Sans"/>
          <w:sz w:val="22"/>
          <w:szCs w:val="22"/>
          <w:lang w:val="en-GB" w:eastAsia="en-GB"/>
        </w:rPr>
        <w:t>the following definitions apply:</w:t>
      </w:r>
    </w:p>
    <w:p w14:paraId="2EB89634" w14:textId="42D987DD" w:rsidR="00ED0B3F" w:rsidRPr="00836FD4" w:rsidRDefault="00ED0B3F" w:rsidP="00676DB9">
      <w:pPr>
        <w:pStyle w:val="Paragrafoelenco"/>
        <w:numPr>
          <w:ilvl w:val="0"/>
          <w:numId w:val="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Lead Partner (hereinafter referred to as “LP”): the </w:t>
      </w:r>
      <w:r w:rsidR="0060138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 xml:space="preserve">roject </w:t>
      </w:r>
      <w:r w:rsidR="0060138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artner who takes the overall responsibility for the submission and the implementation of the entire project according</w:t>
      </w:r>
      <w:r w:rsidRPr="00836FD4">
        <w:rPr>
          <w:rFonts w:ascii="Open Sans" w:eastAsia="MS Mincho" w:hAnsi="Open Sans" w:cs="Open Sans"/>
          <w:sz w:val="22"/>
          <w:szCs w:val="22"/>
          <w:lang w:val="en-US" w:eastAsia="en-GB"/>
        </w:rPr>
        <w:t xml:space="preserve"> to </w:t>
      </w:r>
      <w:r w:rsidRPr="00836FD4">
        <w:rPr>
          <w:rFonts w:ascii="Open Sans" w:eastAsia="MS Mincho" w:hAnsi="Open Sans" w:cs="Open Sans"/>
          <w:sz w:val="22"/>
          <w:szCs w:val="22"/>
          <w:lang w:val="en-GB" w:eastAsia="en-GB"/>
        </w:rPr>
        <w:t>Art</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26(1) (b) of</w:t>
      </w:r>
      <w:r w:rsidR="00FC2EB5" w:rsidRPr="00836FD4">
        <w:rPr>
          <w:rFonts w:ascii="Open Sans" w:eastAsia="MS Mincho" w:hAnsi="Open Sans" w:cs="Open Sans"/>
          <w:sz w:val="22"/>
          <w:szCs w:val="22"/>
          <w:lang w:val="en-GB" w:eastAsia="en-GB"/>
        </w:rPr>
        <w:t xml:space="preserve"> </w:t>
      </w:r>
      <w:proofErr w:type="gramStart"/>
      <w:r w:rsidR="00BC54B2" w:rsidRPr="00836FD4">
        <w:rPr>
          <w:rFonts w:ascii="Open Sans" w:eastAsia="MS Mincho" w:hAnsi="Open Sans" w:cs="Open Sans"/>
          <w:sz w:val="22"/>
          <w:szCs w:val="22"/>
          <w:lang w:val="en-GB" w:eastAsia="en-GB"/>
        </w:rPr>
        <w:t>IR</w:t>
      </w:r>
      <w:r w:rsidRPr="00836FD4">
        <w:rPr>
          <w:rFonts w:ascii="Open Sans" w:eastAsia="MS Mincho" w:hAnsi="Open Sans" w:cs="Open Sans"/>
          <w:sz w:val="22"/>
          <w:szCs w:val="22"/>
          <w:lang w:val="en-GB" w:eastAsia="en-GB"/>
        </w:rPr>
        <w:t>;</w:t>
      </w:r>
      <w:proofErr w:type="gramEnd"/>
    </w:p>
    <w:p w14:paraId="50A8A2CF" w14:textId="5D5F7D02" w:rsidR="0008444C" w:rsidRPr="00836FD4" w:rsidRDefault="00D04AE7" w:rsidP="0095157E">
      <w:pPr>
        <w:pStyle w:val="Paragrafoelenco"/>
        <w:numPr>
          <w:ilvl w:val="0"/>
          <w:numId w:val="7"/>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Project Partner (hereinafter referred to as “PP”): any institution financially participating in the project and contributing to its implementation, as identified in the approved Application Form (hereinafter referred to as AF). It corresponds to the term “beneficiary”</w:t>
      </w:r>
      <w:r w:rsidR="00217B77" w:rsidRPr="00836FD4">
        <w:rPr>
          <w:rFonts w:ascii="Open Sans" w:hAnsi="Open Sans" w:cs="Open Sans"/>
          <w:sz w:val="22"/>
          <w:szCs w:val="22"/>
          <w:lang w:val="en-GB"/>
        </w:rPr>
        <w:t xml:space="preserve"> as defined in the </w:t>
      </w:r>
      <w:r w:rsidR="009F2E8A" w:rsidRPr="00836FD4">
        <w:rPr>
          <w:rFonts w:ascii="Open Sans" w:hAnsi="Open Sans" w:cs="Open Sans"/>
          <w:sz w:val="22"/>
          <w:szCs w:val="22"/>
          <w:lang w:val="en-GB"/>
        </w:rPr>
        <w:t>A</w:t>
      </w:r>
      <w:r w:rsidR="00217B77" w:rsidRPr="00836FD4">
        <w:rPr>
          <w:rFonts w:ascii="Open Sans" w:hAnsi="Open Sans" w:cs="Open Sans"/>
          <w:sz w:val="22"/>
          <w:szCs w:val="22"/>
          <w:lang w:val="en-GB"/>
        </w:rPr>
        <w:t>rt</w:t>
      </w:r>
      <w:r w:rsidR="00285957" w:rsidRPr="00836FD4">
        <w:rPr>
          <w:rFonts w:ascii="Open Sans" w:hAnsi="Open Sans" w:cs="Open Sans"/>
          <w:sz w:val="22"/>
          <w:szCs w:val="22"/>
          <w:lang w:val="en-GB"/>
        </w:rPr>
        <w:t>.</w:t>
      </w:r>
      <w:r w:rsidR="00217B77" w:rsidRPr="00836FD4">
        <w:rPr>
          <w:rFonts w:ascii="Open Sans" w:hAnsi="Open Sans" w:cs="Open Sans"/>
          <w:sz w:val="22"/>
          <w:szCs w:val="22"/>
          <w:lang w:val="en-GB"/>
        </w:rPr>
        <w:t xml:space="preserve"> 2 (9</w:t>
      </w:r>
      <w:r w:rsidR="009F2E8A" w:rsidRPr="00836FD4">
        <w:rPr>
          <w:rFonts w:ascii="Open Sans" w:hAnsi="Open Sans" w:cs="Open Sans"/>
          <w:sz w:val="22"/>
          <w:szCs w:val="22"/>
          <w:lang w:val="en-GB"/>
        </w:rPr>
        <w:t>)</w:t>
      </w:r>
      <w:r w:rsidR="00997EDB" w:rsidRPr="00836FD4">
        <w:rPr>
          <w:rFonts w:ascii="Open Sans" w:hAnsi="Open Sans" w:cs="Open Sans"/>
          <w:sz w:val="22"/>
          <w:szCs w:val="22"/>
          <w:lang w:val="en-GB"/>
        </w:rPr>
        <w:t xml:space="preserve"> </w:t>
      </w:r>
      <w:r w:rsidR="009F2E8A" w:rsidRPr="00836FD4">
        <w:rPr>
          <w:rFonts w:ascii="Open Sans" w:hAnsi="Open Sans" w:cs="Open Sans"/>
          <w:sz w:val="22"/>
          <w:szCs w:val="22"/>
          <w:lang w:val="en-GB"/>
        </w:rPr>
        <w:t>(</w:t>
      </w:r>
      <w:r w:rsidR="00997EDB" w:rsidRPr="00836FD4">
        <w:rPr>
          <w:rFonts w:ascii="Open Sans" w:hAnsi="Open Sans" w:cs="Open Sans"/>
          <w:sz w:val="22"/>
          <w:szCs w:val="22"/>
          <w:lang w:val="en-GB"/>
        </w:rPr>
        <w:t>a</w:t>
      </w:r>
      <w:r w:rsidR="00217B77" w:rsidRPr="00836FD4">
        <w:rPr>
          <w:rFonts w:ascii="Open Sans" w:hAnsi="Open Sans" w:cs="Open Sans"/>
          <w:sz w:val="22"/>
          <w:szCs w:val="22"/>
          <w:lang w:val="en-GB"/>
        </w:rPr>
        <w:t>)</w:t>
      </w:r>
      <w:r w:rsidR="00997EDB" w:rsidRPr="00836FD4">
        <w:rPr>
          <w:rFonts w:ascii="Open Sans" w:hAnsi="Open Sans" w:cs="Open Sans"/>
          <w:sz w:val="22"/>
          <w:szCs w:val="22"/>
          <w:lang w:val="en-GB"/>
        </w:rPr>
        <w:t xml:space="preserve"> </w:t>
      </w:r>
      <w:r w:rsidR="00217B77" w:rsidRPr="00836FD4">
        <w:rPr>
          <w:rFonts w:ascii="Open Sans" w:hAnsi="Open Sans" w:cs="Open Sans"/>
          <w:sz w:val="22"/>
          <w:szCs w:val="22"/>
          <w:lang w:val="en-GB"/>
        </w:rPr>
        <w:t>of the EU Regulation 2021/1060</w:t>
      </w:r>
      <w:r w:rsidR="00AF7437" w:rsidRPr="00836FD4">
        <w:rPr>
          <w:rFonts w:ascii="Open Sans" w:hAnsi="Open Sans" w:cs="Open Sans"/>
          <w:sz w:val="22"/>
          <w:szCs w:val="22"/>
          <w:lang w:val="en-GB"/>
        </w:rPr>
        <w:t xml:space="preserve"> (hereinafter referred to as “CPR”)</w:t>
      </w:r>
      <w:r w:rsidR="00217B77" w:rsidRPr="00836FD4">
        <w:rPr>
          <w:rFonts w:ascii="Open Sans" w:hAnsi="Open Sans" w:cs="Open Sans"/>
          <w:sz w:val="22"/>
          <w:szCs w:val="22"/>
          <w:lang w:val="en-GB"/>
        </w:rPr>
        <w:t>.</w:t>
      </w:r>
    </w:p>
    <w:p w14:paraId="31E06E46" w14:textId="77777777" w:rsidR="0008444C" w:rsidRPr="00836FD4" w:rsidRDefault="0008444C" w:rsidP="0095157E">
      <w:pPr>
        <w:pStyle w:val="Paragrafoelenco"/>
        <w:spacing w:line="360" w:lineRule="auto"/>
        <w:jc w:val="both"/>
        <w:rPr>
          <w:rFonts w:ascii="Open Sans" w:eastAsia="MS Mincho" w:hAnsi="Open Sans" w:cs="Open Sans"/>
          <w:sz w:val="22"/>
          <w:szCs w:val="22"/>
          <w:lang w:val="en-GB" w:eastAsia="en-GB"/>
        </w:rPr>
      </w:pPr>
    </w:p>
    <w:p w14:paraId="225FF3A9" w14:textId="78AFAC5A" w:rsidR="0033250B" w:rsidRPr="00836FD4" w:rsidRDefault="0033250B" w:rsidP="0095157E">
      <w:pPr>
        <w:spacing w:line="360" w:lineRule="auto"/>
        <w:jc w:val="center"/>
        <w:rPr>
          <w:rFonts w:ascii="Open Sans" w:eastAsia="Times New Roman" w:hAnsi="Open Sans" w:cs="Open Sans"/>
          <w:b/>
          <w:bCs/>
          <w:color w:val="000000"/>
          <w:sz w:val="22"/>
          <w:szCs w:val="22"/>
          <w:lang w:val="en-US" w:eastAsia="it-IT"/>
        </w:rPr>
      </w:pPr>
      <w:r w:rsidRPr="00836FD4">
        <w:rPr>
          <w:rFonts w:ascii="Open Sans" w:eastAsia="Times New Roman" w:hAnsi="Open Sans" w:cs="Open Sans"/>
          <w:b/>
          <w:bCs/>
          <w:color w:val="000000"/>
          <w:sz w:val="22"/>
          <w:szCs w:val="22"/>
          <w:lang w:val="en-US" w:eastAsia="it-IT"/>
        </w:rPr>
        <w:t>Art</w:t>
      </w:r>
      <w:r w:rsidR="00285957" w:rsidRPr="00836FD4">
        <w:rPr>
          <w:rFonts w:ascii="Open Sans" w:eastAsia="Times New Roman" w:hAnsi="Open Sans" w:cs="Open Sans"/>
          <w:b/>
          <w:bCs/>
          <w:color w:val="000000"/>
          <w:sz w:val="22"/>
          <w:szCs w:val="22"/>
          <w:lang w:val="en-US" w:eastAsia="it-IT"/>
        </w:rPr>
        <w:t>.</w:t>
      </w:r>
      <w:r w:rsidRPr="00836FD4">
        <w:rPr>
          <w:rFonts w:ascii="Open Sans" w:eastAsia="Times New Roman" w:hAnsi="Open Sans" w:cs="Open Sans"/>
          <w:b/>
          <w:bCs/>
          <w:color w:val="000000"/>
          <w:sz w:val="22"/>
          <w:szCs w:val="22"/>
          <w:lang w:val="en-US" w:eastAsia="it-IT"/>
        </w:rPr>
        <w:t xml:space="preserve"> 2</w:t>
      </w:r>
      <w:r w:rsidR="00C77BBC">
        <w:rPr>
          <w:rFonts w:ascii="Open Sans" w:eastAsia="Times New Roman" w:hAnsi="Open Sans" w:cs="Open Sans"/>
          <w:b/>
          <w:bCs/>
          <w:color w:val="000000"/>
          <w:sz w:val="22"/>
          <w:szCs w:val="22"/>
          <w:lang w:val="en-US" w:eastAsia="it-IT"/>
        </w:rPr>
        <w:t xml:space="preserve"> - </w:t>
      </w:r>
      <w:r w:rsidRPr="00836FD4">
        <w:rPr>
          <w:rFonts w:ascii="Open Sans" w:eastAsia="Times New Roman" w:hAnsi="Open Sans" w:cs="Open Sans"/>
          <w:b/>
          <w:bCs/>
          <w:color w:val="000000"/>
          <w:sz w:val="22"/>
          <w:szCs w:val="22"/>
          <w:lang w:val="en-US" w:eastAsia="it-IT"/>
        </w:rPr>
        <w:t>Legal framework applied</w:t>
      </w:r>
    </w:p>
    <w:p w14:paraId="652E043A" w14:textId="60B1AB80" w:rsidR="0033250B" w:rsidRPr="00836FD4" w:rsidRDefault="0033250B" w:rsidP="0033250B">
      <w:pPr>
        <w:suppressAutoHyphens/>
        <w:spacing w:after="200" w:line="360" w:lineRule="auto"/>
        <w:ind w:left="720"/>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w:t>
      </w:r>
      <w:r w:rsidR="004E5932" w:rsidRPr="00836FD4">
        <w:rPr>
          <w:rFonts w:ascii="Open Sans" w:eastAsia="SimSun" w:hAnsi="Open Sans" w:cs="Open Sans"/>
          <w:color w:val="000000"/>
          <w:sz w:val="22"/>
          <w:szCs w:val="22"/>
          <w:lang w:val="en-US" w:eastAsia="ar-SA"/>
        </w:rPr>
        <w:t xml:space="preserve"> </w:t>
      </w:r>
      <w:r w:rsidR="004E5932">
        <w:rPr>
          <w:rFonts w:ascii="Open Sans" w:eastAsia="SimSun" w:hAnsi="Open Sans" w:cs="Open Sans"/>
          <w:color w:val="000000"/>
          <w:sz w:val="22"/>
          <w:szCs w:val="22"/>
          <w:lang w:val="en-US" w:eastAsia="ar-SA"/>
        </w:rPr>
        <w:t xml:space="preserve">PA </w:t>
      </w:r>
      <w:r w:rsidR="004E5932" w:rsidRPr="00836FD4">
        <w:rPr>
          <w:rFonts w:ascii="Open Sans" w:eastAsia="SimSun" w:hAnsi="Open Sans" w:cs="Open Sans"/>
          <w:color w:val="000000"/>
          <w:sz w:val="22"/>
          <w:szCs w:val="22"/>
          <w:lang w:val="en-US" w:eastAsia="ar-SA"/>
        </w:rPr>
        <w:t xml:space="preserve">is concluded </w:t>
      </w:r>
      <w:proofErr w:type="gramStart"/>
      <w:r w:rsidR="004E5932" w:rsidRPr="00836FD4">
        <w:rPr>
          <w:rFonts w:ascii="Open Sans" w:eastAsia="SimSun" w:hAnsi="Open Sans" w:cs="Open Sans"/>
          <w:color w:val="000000"/>
          <w:sz w:val="22"/>
          <w:szCs w:val="22"/>
          <w:lang w:val="en-US" w:eastAsia="ar-SA"/>
        </w:rPr>
        <w:t>on the basis of</w:t>
      </w:r>
      <w:proofErr w:type="gramEnd"/>
      <w:r w:rsidR="004E5932" w:rsidRPr="00836FD4">
        <w:rPr>
          <w:rFonts w:ascii="Open Sans" w:eastAsia="SimSun" w:hAnsi="Open Sans" w:cs="Open Sans"/>
          <w:color w:val="000000"/>
          <w:sz w:val="22"/>
          <w:szCs w:val="22"/>
          <w:lang w:val="en-US" w:eastAsia="ar-SA"/>
        </w:rPr>
        <w:t xml:space="preserve"> the following legal provisions</w:t>
      </w:r>
      <w:r w:rsidRPr="00836FD4">
        <w:rPr>
          <w:rFonts w:ascii="Open Sans" w:eastAsia="SimSun" w:hAnsi="Open Sans" w:cs="Open Sans"/>
          <w:color w:val="000000"/>
          <w:sz w:val="22"/>
          <w:szCs w:val="22"/>
          <w:lang w:val="en-US" w:eastAsia="ar-SA"/>
        </w:rPr>
        <w:t>:</w:t>
      </w:r>
    </w:p>
    <w:p w14:paraId="316517B6" w14:textId="7867DDDE"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2021-2027 </w:t>
      </w:r>
      <w:r w:rsidR="003F4DE7" w:rsidRPr="00836FD4">
        <w:rPr>
          <w:rFonts w:ascii="Open Sans" w:eastAsia="SimSun" w:hAnsi="Open Sans" w:cs="Open Sans"/>
          <w:b/>
          <w:color w:val="000000"/>
          <w:sz w:val="22"/>
          <w:szCs w:val="22"/>
          <w:lang w:val="en-US" w:eastAsia="ar-SA"/>
        </w:rPr>
        <w:t xml:space="preserve">relevant </w:t>
      </w:r>
      <w:r w:rsidRPr="00836FD4">
        <w:rPr>
          <w:rFonts w:ascii="Open Sans" w:eastAsia="SimSun" w:hAnsi="Open Sans" w:cs="Open Sans"/>
          <w:b/>
          <w:color w:val="000000"/>
          <w:sz w:val="22"/>
          <w:szCs w:val="22"/>
          <w:lang w:val="en-US" w:eastAsia="ar-SA"/>
        </w:rPr>
        <w:t>European legislation</w:t>
      </w:r>
    </w:p>
    <w:p w14:paraId="0E4B7783"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lastRenderedPageBreak/>
        <w:t>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repealing Council Regulation (EC) No 1303/2013 and any amendment;</w:t>
      </w:r>
    </w:p>
    <w:p w14:paraId="0034A0A1"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Regulation (EU) No 2021/1058 of the European Parliament and of the Council of 24 June 2021 on the European Regional Development Fund and on the Cohesion Fund, and repealing Regulation (EC) No 1301/2013, and any </w:t>
      </w:r>
      <w:proofErr w:type="gramStart"/>
      <w:r w:rsidRPr="00836FD4">
        <w:rPr>
          <w:rFonts w:ascii="Open Sans" w:eastAsia="SimSun" w:hAnsi="Open Sans" w:cs="Open Sans"/>
          <w:color w:val="000000"/>
          <w:sz w:val="22"/>
          <w:szCs w:val="22"/>
          <w:lang w:val="en-US" w:eastAsia="ar-SA"/>
        </w:rPr>
        <w:t>amendment;</w:t>
      </w:r>
      <w:proofErr w:type="gramEnd"/>
    </w:p>
    <w:p w14:paraId="7E02F143"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Regulation (EU) No 2021/1059 of the European Parliament and of the Council of 24 June 2021 on specific provisions for the European territorial goal (Interreg) supported by the European Regional Development Fund and external financing instruments, and repealing Regulation (EC) No 1299/2013, and any </w:t>
      </w:r>
      <w:proofErr w:type="gramStart"/>
      <w:r w:rsidRPr="00836FD4">
        <w:rPr>
          <w:rFonts w:ascii="Open Sans" w:eastAsia="SimSun" w:hAnsi="Open Sans" w:cs="Open Sans"/>
          <w:color w:val="000000"/>
          <w:sz w:val="22"/>
          <w:szCs w:val="22"/>
          <w:lang w:val="en-US" w:eastAsia="ar-SA"/>
        </w:rPr>
        <w:t>amendment;</w:t>
      </w:r>
      <w:proofErr w:type="gramEnd"/>
    </w:p>
    <w:p w14:paraId="51EEA10F"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Commission Delegated Regulation (EU) No 240/2014 of 7 January 2014 on the European code of conduct on partnership in the framework of the European Structural and Investment </w:t>
      </w:r>
      <w:proofErr w:type="gramStart"/>
      <w:r w:rsidRPr="00836FD4">
        <w:rPr>
          <w:rFonts w:ascii="Open Sans" w:eastAsia="SimSun" w:hAnsi="Open Sans" w:cs="Open Sans"/>
          <w:color w:val="000000"/>
          <w:sz w:val="22"/>
          <w:szCs w:val="22"/>
          <w:lang w:val="en-US" w:eastAsia="ar-SA"/>
        </w:rPr>
        <w:t>Funds;</w:t>
      </w:r>
      <w:proofErr w:type="gramEnd"/>
    </w:p>
    <w:p w14:paraId="4AA59F21" w14:textId="4018D9B0" w:rsidR="0033250B" w:rsidRPr="00836FD4" w:rsidRDefault="000779A4"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0779A4">
        <w:rPr>
          <w:rFonts w:ascii="Open Sans" w:eastAsia="SimSun" w:hAnsi="Open Sans" w:cs="Open Sans"/>
          <w:color w:val="000000"/>
          <w:sz w:val="22"/>
          <w:szCs w:val="22"/>
          <w:lang w:val="en-US" w:eastAsia="ar-SA"/>
        </w:rPr>
        <w:t>Regulation (EU, Euratom) No 2024/2509 of the European Parliament and of the Council of 23 September 2024 on the financial rules applicable to the general budget of the Union</w:t>
      </w:r>
    </w:p>
    <w:p w14:paraId="4ED6974B" w14:textId="23DB1D75"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Commission Decision C 2019 (3452) of 14.05.2019 laying down the guidelines for determining financial corrections to be </w:t>
      </w:r>
      <w:r w:rsidR="00885AE2">
        <w:rPr>
          <w:rFonts w:ascii="Open Sans" w:eastAsia="SimSun" w:hAnsi="Open Sans" w:cs="Open Sans"/>
          <w:color w:val="000000"/>
          <w:sz w:val="22"/>
          <w:szCs w:val="22"/>
          <w:lang w:val="en-US" w:eastAsia="ar-SA"/>
        </w:rPr>
        <w:t xml:space="preserve">made </w:t>
      </w:r>
      <w:r w:rsidRPr="00836FD4">
        <w:rPr>
          <w:rFonts w:ascii="Open Sans" w:eastAsia="SimSun" w:hAnsi="Open Sans" w:cs="Open Sans"/>
          <w:color w:val="000000"/>
          <w:sz w:val="22"/>
          <w:szCs w:val="22"/>
          <w:lang w:val="en-US" w:eastAsia="ar-SA"/>
        </w:rPr>
        <w:t xml:space="preserve">to expenditure financed by the Union for non-compliance with the rules on public </w:t>
      </w:r>
      <w:proofErr w:type="gramStart"/>
      <w:r w:rsidRPr="00836FD4">
        <w:rPr>
          <w:rFonts w:ascii="Open Sans" w:eastAsia="SimSun" w:hAnsi="Open Sans" w:cs="Open Sans"/>
          <w:color w:val="000000"/>
          <w:sz w:val="22"/>
          <w:szCs w:val="22"/>
          <w:lang w:val="en-US" w:eastAsia="ar-SA"/>
        </w:rPr>
        <w:t>procurement;</w:t>
      </w:r>
      <w:proofErr w:type="gramEnd"/>
    </w:p>
    <w:p w14:paraId="3EFD8DE9" w14:textId="77777777" w:rsidR="000779A4" w:rsidRPr="000779A4" w:rsidRDefault="000779A4" w:rsidP="000779A4">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0779A4">
        <w:rPr>
          <w:rFonts w:ascii="Open Sans" w:eastAsia="SimSun" w:hAnsi="Open Sans" w:cs="Open Sans"/>
          <w:color w:val="000000"/>
          <w:sz w:val="22"/>
          <w:szCs w:val="22"/>
          <w:lang w:val="en-US" w:eastAsia="ar-SA"/>
        </w:rPr>
        <w:t xml:space="preserve">Articles 107 and 108 of the Treaty on the Functioning of the European Union; Commission Regulation (EU) 2023/2831 on the application of Articles 107 and 108 of the Treaty on the </w:t>
      </w:r>
      <w:r w:rsidRPr="000779A4">
        <w:rPr>
          <w:rFonts w:ascii="Open Sans" w:eastAsia="SimSun" w:hAnsi="Open Sans" w:cs="Open Sans"/>
          <w:color w:val="000000"/>
          <w:sz w:val="22"/>
          <w:szCs w:val="22"/>
          <w:lang w:val="en-US" w:eastAsia="ar-SA"/>
        </w:rPr>
        <w:lastRenderedPageBreak/>
        <w:t>Functioning of the European Union to de minimis aid; Commission Regulation (EU) No 717/2014 on the application of Articles 107 and 108 of the Treaty on the Functioning of the European Union to de minimis aid in the fishery and aquaculture sector;  Commission Regulation (EU) No 651/2014 declaring certain categories of aid compatible with the internal market in application of Articles 107 and 108 of the Treaty (General Block Exemption Regulation – GBER) and its amendments , in particular Commission Regulation (EU) 2021/1237 amending Regulation (EU) No 651/2014 declaring certain categories of aid compatible with the internal market in application of Articles 107 and 108 of the Treaty; Delegated and Implementing acts, as well as all applicable decisions and rulings in the field of state aid.</w:t>
      </w:r>
    </w:p>
    <w:p w14:paraId="04FDF2FA" w14:textId="05FB2644"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All other EU legislation and the underlying principles applicable to the LP and its Project Partners (hereinafter referred to as </w:t>
      </w:r>
      <w:r w:rsidR="009174B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PPs</w:t>
      </w:r>
      <w:r w:rsidR="009174B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including the legislation laying down provisions on public procurement, on competition and entry into the markets, the protection of the environment, the equal opportunities between men and women</w:t>
      </w:r>
      <w:r w:rsidR="009F2AB3" w:rsidRPr="00836FD4">
        <w:rPr>
          <w:rFonts w:ascii="Open Sans" w:eastAsia="SimSun" w:hAnsi="Open Sans" w:cs="Open Sans"/>
          <w:color w:val="000000"/>
          <w:sz w:val="22"/>
          <w:szCs w:val="22"/>
          <w:lang w:val="en-US" w:eastAsia="ar-SA"/>
        </w:rPr>
        <w:t>.</w:t>
      </w:r>
    </w:p>
    <w:p w14:paraId="1D5F0CA8" w14:textId="77777777"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proofErr w:type="spellStart"/>
      <w:r w:rsidRPr="00836FD4">
        <w:rPr>
          <w:rFonts w:ascii="Open Sans" w:eastAsia="SimSun" w:hAnsi="Open Sans" w:cs="Open Sans"/>
          <w:b/>
          <w:color w:val="000000"/>
          <w:sz w:val="22"/>
          <w:szCs w:val="22"/>
          <w:lang w:val="en-US" w:eastAsia="ar-SA"/>
        </w:rPr>
        <w:t>Programme</w:t>
      </w:r>
      <w:proofErr w:type="spellEnd"/>
      <w:r w:rsidRPr="00836FD4">
        <w:rPr>
          <w:rFonts w:ascii="Open Sans" w:eastAsia="SimSun" w:hAnsi="Open Sans" w:cs="Open Sans"/>
          <w:b/>
          <w:color w:val="000000"/>
          <w:sz w:val="22"/>
          <w:szCs w:val="22"/>
          <w:lang w:val="en-US" w:eastAsia="ar-SA"/>
        </w:rPr>
        <w:t xml:space="preserve"> documents </w:t>
      </w:r>
    </w:p>
    <w:p w14:paraId="62754678" w14:textId="25A03CE4"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Interreg VI </w:t>
      </w:r>
      <w:proofErr w:type="gramStart"/>
      <w:r w:rsidRPr="00836FD4">
        <w:rPr>
          <w:rFonts w:ascii="Open Sans" w:eastAsia="SimSun" w:hAnsi="Open Sans" w:cs="Open Sans"/>
          <w:color w:val="000000"/>
          <w:sz w:val="22"/>
          <w:szCs w:val="22"/>
          <w:lang w:val="en-US" w:eastAsia="ar-SA"/>
        </w:rPr>
        <w:t>A</w:t>
      </w:r>
      <w:proofErr w:type="gramEnd"/>
      <w:r w:rsidRPr="00836FD4">
        <w:rPr>
          <w:rFonts w:ascii="Open Sans" w:eastAsia="SimSun" w:hAnsi="Open Sans" w:cs="Open Sans"/>
          <w:color w:val="000000"/>
          <w:sz w:val="22"/>
          <w:szCs w:val="22"/>
          <w:lang w:val="en-US" w:eastAsia="ar-SA"/>
        </w:rPr>
        <w:t xml:space="preserve"> Italy-Croatia </w:t>
      </w:r>
      <w:r w:rsidR="00443031" w:rsidRPr="00836FD4">
        <w:rPr>
          <w:rFonts w:ascii="Open Sans" w:eastAsia="SimSun" w:hAnsi="Open Sans" w:cs="Open Sans"/>
          <w:color w:val="000000"/>
          <w:sz w:val="22"/>
          <w:szCs w:val="22"/>
          <w:lang w:val="en-US" w:eastAsia="ar-SA"/>
        </w:rPr>
        <w:t xml:space="preserve">CBC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adopted by the European Commission on 10th August 2022, Decision C</w:t>
      </w:r>
      <w:r w:rsidR="007E7A5B" w:rsidRPr="00836FD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 xml:space="preserve">(2022) 5935 final (CCI 2021TC16RFCB038) and further </w:t>
      </w:r>
      <w:r w:rsidR="000779A4" w:rsidRPr="00836FD4">
        <w:rPr>
          <w:rFonts w:ascii="Open Sans" w:eastAsia="SimSun" w:hAnsi="Open Sans" w:cs="Open Sans"/>
          <w:color w:val="000000"/>
          <w:sz w:val="22"/>
          <w:szCs w:val="22"/>
          <w:lang w:val="en-US" w:eastAsia="ar-SA"/>
        </w:rPr>
        <w:t>amendments.</w:t>
      </w:r>
    </w:p>
    <w:p w14:paraId="481D67B3" w14:textId="62A0E0FA" w:rsidR="0033250B" w:rsidRPr="00836FD4" w:rsidRDefault="000779A4"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All manuals, guidelines and any other documents relevant for project implementation (e.g. PIM) in their latest version as published on the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official website, or </w:t>
      </w:r>
      <w:r>
        <w:rPr>
          <w:rFonts w:ascii="Open Sans" w:eastAsia="SimSun" w:hAnsi="Open Sans" w:cs="Open Sans"/>
          <w:color w:val="000000"/>
          <w:sz w:val="22"/>
          <w:szCs w:val="22"/>
          <w:lang w:val="en-US" w:eastAsia="ar-SA"/>
        </w:rPr>
        <w:t xml:space="preserve">provided by the </w:t>
      </w:r>
      <w:proofErr w:type="spellStart"/>
      <w:r>
        <w:rPr>
          <w:rFonts w:ascii="Open Sans" w:eastAsia="SimSun" w:hAnsi="Open Sans" w:cs="Open Sans"/>
          <w:color w:val="000000"/>
          <w:sz w:val="22"/>
          <w:szCs w:val="22"/>
          <w:lang w:val="en-US" w:eastAsia="ar-SA"/>
        </w:rPr>
        <w:t>Programme</w:t>
      </w:r>
      <w:proofErr w:type="spellEnd"/>
      <w:r>
        <w:rPr>
          <w:rFonts w:ascii="Open Sans" w:eastAsia="SimSun" w:hAnsi="Open Sans" w:cs="Open Sans"/>
          <w:color w:val="000000"/>
          <w:sz w:val="22"/>
          <w:szCs w:val="22"/>
          <w:lang w:val="en-US" w:eastAsia="ar-SA"/>
        </w:rPr>
        <w:t xml:space="preserve"> bodies to the LP directly </w:t>
      </w:r>
      <w:r w:rsidRPr="00836FD4">
        <w:rPr>
          <w:rFonts w:ascii="Open Sans" w:eastAsia="SimSun" w:hAnsi="Open Sans" w:cs="Open Sans"/>
          <w:color w:val="000000"/>
          <w:sz w:val="22"/>
          <w:szCs w:val="22"/>
          <w:lang w:val="en-US" w:eastAsia="ar-SA"/>
        </w:rPr>
        <w:t xml:space="preserve">during the project </w:t>
      </w:r>
      <w:proofErr w:type="gramStart"/>
      <w:r w:rsidRPr="00836FD4">
        <w:rPr>
          <w:rFonts w:ascii="Open Sans" w:eastAsia="SimSun" w:hAnsi="Open Sans" w:cs="Open Sans"/>
          <w:color w:val="000000"/>
          <w:sz w:val="22"/>
          <w:szCs w:val="22"/>
          <w:lang w:val="en-US" w:eastAsia="ar-SA"/>
        </w:rPr>
        <w:t>implementation</w:t>
      </w:r>
      <w:r w:rsidR="0033250B" w:rsidRPr="00836FD4">
        <w:rPr>
          <w:rFonts w:ascii="Open Sans" w:eastAsia="SimSun" w:hAnsi="Open Sans" w:cs="Open Sans"/>
          <w:color w:val="000000"/>
          <w:sz w:val="22"/>
          <w:szCs w:val="22"/>
          <w:lang w:val="en-US" w:eastAsia="ar-SA"/>
        </w:rPr>
        <w:t>;</w:t>
      </w:r>
      <w:proofErr w:type="gramEnd"/>
    </w:p>
    <w:p w14:paraId="2B200C67" w14:textId="3D3DFCA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w:t>
      </w:r>
      <w:r w:rsidR="00945FE4">
        <w:rPr>
          <w:rFonts w:ascii="Open Sans" w:eastAsia="SimSun" w:hAnsi="Open Sans" w:cs="Open Sans"/>
          <w:color w:val="000000"/>
          <w:sz w:val="22"/>
          <w:szCs w:val="22"/>
          <w:lang w:val="en-US" w:eastAsia="ar-SA"/>
        </w:rPr>
        <w:t>3</w:t>
      </w:r>
      <w:r w:rsidR="00945FE4" w:rsidRPr="00945FE4">
        <w:rPr>
          <w:rFonts w:ascii="Open Sans" w:eastAsia="SimSun" w:hAnsi="Open Sans" w:cs="Open Sans"/>
          <w:color w:val="000000"/>
          <w:sz w:val="22"/>
          <w:szCs w:val="22"/>
          <w:vertAlign w:val="superscript"/>
          <w:lang w:val="en-US" w:eastAsia="ar-SA"/>
        </w:rPr>
        <w:t>rd</w:t>
      </w:r>
      <w:r w:rsidR="00945FE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Standard/Small-scale Call for Proposal</w:t>
      </w:r>
      <w:r w:rsidR="00A00ACB" w:rsidRPr="00836FD4">
        <w:rPr>
          <w:rFonts w:ascii="Open Sans" w:eastAsia="SimSun" w:hAnsi="Open Sans" w:cs="Open Sans"/>
          <w:color w:val="000000"/>
          <w:sz w:val="22"/>
          <w:szCs w:val="22"/>
          <w:lang w:val="en-US" w:eastAsia="ar-SA"/>
        </w:rPr>
        <w:t>s</w:t>
      </w:r>
      <w:r w:rsidRPr="00836FD4">
        <w:rPr>
          <w:rFonts w:ascii="Open Sans" w:eastAsia="SimSun" w:hAnsi="Open Sans" w:cs="Open Sans"/>
          <w:color w:val="000000"/>
          <w:sz w:val="22"/>
          <w:szCs w:val="22"/>
          <w:lang w:val="en-US" w:eastAsia="ar-SA"/>
        </w:rPr>
        <w:t xml:space="preserve"> of the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as approved by MC and published in the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website</w:t>
      </w:r>
      <w:r w:rsidR="00997EDB" w:rsidRPr="00836FD4">
        <w:rPr>
          <w:rFonts w:ascii="Open Sans" w:eastAsia="SimSun" w:hAnsi="Open Sans" w:cs="Open Sans"/>
          <w:color w:val="000000"/>
          <w:sz w:val="22"/>
          <w:szCs w:val="22"/>
          <w:lang w:val="en-US" w:eastAsia="ar-SA"/>
        </w:rPr>
        <w:t>.</w:t>
      </w:r>
    </w:p>
    <w:p w14:paraId="2032E6E9" w14:textId="60D32B83"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National law</w:t>
      </w:r>
      <w:r w:rsidR="005723AA" w:rsidRPr="00836FD4">
        <w:rPr>
          <w:rFonts w:ascii="Open Sans" w:eastAsia="SimSun" w:hAnsi="Open Sans" w:cs="Open Sans"/>
          <w:b/>
          <w:color w:val="000000"/>
          <w:sz w:val="22"/>
          <w:szCs w:val="22"/>
          <w:lang w:val="en-US" w:eastAsia="ar-SA"/>
        </w:rPr>
        <w:t>s</w:t>
      </w:r>
      <w:r w:rsidRPr="00836FD4">
        <w:rPr>
          <w:rFonts w:ascii="Open Sans" w:eastAsia="SimSun" w:hAnsi="Open Sans" w:cs="Open Sans"/>
          <w:b/>
          <w:color w:val="000000"/>
          <w:sz w:val="22"/>
          <w:szCs w:val="22"/>
          <w:lang w:val="en-US" w:eastAsia="ar-SA"/>
        </w:rPr>
        <w:t xml:space="preserve"> and regulations </w:t>
      </w:r>
    </w:p>
    <w:p w14:paraId="5BD133E9"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Decision n. 78 of </w:t>
      </w:r>
      <w:proofErr w:type="gramStart"/>
      <w:r w:rsidRPr="00836FD4">
        <w:rPr>
          <w:rFonts w:ascii="Open Sans" w:eastAsia="SimSun" w:hAnsi="Open Sans" w:cs="Open Sans"/>
          <w:color w:val="000000"/>
          <w:sz w:val="22"/>
          <w:szCs w:val="22"/>
          <w:lang w:val="en-US" w:eastAsia="ar-SA"/>
        </w:rPr>
        <w:t>22th</w:t>
      </w:r>
      <w:proofErr w:type="gramEnd"/>
      <w:r w:rsidRPr="00836FD4">
        <w:rPr>
          <w:rFonts w:ascii="Open Sans" w:eastAsia="SimSun" w:hAnsi="Open Sans" w:cs="Open Sans"/>
          <w:color w:val="000000"/>
          <w:sz w:val="22"/>
          <w:szCs w:val="22"/>
          <w:lang w:val="en-US" w:eastAsia="ar-SA"/>
        </w:rPr>
        <w:t xml:space="preserve"> December 2021 of the Italian Interministerial Committee for Economic Programming and Sustainable Development (CIPESS) “2021-2027 Cohesion Policy </w:t>
      </w:r>
      <w:r w:rsidRPr="00836FD4">
        <w:rPr>
          <w:rFonts w:ascii="Open Sans" w:eastAsia="SimSun" w:hAnsi="Open Sans" w:cs="Open Sans"/>
          <w:color w:val="000000"/>
          <w:sz w:val="22"/>
          <w:szCs w:val="22"/>
          <w:lang w:val="en-US" w:eastAsia="ar-SA"/>
        </w:rPr>
        <w:lastRenderedPageBreak/>
        <w:t>Programming - Approval of the 2021-2027 partnership agreement proposal and definition of national public co-financing criteria for European programs for the 2021-2027 programming cycle</w:t>
      </w:r>
      <w:proofErr w:type="gramStart"/>
      <w:r w:rsidRPr="00836FD4">
        <w:rPr>
          <w:rFonts w:ascii="Open Sans" w:eastAsia="SimSun" w:hAnsi="Open Sans" w:cs="Open Sans"/>
          <w:color w:val="000000"/>
          <w:sz w:val="22"/>
          <w:szCs w:val="22"/>
          <w:lang w:val="en-US" w:eastAsia="ar-SA"/>
        </w:rPr>
        <w:t>”;</w:t>
      </w:r>
      <w:proofErr w:type="gramEnd"/>
    </w:p>
    <w:p w14:paraId="2D5F18D8" w14:textId="11818BD9" w:rsidR="0033250B" w:rsidRPr="00836FD4" w:rsidRDefault="00AB5476"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N</w:t>
      </w:r>
      <w:r w:rsidR="0033250B" w:rsidRPr="00836FD4">
        <w:rPr>
          <w:rFonts w:ascii="Open Sans" w:eastAsia="SimSun" w:hAnsi="Open Sans" w:cs="Open Sans"/>
          <w:color w:val="000000"/>
          <w:sz w:val="22"/>
          <w:szCs w:val="22"/>
          <w:lang w:val="en-US" w:eastAsia="ar-SA"/>
        </w:rPr>
        <w:t xml:space="preserve">ational </w:t>
      </w:r>
      <w:r w:rsidR="005723AA" w:rsidRPr="00836FD4">
        <w:rPr>
          <w:rFonts w:ascii="Open Sans" w:eastAsia="SimSun" w:hAnsi="Open Sans" w:cs="Open Sans"/>
          <w:color w:val="000000"/>
          <w:sz w:val="22"/>
          <w:szCs w:val="22"/>
          <w:lang w:val="en-US" w:eastAsia="ar-SA"/>
        </w:rPr>
        <w:t xml:space="preserve">laws and </w:t>
      </w:r>
      <w:r w:rsidR="0033250B" w:rsidRPr="00836FD4">
        <w:rPr>
          <w:rFonts w:ascii="Open Sans" w:eastAsia="SimSun" w:hAnsi="Open Sans" w:cs="Open Sans"/>
          <w:color w:val="000000"/>
          <w:sz w:val="22"/>
          <w:szCs w:val="22"/>
          <w:lang w:val="en-US" w:eastAsia="ar-SA"/>
        </w:rPr>
        <w:t xml:space="preserve">regulations of the Italian Republic and of the Republic of Croatia applicable to the LP and PPs in their respective </w:t>
      </w:r>
      <w:r w:rsidR="0047628F" w:rsidRPr="00836FD4">
        <w:rPr>
          <w:rFonts w:ascii="Open Sans" w:eastAsia="SimSun" w:hAnsi="Open Sans" w:cs="Open Sans"/>
          <w:color w:val="000000"/>
          <w:sz w:val="22"/>
          <w:szCs w:val="22"/>
          <w:lang w:val="en-US" w:eastAsia="ar-SA"/>
        </w:rPr>
        <w:t>C</w:t>
      </w:r>
      <w:r w:rsidR="0033250B" w:rsidRPr="00836FD4">
        <w:rPr>
          <w:rFonts w:ascii="Open Sans" w:eastAsia="SimSun" w:hAnsi="Open Sans" w:cs="Open Sans"/>
          <w:color w:val="000000"/>
          <w:sz w:val="22"/>
          <w:szCs w:val="22"/>
          <w:lang w:val="en-US" w:eastAsia="ar-SA"/>
        </w:rPr>
        <w:t>ountries</w:t>
      </w:r>
      <w:r w:rsidRPr="00836FD4">
        <w:rPr>
          <w:rFonts w:ascii="Open Sans" w:eastAsia="SimSun" w:hAnsi="Open Sans" w:cs="Open Sans"/>
          <w:color w:val="000000"/>
          <w:sz w:val="22"/>
          <w:szCs w:val="22"/>
          <w:lang w:val="en-US" w:eastAsia="ar-SA"/>
        </w:rPr>
        <w:t>.</w:t>
      </w:r>
    </w:p>
    <w:p w14:paraId="4005BFF9" w14:textId="77777777"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 Additional Principles </w:t>
      </w:r>
    </w:p>
    <w:p w14:paraId="37A2977D"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In case EU Regulations are in force for a certain topic, these take precedence. In the absence of EU Regulations and/or </w:t>
      </w:r>
      <w:proofErr w:type="spellStart"/>
      <w:r w:rsidRPr="00836FD4">
        <w:rPr>
          <w:rFonts w:ascii="Open Sans" w:eastAsia="SimSun" w:hAnsi="Open Sans" w:cs="Open Sans"/>
          <w:color w:val="000000"/>
          <w:sz w:val="22"/>
          <w:szCs w:val="22"/>
          <w:lang w:val="en-US" w:eastAsia="ar-SA"/>
        </w:rPr>
        <w:t>Programme</w:t>
      </w:r>
      <w:proofErr w:type="spellEnd"/>
      <w:r w:rsidRPr="00836FD4">
        <w:rPr>
          <w:rFonts w:ascii="Open Sans" w:eastAsia="SimSun" w:hAnsi="Open Sans" w:cs="Open Sans"/>
          <w:color w:val="000000"/>
          <w:sz w:val="22"/>
          <w:szCs w:val="22"/>
          <w:lang w:val="en-US" w:eastAsia="ar-SA"/>
        </w:rPr>
        <w:t xml:space="preserve"> specific regulations, national laws shall </w:t>
      </w:r>
      <w:proofErr w:type="gramStart"/>
      <w:r w:rsidRPr="00836FD4">
        <w:rPr>
          <w:rFonts w:ascii="Open Sans" w:eastAsia="SimSun" w:hAnsi="Open Sans" w:cs="Open Sans"/>
          <w:color w:val="000000"/>
          <w:sz w:val="22"/>
          <w:szCs w:val="22"/>
          <w:lang w:val="en-US" w:eastAsia="ar-SA"/>
        </w:rPr>
        <w:t>apply;</w:t>
      </w:r>
      <w:proofErr w:type="gramEnd"/>
    </w:p>
    <w:p w14:paraId="226582A7" w14:textId="5A2EC68C" w:rsidR="0008444C" w:rsidRPr="00836FD4" w:rsidRDefault="0033250B" w:rsidP="0095157E">
      <w:pPr>
        <w:numPr>
          <w:ilvl w:val="0"/>
          <w:numId w:val="4"/>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In case of amendment of the </w:t>
      </w:r>
      <w:proofErr w:type="gramStart"/>
      <w:r w:rsidRPr="00836FD4">
        <w:rPr>
          <w:rFonts w:ascii="Open Sans" w:eastAsia="SimSun" w:hAnsi="Open Sans" w:cs="Open Sans"/>
          <w:color w:val="000000"/>
          <w:sz w:val="22"/>
          <w:szCs w:val="22"/>
          <w:lang w:val="en-US" w:eastAsia="ar-SA"/>
        </w:rPr>
        <w:t>aforementioned legal</w:t>
      </w:r>
      <w:proofErr w:type="gramEnd"/>
      <w:r w:rsidRPr="00836FD4">
        <w:rPr>
          <w:rFonts w:ascii="Open Sans" w:eastAsia="SimSun" w:hAnsi="Open Sans" w:cs="Open Sans"/>
          <w:color w:val="000000"/>
          <w:sz w:val="22"/>
          <w:szCs w:val="22"/>
          <w:lang w:val="en-US" w:eastAsia="ar-SA"/>
        </w:rPr>
        <w:t xml:space="preserve"> norms and documents, and any other documents of relevance for the contractual relationship</w:t>
      </w:r>
      <w:r w:rsidR="00AB547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the latest version shall apply.</w:t>
      </w:r>
    </w:p>
    <w:p w14:paraId="4F83D594" w14:textId="77777777" w:rsidR="0008444C" w:rsidRPr="00836FD4" w:rsidRDefault="0008444C" w:rsidP="0095157E">
      <w:pPr>
        <w:suppressAutoHyphens/>
        <w:spacing w:line="360" w:lineRule="auto"/>
        <w:ind w:left="720"/>
        <w:jc w:val="both"/>
        <w:rPr>
          <w:rFonts w:ascii="Open Sans" w:eastAsia="SimSun" w:hAnsi="Open Sans" w:cs="Open Sans"/>
          <w:color w:val="000000"/>
          <w:sz w:val="22"/>
          <w:szCs w:val="22"/>
          <w:lang w:val="en-US" w:eastAsia="ar-SA"/>
        </w:rPr>
      </w:pPr>
    </w:p>
    <w:p w14:paraId="1130E482" w14:textId="37F82EBD" w:rsidR="001C5787" w:rsidRPr="00836FD4" w:rsidRDefault="001C5787" w:rsidP="0095157E">
      <w:pPr>
        <w:pStyle w:val="CE-Head1"/>
        <w:spacing w:line="360" w:lineRule="auto"/>
        <w:ind w:right="0"/>
        <w:jc w:val="center"/>
        <w:rPr>
          <w:rFonts w:ascii="Open Sans" w:hAnsi="Open Sans" w:cs="Open Sans"/>
          <w:sz w:val="22"/>
          <w:szCs w:val="22"/>
          <w:lang w:val="en-GB"/>
        </w:rPr>
      </w:pPr>
      <w:r w:rsidRPr="00836FD4">
        <w:rPr>
          <w:rFonts w:ascii="Open Sans" w:hAnsi="Open Sans" w:cs="Open Sans"/>
          <w:color w:val="auto"/>
          <w:sz w:val="22"/>
          <w:szCs w:val="22"/>
          <w:lang w:val="en-GB"/>
        </w:rPr>
        <w:t xml:space="preserve">Art. </w:t>
      </w:r>
      <w:r w:rsidR="0033250B" w:rsidRPr="00836FD4">
        <w:rPr>
          <w:rFonts w:ascii="Open Sans" w:hAnsi="Open Sans" w:cs="Open Sans"/>
          <w:color w:val="auto"/>
          <w:sz w:val="22"/>
          <w:szCs w:val="22"/>
          <w:lang w:val="en-GB"/>
        </w:rPr>
        <w:t>3</w:t>
      </w:r>
      <w:r w:rsidR="00C77BBC">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Language</w:t>
      </w:r>
    </w:p>
    <w:p w14:paraId="6B9B1DE5" w14:textId="70B287AE" w:rsidR="009A6D71" w:rsidRPr="00836FD4" w:rsidRDefault="009A6D71" w:rsidP="00676DB9">
      <w:pPr>
        <w:pStyle w:val="Paragrafoelenco"/>
        <w:numPr>
          <w:ilvl w:val="0"/>
          <w:numId w:val="9"/>
        </w:numPr>
        <w:spacing w:after="200" w:line="360" w:lineRule="auto"/>
        <w:jc w:val="both"/>
        <w:rPr>
          <w:rFonts w:ascii="Open Sans" w:hAnsi="Open Sans" w:cs="Open Sans"/>
          <w:sz w:val="22"/>
          <w:szCs w:val="22"/>
          <w:lang w:val="en-GB"/>
        </w:rPr>
      </w:pPr>
      <w:r w:rsidRPr="00836FD4">
        <w:rPr>
          <w:rFonts w:ascii="Open Sans" w:hAnsi="Open Sans" w:cs="Open Sans"/>
          <w:sz w:val="22"/>
          <w:szCs w:val="22"/>
          <w:lang w:val="en-GB"/>
        </w:rPr>
        <w:t xml:space="preserve">The working language of this </w:t>
      </w:r>
      <w:r w:rsidR="00B455B1">
        <w:rPr>
          <w:rFonts w:ascii="Open Sans" w:hAnsi="Open Sans" w:cs="Open Sans"/>
          <w:sz w:val="22"/>
          <w:szCs w:val="22"/>
          <w:lang w:val="en-GB"/>
        </w:rPr>
        <w:t xml:space="preserve">PA </w:t>
      </w:r>
      <w:r w:rsidRPr="00836FD4">
        <w:rPr>
          <w:rFonts w:ascii="Open Sans" w:hAnsi="Open Sans" w:cs="Open Sans"/>
          <w:sz w:val="22"/>
          <w:szCs w:val="22"/>
          <w:lang w:val="en-GB"/>
        </w:rPr>
        <w:t>shall be English. Any official internal document of the project and all communication between the LP and the PPs shall in principle be made available in English, being the official language of the Programme.</w:t>
      </w:r>
    </w:p>
    <w:p w14:paraId="36B863B5" w14:textId="41094D0D" w:rsidR="0033250B" w:rsidRPr="00836FD4" w:rsidRDefault="009A6D71" w:rsidP="0095157E">
      <w:pPr>
        <w:pStyle w:val="Paragrafoelenco"/>
        <w:numPr>
          <w:ilvl w:val="0"/>
          <w:numId w:val="9"/>
        </w:numPr>
        <w:spacing w:line="360" w:lineRule="auto"/>
        <w:jc w:val="both"/>
        <w:rPr>
          <w:rFonts w:ascii="Open Sans" w:hAnsi="Open Sans" w:cs="Open Sans"/>
          <w:sz w:val="22"/>
          <w:szCs w:val="22"/>
          <w:lang w:val="en-GB"/>
        </w:rPr>
      </w:pPr>
      <w:r w:rsidRPr="00836FD4">
        <w:rPr>
          <w:rFonts w:ascii="Open Sans" w:hAnsi="Open Sans" w:cs="Open Sans"/>
          <w:sz w:val="22"/>
          <w:szCs w:val="22"/>
          <w:lang w:val="en-GB"/>
        </w:rPr>
        <w:t xml:space="preserve">The present </w:t>
      </w:r>
      <w:r w:rsidR="005F178E">
        <w:rPr>
          <w:rFonts w:ascii="Open Sans" w:hAnsi="Open Sans" w:cs="Open Sans"/>
          <w:sz w:val="22"/>
          <w:szCs w:val="22"/>
          <w:lang w:val="en-GB"/>
        </w:rPr>
        <w:t xml:space="preserve">PA </w:t>
      </w:r>
      <w:r w:rsidRPr="00836FD4">
        <w:rPr>
          <w:rFonts w:ascii="Open Sans" w:hAnsi="Open Sans" w:cs="Open Sans"/>
          <w:sz w:val="22"/>
          <w:szCs w:val="22"/>
          <w:lang w:val="en-GB"/>
        </w:rPr>
        <w:t xml:space="preserve">is concluded in English. In case of translation of the present </w:t>
      </w:r>
      <w:r w:rsidR="00B455B1">
        <w:rPr>
          <w:rFonts w:ascii="Open Sans" w:hAnsi="Open Sans" w:cs="Open Sans"/>
          <w:sz w:val="22"/>
          <w:szCs w:val="22"/>
          <w:lang w:val="en-GB"/>
        </w:rPr>
        <w:t xml:space="preserve">PA </w:t>
      </w:r>
      <w:r w:rsidRPr="00836FD4">
        <w:rPr>
          <w:rFonts w:ascii="Open Sans" w:hAnsi="Open Sans" w:cs="Open Sans"/>
          <w:sz w:val="22"/>
          <w:szCs w:val="22"/>
          <w:lang w:val="en-GB"/>
        </w:rPr>
        <w:t>into another language, the English version shall be the binding one.</w:t>
      </w:r>
    </w:p>
    <w:p w14:paraId="7A15AC7F" w14:textId="77777777" w:rsidR="00CB25BC" w:rsidRPr="00836FD4" w:rsidRDefault="00CB25BC" w:rsidP="0095157E">
      <w:pPr>
        <w:pStyle w:val="Paragrafoelenco"/>
        <w:spacing w:line="360" w:lineRule="auto"/>
        <w:ind w:left="705"/>
        <w:jc w:val="both"/>
        <w:rPr>
          <w:rFonts w:ascii="Open Sans" w:hAnsi="Open Sans" w:cs="Open Sans"/>
          <w:sz w:val="22"/>
          <w:szCs w:val="22"/>
          <w:lang w:val="en-GB"/>
        </w:rPr>
      </w:pPr>
    </w:p>
    <w:p w14:paraId="38073645" w14:textId="77777777" w:rsidR="00B455B1" w:rsidRPr="00836FD4" w:rsidRDefault="00F70E8B" w:rsidP="00B455B1">
      <w:pPr>
        <w:pStyle w:val="CE-Head1"/>
        <w:spacing w:line="360" w:lineRule="auto"/>
        <w:ind w:right="0"/>
        <w:jc w:val="center"/>
        <w:rPr>
          <w:rFonts w:ascii="Open Sans" w:hAnsi="Open Sans" w:cs="Open Sans"/>
          <w:color w:val="auto"/>
          <w:sz w:val="22"/>
          <w:szCs w:val="22"/>
          <w:lang w:val="en-GB"/>
        </w:rPr>
      </w:pPr>
      <w:bookmarkStart w:id="2" w:name="_Hlk141355191"/>
      <w:r w:rsidRPr="00836FD4">
        <w:rPr>
          <w:rFonts w:ascii="Open Sans" w:hAnsi="Open Sans" w:cs="Open Sans"/>
          <w:color w:val="auto"/>
          <w:sz w:val="22"/>
          <w:szCs w:val="22"/>
          <w:lang w:val="en-GB"/>
        </w:rPr>
        <w:t>Art.</w:t>
      </w:r>
      <w:r w:rsidR="0095157E" w:rsidRPr="00836FD4">
        <w:rPr>
          <w:rFonts w:ascii="Open Sans" w:hAnsi="Open Sans" w:cs="Open Sans"/>
          <w:color w:val="auto"/>
          <w:sz w:val="22"/>
          <w:szCs w:val="22"/>
          <w:lang w:val="en-GB"/>
        </w:rPr>
        <w:t xml:space="preserve"> </w:t>
      </w:r>
      <w:r w:rsidRPr="00836FD4">
        <w:rPr>
          <w:rFonts w:ascii="Open Sans" w:hAnsi="Open Sans" w:cs="Open Sans"/>
          <w:color w:val="auto"/>
          <w:sz w:val="22"/>
          <w:szCs w:val="22"/>
          <w:lang w:val="en-GB"/>
        </w:rPr>
        <w:t>4</w:t>
      </w:r>
      <w:r w:rsidR="00C77BBC">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 xml:space="preserve">Subject of the </w:t>
      </w:r>
      <w:r w:rsidR="00B455B1" w:rsidRPr="00A66060">
        <w:rPr>
          <w:rFonts w:ascii="Open Sans" w:hAnsi="Open Sans" w:cs="Open Sans"/>
          <w:color w:val="auto"/>
          <w:sz w:val="22"/>
          <w:szCs w:val="22"/>
          <w:lang w:val="en-GB"/>
        </w:rPr>
        <w:t>Partnership Agreement</w:t>
      </w:r>
      <w:r w:rsidR="00B455B1">
        <w:rPr>
          <w:rFonts w:ascii="Open Sans" w:hAnsi="Open Sans" w:cs="Open Sans"/>
          <w:color w:val="auto"/>
          <w:sz w:val="22"/>
          <w:szCs w:val="22"/>
          <w:lang w:val="en-GB"/>
        </w:rPr>
        <w:t xml:space="preserve"> (PA)</w:t>
      </w:r>
    </w:p>
    <w:p w14:paraId="2819221C" w14:textId="22F786E5" w:rsidR="006D2186" w:rsidRPr="00836FD4" w:rsidRDefault="006D2186" w:rsidP="00906491">
      <w:pPr>
        <w:numPr>
          <w:ilvl w:val="0"/>
          <w:numId w:val="8"/>
        </w:numPr>
        <w:spacing w:after="200" w:line="360" w:lineRule="auto"/>
        <w:contextualSpacing/>
        <w:jc w:val="both"/>
        <w:rPr>
          <w:rFonts w:ascii="Open Sans" w:eastAsia="MS Mincho" w:hAnsi="Open Sans" w:cs="Open Sans"/>
          <w:sz w:val="22"/>
          <w:szCs w:val="22"/>
          <w:lang w:val="en-GB" w:eastAsia="en-GB"/>
        </w:rPr>
      </w:pPr>
      <w:bookmarkStart w:id="3" w:name="_Hlk141355285"/>
      <w:bookmarkEnd w:id="2"/>
      <w:r w:rsidRPr="00836FD4">
        <w:rPr>
          <w:rFonts w:ascii="Open Sans" w:eastAsia="MS Mincho" w:hAnsi="Open Sans" w:cs="Open Sans"/>
          <w:sz w:val="22"/>
          <w:szCs w:val="22"/>
          <w:lang w:val="en-GB" w:eastAsia="en-GB"/>
        </w:rPr>
        <w:t xml:space="preserve">This </w:t>
      </w:r>
      <w:r w:rsidR="007F30A9">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lays down the arrangements regulating the relations between the LP and all PPs in order to ensure </w:t>
      </w:r>
      <w:bookmarkEnd w:id="3"/>
      <w:r w:rsidRPr="00836FD4">
        <w:rPr>
          <w:rFonts w:ascii="Open Sans" w:eastAsia="MS Mincho" w:hAnsi="Open Sans" w:cs="Open Sans"/>
          <w:sz w:val="22"/>
          <w:szCs w:val="22"/>
          <w:lang w:val="en-GB" w:eastAsia="en-GB"/>
        </w:rPr>
        <w:t xml:space="preserve">a sound implementation of the </w:t>
      </w:r>
      <w:r w:rsidR="007F30A9">
        <w:rPr>
          <w:rFonts w:ascii="Open Sans" w:eastAsia="MS Mincho" w:hAnsi="Open Sans" w:cs="Open Sans"/>
          <w:sz w:val="22"/>
          <w:szCs w:val="22"/>
          <w:lang w:val="en-GB" w:eastAsia="en-GB"/>
        </w:rPr>
        <w:t xml:space="preserve">Small Scale-project </w:t>
      </w:r>
      <w:r w:rsidR="007F30A9" w:rsidRPr="001A1DD0">
        <w:rPr>
          <w:rFonts w:ascii="Open Sans" w:eastAsia="MS Mincho" w:hAnsi="Open Sans" w:cs="Open Sans"/>
          <w:sz w:val="22"/>
          <w:szCs w:val="22"/>
          <w:lang w:val="en-GB" w:eastAsia="en-GB"/>
        </w:rPr>
        <w:t>Title “</w:t>
      </w:r>
      <w:r w:rsidR="007F30A9" w:rsidRPr="001A1DD0">
        <w:rPr>
          <w:rFonts w:ascii="Open Sans" w:eastAsia="MS Mincho" w:hAnsi="Open Sans" w:cs="Open Sans"/>
          <w:sz w:val="22"/>
          <w:szCs w:val="22"/>
          <w:highlight w:val="lightGray"/>
          <w:lang w:val="en-GB" w:eastAsia="en-GB"/>
        </w:rPr>
        <w:t>__</w:t>
      </w:r>
      <w:r w:rsidR="007F30A9">
        <w:rPr>
          <w:rFonts w:ascii="Open Sans" w:eastAsia="MS Mincho" w:hAnsi="Open Sans" w:cs="Open Sans"/>
          <w:sz w:val="22"/>
          <w:szCs w:val="22"/>
          <w:highlight w:val="lightGray"/>
          <w:lang w:val="en-GB" w:eastAsia="en-GB"/>
        </w:rPr>
        <w:t>___</w:t>
      </w:r>
      <w:r w:rsidR="007F30A9" w:rsidRPr="001A1DD0">
        <w:rPr>
          <w:rFonts w:ascii="Open Sans" w:eastAsia="MS Mincho" w:hAnsi="Open Sans" w:cs="Open Sans"/>
          <w:sz w:val="22"/>
          <w:szCs w:val="22"/>
          <w:highlight w:val="lightGray"/>
          <w:lang w:val="en-GB" w:eastAsia="en-GB"/>
        </w:rPr>
        <w:t>___</w:t>
      </w:r>
      <w:r w:rsidR="007F30A9" w:rsidRPr="001A1DD0">
        <w:rPr>
          <w:rFonts w:ascii="Open Sans" w:eastAsia="MS Mincho" w:hAnsi="Open Sans" w:cs="Open Sans"/>
          <w:sz w:val="22"/>
          <w:szCs w:val="22"/>
          <w:lang w:val="en-GB" w:eastAsia="en-GB"/>
        </w:rPr>
        <w:t>”, Acronym “</w:t>
      </w:r>
      <w:r w:rsidR="007F30A9" w:rsidRPr="001A1DD0">
        <w:rPr>
          <w:rFonts w:ascii="Open Sans" w:eastAsia="MS Mincho" w:hAnsi="Open Sans" w:cs="Open Sans"/>
          <w:sz w:val="22"/>
          <w:szCs w:val="22"/>
          <w:highlight w:val="lightGray"/>
          <w:lang w:val="en-GB" w:eastAsia="en-GB"/>
        </w:rPr>
        <w:t>_______</w:t>
      </w:r>
      <w:r w:rsidR="007F30A9" w:rsidRPr="001A1DD0">
        <w:rPr>
          <w:rFonts w:ascii="Open Sans" w:eastAsia="MS Mincho" w:hAnsi="Open Sans" w:cs="Open Sans"/>
          <w:sz w:val="22"/>
          <w:szCs w:val="22"/>
          <w:lang w:val="en-GB" w:eastAsia="en-GB"/>
        </w:rPr>
        <w:t xml:space="preserve">” ID </w:t>
      </w:r>
      <w:r w:rsidR="007F30A9" w:rsidRPr="001A1DD0">
        <w:rPr>
          <w:rFonts w:ascii="Open Sans" w:eastAsia="MS Mincho" w:hAnsi="Open Sans" w:cs="Open Sans"/>
          <w:sz w:val="22"/>
          <w:szCs w:val="22"/>
          <w:highlight w:val="lightGray"/>
          <w:lang w:val="en-GB" w:eastAsia="en-GB"/>
        </w:rPr>
        <w:t>_______</w:t>
      </w:r>
      <w:r w:rsidR="007F30A9" w:rsidRPr="001A1DD0">
        <w:rPr>
          <w:rFonts w:ascii="Open Sans" w:eastAsia="MS Mincho" w:hAnsi="Open Sans" w:cs="Open Sans"/>
          <w:sz w:val="22"/>
          <w:szCs w:val="22"/>
          <w:lang w:val="en-GB" w:eastAsia="en-GB"/>
        </w:rPr>
        <w:t xml:space="preserve"> as</w:t>
      </w:r>
      <w:r w:rsidR="007F30A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in the latest version of the approved AF</w:t>
      </w:r>
      <w:r w:rsidR="00906491" w:rsidRPr="00836FD4">
        <w:rPr>
          <w:rFonts w:ascii="Open Sans" w:eastAsia="MS Mincho" w:hAnsi="Open Sans" w:cs="Open Sans"/>
          <w:sz w:val="22"/>
          <w:szCs w:val="22"/>
          <w:lang w:val="en-GB" w:eastAsia="en-GB"/>
        </w:rPr>
        <w:t>, with the aim to reach the objectives of the project</w:t>
      </w:r>
      <w:r w:rsidR="00A351C1"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to produce qualitative outputs and to achieve the results set in the AF. </w:t>
      </w:r>
    </w:p>
    <w:p w14:paraId="189B7054" w14:textId="399C2D67" w:rsidR="00A2038C" w:rsidRPr="00836FD4" w:rsidRDefault="007F30A9" w:rsidP="00906491">
      <w:pPr>
        <w:numPr>
          <w:ilvl w:val="0"/>
          <w:numId w:val="8"/>
        </w:numPr>
        <w:spacing w:after="200" w:line="360" w:lineRule="auto"/>
        <w:contextualSpacing/>
        <w:jc w:val="both"/>
        <w:rPr>
          <w:rFonts w:ascii="Open Sans" w:eastAsia="MS Mincho" w:hAnsi="Open Sans" w:cs="Open Sans"/>
          <w:sz w:val="22"/>
          <w:szCs w:val="22"/>
          <w:lang w:val="en-GB" w:eastAsia="en-GB"/>
        </w:rPr>
      </w:pPr>
      <w:r w:rsidRPr="00C60DA9">
        <w:rPr>
          <w:rFonts w:ascii="Open Sans" w:eastAsia="MS Mincho" w:hAnsi="Open Sans" w:cs="Open Sans"/>
          <w:sz w:val="22"/>
          <w:szCs w:val="22"/>
          <w:lang w:val="en-GB" w:eastAsia="en-GB"/>
        </w:rPr>
        <w:lastRenderedPageBreak/>
        <w:t xml:space="preserve">This PA will be archived in JEMS Section “Contracts and agreements” by the </w:t>
      </w:r>
      <w:proofErr w:type="gramStart"/>
      <w:r w:rsidRPr="00C60DA9">
        <w:rPr>
          <w:rFonts w:ascii="Open Sans" w:eastAsia="MS Mincho" w:hAnsi="Open Sans" w:cs="Open Sans"/>
          <w:sz w:val="22"/>
          <w:szCs w:val="22"/>
          <w:lang w:val="en-GB" w:eastAsia="en-GB"/>
        </w:rPr>
        <w:t>LP</w:t>
      </w:r>
      <w:proofErr w:type="gramEnd"/>
      <w:r w:rsidRPr="00C60DA9">
        <w:rPr>
          <w:rFonts w:ascii="Open Sans" w:eastAsia="MS Mincho" w:hAnsi="Open Sans" w:cs="Open Sans"/>
          <w:sz w:val="22"/>
          <w:szCs w:val="22"/>
          <w:lang w:val="en-GB" w:eastAsia="en-GB"/>
        </w:rPr>
        <w:t xml:space="preserve"> and it will be considered as an integral part of the Subsidy Contract signed between the MA and the </w:t>
      </w:r>
      <w:proofErr w:type="gramStart"/>
      <w:r w:rsidRPr="00C60DA9">
        <w:rPr>
          <w:rFonts w:ascii="Open Sans" w:eastAsia="MS Mincho" w:hAnsi="Open Sans" w:cs="Open Sans"/>
          <w:sz w:val="22"/>
          <w:szCs w:val="22"/>
          <w:lang w:val="en-GB" w:eastAsia="en-GB"/>
        </w:rPr>
        <w:t>LP.</w:t>
      </w:r>
      <w:r w:rsidR="00A2038C" w:rsidRPr="00836FD4">
        <w:rPr>
          <w:rFonts w:ascii="Open Sans" w:eastAsia="MS Mincho" w:hAnsi="Open Sans" w:cs="Open Sans"/>
          <w:sz w:val="22"/>
          <w:szCs w:val="22"/>
          <w:lang w:val="en-GB" w:eastAsia="en-GB"/>
        </w:rPr>
        <w:t>.</w:t>
      </w:r>
      <w:proofErr w:type="gramEnd"/>
    </w:p>
    <w:p w14:paraId="673E4185" w14:textId="175A5A07" w:rsidR="006D2186" w:rsidRPr="00836FD4" w:rsidRDefault="006D2186" w:rsidP="00676DB9">
      <w:pPr>
        <w:numPr>
          <w:ilvl w:val="0"/>
          <w:numId w:val="8"/>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PPs entitle the LP to represent them in the project. They commit themselves to undertake all steps necessary to support the LP in fulfilling its obligations </w:t>
      </w:r>
      <w:r w:rsidR="00B945B1" w:rsidRPr="00836FD4">
        <w:rPr>
          <w:rFonts w:ascii="Open Sans" w:eastAsia="MS Mincho" w:hAnsi="Open Sans" w:cs="Open Sans"/>
          <w:sz w:val="22"/>
          <w:szCs w:val="22"/>
          <w:lang w:val="en-GB" w:eastAsia="en-GB"/>
        </w:rPr>
        <w:t xml:space="preserve">towards </w:t>
      </w:r>
      <w:r w:rsidRPr="00836FD4">
        <w:rPr>
          <w:rFonts w:ascii="Open Sans" w:eastAsia="MS Mincho" w:hAnsi="Open Sans" w:cs="Open Sans"/>
          <w:sz w:val="22"/>
          <w:szCs w:val="22"/>
          <w:lang w:val="en-GB" w:eastAsia="en-GB"/>
        </w:rPr>
        <w:t xml:space="preserve">the </w:t>
      </w:r>
      <w:r w:rsidR="00AB5476" w:rsidRPr="00836FD4">
        <w:rPr>
          <w:rFonts w:ascii="Open Sans" w:eastAsia="MS Mincho" w:hAnsi="Open Sans" w:cs="Open Sans"/>
          <w:sz w:val="22"/>
          <w:szCs w:val="22"/>
          <w:lang w:val="en-GB" w:eastAsia="en-GB"/>
        </w:rPr>
        <w:t>Programme bodies</w:t>
      </w:r>
      <w:r w:rsidRPr="00836FD4">
        <w:rPr>
          <w:rFonts w:ascii="Open Sans" w:eastAsia="MS Mincho" w:hAnsi="Open Sans" w:cs="Open Sans"/>
          <w:sz w:val="22"/>
          <w:szCs w:val="22"/>
          <w:lang w:val="en-GB" w:eastAsia="en-GB"/>
        </w:rPr>
        <w:t>.</w:t>
      </w:r>
    </w:p>
    <w:p w14:paraId="7EB8D37E" w14:textId="18EBE59E" w:rsidR="00CB25BC" w:rsidRPr="00836FD4" w:rsidRDefault="006D2186" w:rsidP="0095157E">
      <w:pPr>
        <w:numPr>
          <w:ilvl w:val="0"/>
          <w:numId w:val="8"/>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present </w:t>
      </w:r>
      <w:r w:rsidR="00C77BBC">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serves also explicitly as written power of attorney of the PP to LP and authorises the latter to perform the specific duties and responsibilities as set out below.</w:t>
      </w:r>
    </w:p>
    <w:p w14:paraId="291B506D" w14:textId="5771A264" w:rsidR="00A601AB" w:rsidRPr="00836FD4" w:rsidRDefault="00A601AB" w:rsidP="00C77BBC">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Art. 5</w:t>
      </w:r>
      <w:r w:rsidR="00C77BBC">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Term of funding</w:t>
      </w:r>
      <w:r w:rsidR="00080B68" w:rsidRPr="00836FD4">
        <w:rPr>
          <w:rFonts w:ascii="Open Sans" w:hAnsi="Open Sans" w:cs="Open Sans"/>
          <w:color w:val="auto"/>
          <w:sz w:val="22"/>
          <w:szCs w:val="22"/>
          <w:lang w:val="en-GB"/>
        </w:rPr>
        <w:t xml:space="preserve"> and reimbursement of funds</w:t>
      </w:r>
    </w:p>
    <w:p w14:paraId="4B086037" w14:textId="77777777" w:rsidR="00C77BBC" w:rsidRPr="001A1DD0" w:rsidRDefault="005F2805" w:rsidP="00C77BBC">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72618C">
        <w:rPr>
          <w:rFonts w:ascii="Open Sans" w:eastAsia="MS Mincho" w:hAnsi="Open Sans" w:cs="Open Sans"/>
          <w:sz w:val="22"/>
          <w:szCs w:val="22"/>
          <w:lang w:val="en-GB" w:eastAsia="en-GB"/>
        </w:rPr>
        <w:t xml:space="preserve">The </w:t>
      </w:r>
      <w:r w:rsidR="00C77BBC">
        <w:rPr>
          <w:rFonts w:ascii="Open Sans" w:eastAsia="MS Mincho" w:hAnsi="Open Sans" w:cs="Open Sans"/>
          <w:sz w:val="22"/>
          <w:szCs w:val="22"/>
          <w:lang w:val="en-GB" w:eastAsia="en-GB"/>
        </w:rPr>
        <w:t>PA</w:t>
      </w:r>
      <w:r w:rsidRPr="0072618C">
        <w:rPr>
          <w:rFonts w:ascii="Open Sans" w:eastAsia="MS Mincho" w:hAnsi="Open Sans" w:cs="Open Sans"/>
          <w:sz w:val="22"/>
          <w:szCs w:val="22"/>
          <w:lang w:val="en-GB" w:eastAsia="en-GB"/>
        </w:rPr>
        <w:t>, drawn up in the form of a legally binding private agreement, establishes the</w:t>
      </w:r>
      <w:r w:rsidRPr="00DE2914">
        <w:rPr>
          <w:rFonts w:ascii="Open Sans" w:eastAsia="MS Mincho" w:hAnsi="Open Sans" w:cs="Open Sans"/>
          <w:sz w:val="22"/>
          <w:szCs w:val="22"/>
          <w:lang w:val="en-GB" w:eastAsia="en-GB"/>
        </w:rPr>
        <w:t xml:space="preserve"> funding conditions for all the </w:t>
      </w:r>
      <w:r w:rsidR="00C77BBC">
        <w:rPr>
          <w:rFonts w:ascii="Open Sans" w:eastAsia="MS Mincho" w:hAnsi="Open Sans" w:cs="Open Sans"/>
          <w:sz w:val="22"/>
          <w:szCs w:val="22"/>
          <w:lang w:val="en-GB" w:eastAsia="en-GB"/>
        </w:rPr>
        <w:t>final</w:t>
      </w:r>
      <w:r w:rsidR="00C77BBC" w:rsidRPr="00DE2914">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 xml:space="preserve">beneficiaries, partners of the </w:t>
      </w:r>
      <w:r w:rsidR="008D1A79" w:rsidRPr="00DE2914">
        <w:rPr>
          <w:rFonts w:ascii="Open Sans" w:eastAsia="MS Mincho" w:hAnsi="Open Sans" w:cs="Open Sans"/>
          <w:sz w:val="22"/>
          <w:szCs w:val="22"/>
          <w:lang w:val="en-GB" w:eastAsia="en-GB"/>
        </w:rPr>
        <w:t>S</w:t>
      </w:r>
      <w:r w:rsidR="00C77BBC">
        <w:rPr>
          <w:rFonts w:ascii="Open Sans" w:eastAsia="MS Mincho" w:hAnsi="Open Sans" w:cs="Open Sans"/>
          <w:sz w:val="22"/>
          <w:szCs w:val="22"/>
          <w:lang w:val="en-GB" w:eastAsia="en-GB"/>
        </w:rPr>
        <w:t xml:space="preserve">mall-scale project </w:t>
      </w:r>
      <w:r w:rsidR="00C77BBC" w:rsidRPr="001A1DD0">
        <w:rPr>
          <w:rFonts w:ascii="Open Sans" w:eastAsia="MS Mincho" w:hAnsi="Open Sans" w:cs="Open Sans"/>
          <w:sz w:val="22"/>
          <w:szCs w:val="22"/>
          <w:lang w:val="en-GB" w:eastAsia="en-GB"/>
        </w:rPr>
        <w:t>Title “</w:t>
      </w:r>
      <w:r w:rsidR="00C77BBC" w:rsidRPr="00EA0411">
        <w:rPr>
          <w:rFonts w:ascii="Open Sans" w:eastAsia="MS Mincho" w:hAnsi="Open Sans" w:cs="Open Sans"/>
          <w:sz w:val="22"/>
          <w:szCs w:val="22"/>
          <w:highlight w:val="lightGray"/>
          <w:lang w:val="en-GB" w:eastAsia="en-GB"/>
        </w:rPr>
        <w:t>_________</w:t>
      </w:r>
      <w:r w:rsidR="00C77BBC" w:rsidRPr="001A1DD0">
        <w:rPr>
          <w:rFonts w:ascii="Open Sans" w:eastAsia="MS Mincho" w:hAnsi="Open Sans" w:cs="Open Sans"/>
          <w:sz w:val="22"/>
          <w:szCs w:val="22"/>
          <w:lang w:val="en-GB" w:eastAsia="en-GB"/>
        </w:rPr>
        <w:t>” Acronym “</w:t>
      </w:r>
      <w:r w:rsidR="00C77BBC" w:rsidRPr="00EA0411">
        <w:rPr>
          <w:rFonts w:ascii="Open Sans" w:eastAsia="MS Mincho" w:hAnsi="Open Sans" w:cs="Open Sans"/>
          <w:sz w:val="22"/>
          <w:szCs w:val="22"/>
          <w:highlight w:val="lightGray"/>
          <w:lang w:val="en-GB" w:eastAsia="en-GB"/>
        </w:rPr>
        <w:t>__________</w:t>
      </w:r>
      <w:r w:rsidR="00C77BBC">
        <w:rPr>
          <w:rFonts w:ascii="Open Sans" w:eastAsia="MS Mincho" w:hAnsi="Open Sans" w:cs="Open Sans"/>
          <w:sz w:val="22"/>
          <w:szCs w:val="22"/>
          <w:lang w:val="en-GB" w:eastAsia="en-GB"/>
        </w:rPr>
        <w:t xml:space="preserve">”, </w:t>
      </w:r>
      <w:r w:rsidR="00C77BBC" w:rsidRPr="001A1DD0">
        <w:rPr>
          <w:rFonts w:ascii="Open Sans" w:eastAsia="MS Mincho" w:hAnsi="Open Sans" w:cs="Open Sans"/>
          <w:sz w:val="22"/>
          <w:szCs w:val="22"/>
          <w:lang w:val="en-GB" w:eastAsia="en-GB"/>
        </w:rPr>
        <w:t>ID “</w:t>
      </w:r>
      <w:r w:rsidR="00C77BBC" w:rsidRPr="005B2D8B">
        <w:rPr>
          <w:rFonts w:ascii="Open Sans" w:eastAsia="MS Mincho" w:hAnsi="Open Sans" w:cs="Open Sans"/>
          <w:sz w:val="22"/>
          <w:szCs w:val="22"/>
          <w:highlight w:val="lightGray"/>
          <w:lang w:val="en-GB" w:eastAsia="en-GB"/>
        </w:rPr>
        <w:t>_________</w:t>
      </w:r>
      <w:r w:rsidR="00C77BBC" w:rsidRPr="001A1DD0">
        <w:rPr>
          <w:rFonts w:ascii="Open Sans" w:eastAsia="MS Mincho" w:hAnsi="Open Sans" w:cs="Open Sans"/>
          <w:sz w:val="22"/>
          <w:szCs w:val="22"/>
          <w:lang w:val="en-GB" w:eastAsia="en-GB"/>
        </w:rPr>
        <w:t>”.</w:t>
      </w:r>
    </w:p>
    <w:p w14:paraId="2A0BCE65" w14:textId="51E1EBBB" w:rsidR="00270080" w:rsidRPr="00836FD4" w:rsidRDefault="005F2805" w:rsidP="00676DB9">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In accordance with</w:t>
      </w:r>
      <w:r w:rsidR="00270080" w:rsidRPr="00836FD4">
        <w:rPr>
          <w:rFonts w:ascii="Open Sans" w:eastAsia="MS Mincho" w:hAnsi="Open Sans" w:cs="Open Sans"/>
          <w:sz w:val="22"/>
          <w:szCs w:val="22"/>
          <w:lang w:val="en-GB" w:eastAsia="en-GB"/>
        </w:rPr>
        <w:t xml:space="preserve"> </w:t>
      </w:r>
      <w:r w:rsidR="00285957" w:rsidRPr="00836FD4">
        <w:rPr>
          <w:rFonts w:ascii="Open Sans" w:eastAsia="MS Mincho" w:hAnsi="Open Sans" w:cs="Open Sans"/>
          <w:sz w:val="22"/>
          <w:szCs w:val="22"/>
          <w:lang w:val="en-GB" w:eastAsia="en-GB"/>
        </w:rPr>
        <w:t>A</w:t>
      </w:r>
      <w:r w:rsidR="00270080" w:rsidRPr="00836FD4">
        <w:rPr>
          <w:rFonts w:ascii="Open Sans" w:eastAsia="MS Mincho" w:hAnsi="Open Sans" w:cs="Open Sans"/>
          <w:sz w:val="22"/>
          <w:szCs w:val="22"/>
          <w:lang w:val="en-GB" w:eastAsia="en-GB"/>
        </w:rPr>
        <w:t xml:space="preserve">rt. 26 (2) </w:t>
      </w:r>
      <w:r w:rsidR="000D38B9" w:rsidRPr="00836FD4">
        <w:rPr>
          <w:rFonts w:ascii="Open Sans" w:eastAsia="MS Mincho" w:hAnsi="Open Sans" w:cs="Open Sans"/>
          <w:sz w:val="22"/>
          <w:szCs w:val="22"/>
          <w:lang w:val="en-GB" w:eastAsia="en-GB"/>
        </w:rPr>
        <w:t>of I</w:t>
      </w:r>
      <w:r w:rsidR="009C2BAE" w:rsidRPr="00836FD4">
        <w:rPr>
          <w:rFonts w:ascii="Open Sans" w:eastAsia="MS Mincho" w:hAnsi="Open Sans" w:cs="Open Sans"/>
          <w:sz w:val="22"/>
          <w:szCs w:val="22"/>
          <w:lang w:val="en-GB" w:eastAsia="en-GB"/>
        </w:rPr>
        <w:t xml:space="preserve">R </w:t>
      </w:r>
      <w:r w:rsidR="00270080" w:rsidRPr="00836FD4">
        <w:rPr>
          <w:rFonts w:ascii="Open Sans" w:eastAsia="MS Mincho" w:hAnsi="Open Sans" w:cs="Open Sans"/>
          <w:sz w:val="22"/>
          <w:szCs w:val="22"/>
          <w:lang w:val="en-GB" w:eastAsia="en-GB"/>
        </w:rPr>
        <w:t xml:space="preserve">and the </w:t>
      </w:r>
      <w:r w:rsidR="009C2BAE" w:rsidRPr="00836FD4">
        <w:rPr>
          <w:rFonts w:ascii="Open Sans" w:eastAsia="MS Mincho" w:hAnsi="Open Sans" w:cs="Open Sans"/>
          <w:sz w:val="22"/>
          <w:szCs w:val="22"/>
          <w:lang w:val="en-GB" w:eastAsia="en-GB"/>
        </w:rPr>
        <w:t>PIM</w:t>
      </w:r>
      <w:r w:rsidR="00270080" w:rsidRPr="00836FD4">
        <w:rPr>
          <w:rFonts w:ascii="Open Sans" w:eastAsia="MS Mincho" w:hAnsi="Open Sans" w:cs="Open Sans"/>
          <w:sz w:val="22"/>
          <w:szCs w:val="22"/>
          <w:lang w:val="en-GB" w:eastAsia="en-GB"/>
        </w:rPr>
        <w:t xml:space="preserve"> </w:t>
      </w:r>
      <w:r w:rsidR="009361A6" w:rsidRPr="00836FD4">
        <w:rPr>
          <w:rFonts w:ascii="Open Sans" w:eastAsia="MS Mincho" w:hAnsi="Open Sans" w:cs="Open Sans"/>
          <w:sz w:val="22"/>
          <w:szCs w:val="22"/>
          <w:lang w:val="en-GB" w:eastAsia="en-GB"/>
        </w:rPr>
        <w:t xml:space="preserve">section. 5.7 </w:t>
      </w:r>
      <w:r w:rsidR="00270080" w:rsidRPr="00836FD4">
        <w:rPr>
          <w:rFonts w:ascii="Open Sans" w:eastAsia="MS Mincho" w:hAnsi="Open Sans" w:cs="Open Sans"/>
          <w:sz w:val="22"/>
          <w:szCs w:val="22"/>
          <w:lang w:val="en-GB" w:eastAsia="en-GB"/>
        </w:rPr>
        <w:t>provisions:</w:t>
      </w:r>
    </w:p>
    <w:p w14:paraId="30A666B6" w14:textId="0EBF1A3E" w:rsidR="00306B90" w:rsidRPr="00DE2914" w:rsidRDefault="00E12080" w:rsidP="00DE2914">
      <w:pPr>
        <w:pStyle w:val="Paragrafoelenco"/>
        <w:shd w:val="clear" w:color="auto" w:fill="D0CECE" w:themeFill="background2" w:themeFillShade="E6"/>
        <w:spacing w:after="200" w:line="360" w:lineRule="auto"/>
        <w:ind w:left="927"/>
        <w:jc w:val="both"/>
        <w:rPr>
          <w:rFonts w:ascii="Open Sans" w:eastAsia="Calibri" w:hAnsi="Open Sans" w:cs="Open Sans"/>
          <w:color w:val="000000"/>
          <w:sz w:val="22"/>
          <w:szCs w:val="22"/>
          <w:lang w:val="en-GB"/>
        </w:rPr>
      </w:pPr>
      <w:r w:rsidRPr="00DE2914">
        <w:rPr>
          <w:rFonts w:ascii="Open Sans" w:eastAsia="MS Mincho" w:hAnsi="Open Sans" w:cs="Open Sans"/>
          <w:b/>
          <w:sz w:val="22"/>
          <w:szCs w:val="22"/>
          <w:lang w:val="en-GB" w:eastAsia="en-GB"/>
        </w:rPr>
        <w:t>Croatian LP</w:t>
      </w:r>
    </w:p>
    <w:p w14:paraId="76FDF3C5" w14:textId="77777777" w:rsidR="00D95765" w:rsidRDefault="00D95765" w:rsidP="00306B90">
      <w:pPr>
        <w:pStyle w:val="Paragrafoelenco"/>
        <w:spacing w:after="200" w:line="360" w:lineRule="auto"/>
        <w:ind w:left="927"/>
        <w:jc w:val="both"/>
        <w:rPr>
          <w:rFonts w:ascii="Open Sans" w:eastAsia="MS Mincho" w:hAnsi="Open Sans" w:cs="Open Sans"/>
          <w:sz w:val="22"/>
          <w:szCs w:val="22"/>
          <w:lang w:val="en-GB" w:eastAsia="en-GB"/>
        </w:rPr>
      </w:pPr>
    </w:p>
    <w:p w14:paraId="04D7288E" w14:textId="77777777" w:rsidR="00D95765" w:rsidRPr="00DE2914" w:rsidRDefault="00D95765" w:rsidP="00D95765">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MS Mincho" w:hAnsi="Open Sans" w:cs="Open Sans"/>
          <w:sz w:val="22"/>
          <w:szCs w:val="22"/>
          <w:lang w:val="en-GB" w:eastAsia="en-GB"/>
        </w:rPr>
        <w:t xml:space="preserve">The </w:t>
      </w:r>
      <w:r w:rsidRPr="0070173E">
        <w:rPr>
          <w:rFonts w:ascii="Open Sans" w:eastAsia="MS Mincho" w:hAnsi="Open Sans" w:cs="Open Sans"/>
          <w:sz w:val="22"/>
          <w:szCs w:val="22"/>
          <w:lang w:val="en-GB" w:eastAsia="en-GB"/>
        </w:rPr>
        <w:t>LP (</w:t>
      </w:r>
      <w:r w:rsidRPr="0070173E">
        <w:rPr>
          <w:rFonts w:ascii="Open Sans" w:eastAsia="MS Mincho" w:hAnsi="Open Sans" w:cs="Open Sans"/>
          <w:i/>
          <w:sz w:val="22"/>
          <w:szCs w:val="22"/>
          <w:highlight w:val="lightGray"/>
          <w:lang w:val="en-GB" w:eastAsia="en-GB"/>
        </w:rPr>
        <w:t>insert the name of the LP</w:t>
      </w:r>
      <w:r>
        <w:rPr>
          <w:rFonts w:ascii="Open Sans" w:eastAsia="MS Mincho" w:hAnsi="Open Sans" w:cs="Open Sans"/>
          <w:i/>
          <w:sz w:val="22"/>
          <w:szCs w:val="22"/>
          <w:highlight w:val="lightGray"/>
          <w:lang w:val="en-GB" w:eastAsia="en-GB"/>
        </w:rPr>
        <w:t xml:space="preserve"> in </w:t>
      </w:r>
      <w:proofErr w:type="spellStart"/>
      <w:r>
        <w:rPr>
          <w:rFonts w:ascii="Open Sans" w:eastAsia="MS Mincho" w:hAnsi="Open Sans" w:cs="Open Sans"/>
          <w:i/>
          <w:sz w:val="22"/>
          <w:szCs w:val="22"/>
          <w:highlight w:val="lightGray"/>
          <w:lang w:val="en-GB" w:eastAsia="en-GB"/>
        </w:rPr>
        <w:t>english</w:t>
      </w:r>
      <w:proofErr w:type="spellEnd"/>
      <w:r w:rsidRPr="00DE2914">
        <w:rPr>
          <w:rFonts w:ascii="Open Sans" w:eastAsia="MS Mincho" w:hAnsi="Open Sans" w:cs="Open Sans"/>
          <w:sz w:val="22"/>
          <w:szCs w:val="22"/>
          <w:lang w:val="en-GB" w:eastAsia="en-GB"/>
        </w:rPr>
        <w:t xml:space="preserve">), </w:t>
      </w:r>
      <w:bookmarkStart w:id="4" w:name="_Hlk141363879"/>
      <w:r w:rsidRPr="00DE2914">
        <w:rPr>
          <w:rFonts w:ascii="Open Sans" w:eastAsia="MS Mincho" w:hAnsi="Open Sans" w:cs="Open Sans"/>
          <w:sz w:val="22"/>
          <w:szCs w:val="22"/>
          <w:lang w:val="en-GB" w:eastAsia="en-GB"/>
        </w:rPr>
        <w:t>after receiving from the MA the total amount of the ERDF</w:t>
      </w:r>
      <w:bookmarkEnd w:id="4"/>
      <w:r w:rsidRPr="00DE2914">
        <w:rPr>
          <w:rFonts w:ascii="Open Sans" w:eastAsia="MS Mincho" w:hAnsi="Open Sans" w:cs="Open Sans"/>
          <w:sz w:val="22"/>
          <w:szCs w:val="22"/>
          <w:lang w:val="en-GB" w:eastAsia="en-GB"/>
        </w:rPr>
        <w:t>, will transfer to each PPs their share of ER</w:t>
      </w:r>
      <w:r>
        <w:rPr>
          <w:rFonts w:ascii="Open Sans" w:eastAsia="MS Mincho" w:hAnsi="Open Sans" w:cs="Open Sans"/>
          <w:sz w:val="22"/>
          <w:szCs w:val="22"/>
          <w:lang w:val="en-GB" w:eastAsia="en-GB"/>
        </w:rPr>
        <w:t>DF</w:t>
      </w:r>
      <w:r w:rsidRPr="00DE2914">
        <w:rPr>
          <w:rFonts w:ascii="Open Sans" w:eastAsia="MS Mincho" w:hAnsi="Open Sans" w:cs="Open Sans"/>
          <w:sz w:val="22"/>
          <w:szCs w:val="22"/>
          <w:lang w:val="en-GB" w:eastAsia="en-GB"/>
        </w:rPr>
        <w:t xml:space="preserve"> funding.</w:t>
      </w:r>
    </w:p>
    <w:p w14:paraId="4D3B79B2" w14:textId="77777777" w:rsidR="00D95765" w:rsidRDefault="00D95765" w:rsidP="00D95765">
      <w:pPr>
        <w:pStyle w:val="Paragrafoelenco"/>
        <w:spacing w:after="200" w:line="360" w:lineRule="auto"/>
        <w:ind w:left="927"/>
        <w:jc w:val="both"/>
        <w:rPr>
          <w:rFonts w:ascii="Open Sans" w:eastAsia="MS Mincho" w:hAnsi="Open Sans" w:cs="Open Sans"/>
          <w:sz w:val="22"/>
          <w:szCs w:val="22"/>
          <w:lang w:val="en-GB" w:eastAsia="en-GB"/>
        </w:rPr>
      </w:pPr>
    </w:p>
    <w:p w14:paraId="7DB87EA6" w14:textId="77777777" w:rsidR="00D95765" w:rsidRPr="00DE2914" w:rsidRDefault="00D95765" w:rsidP="00D95765">
      <w:pPr>
        <w:pStyle w:val="Paragrafoelenco"/>
        <w:spacing w:after="200" w:line="360" w:lineRule="auto"/>
        <w:ind w:left="927"/>
        <w:jc w:val="both"/>
        <w:rPr>
          <w:rFonts w:ascii="Open Sans" w:eastAsia="Calibri" w:hAnsi="Open Sans" w:cs="Open Sans"/>
          <w:color w:val="000000"/>
          <w:sz w:val="22"/>
          <w:szCs w:val="22"/>
          <w:lang w:val="en-GB"/>
        </w:rPr>
      </w:pPr>
      <w:r w:rsidRPr="00DE2914">
        <w:rPr>
          <w:rFonts w:ascii="Open Sans" w:eastAsia="MS Mincho" w:hAnsi="Open Sans" w:cs="Open Sans"/>
          <w:sz w:val="22"/>
          <w:szCs w:val="22"/>
          <w:lang w:val="en-GB" w:eastAsia="en-GB"/>
        </w:rPr>
        <w:t>The total FDR</w:t>
      </w:r>
      <w:r>
        <w:rPr>
          <w:rFonts w:ascii="Open Sans" w:eastAsia="MS Mincho" w:hAnsi="Open Sans" w:cs="Open Sans"/>
          <w:color w:val="FF0000"/>
          <w:sz w:val="22"/>
          <w:szCs w:val="22"/>
          <w:lang w:val="en-GB" w:eastAsia="en-GB"/>
        </w:rPr>
        <w:t xml:space="preserve"> </w:t>
      </w:r>
      <w:r w:rsidRPr="00CD6421">
        <w:rPr>
          <w:rFonts w:ascii="Open Sans" w:eastAsia="MS Mincho" w:hAnsi="Open Sans" w:cs="Open Sans"/>
          <w:sz w:val="22"/>
          <w:szCs w:val="22"/>
          <w:lang w:val="en-GB" w:eastAsia="en-GB"/>
        </w:rPr>
        <w:t>will be</w:t>
      </w:r>
      <w:r w:rsidRPr="00DE2914">
        <w:rPr>
          <w:rFonts w:ascii="Open Sans" w:eastAsia="MS Mincho" w:hAnsi="Open Sans" w:cs="Open Sans"/>
          <w:sz w:val="22"/>
          <w:szCs w:val="22"/>
          <w:lang w:val="en-GB" w:eastAsia="en-GB"/>
        </w:rPr>
        <w:t xml:space="preserve"> transferred by the MA to the PP </w:t>
      </w:r>
      <w:r w:rsidRPr="0097151D">
        <w:rPr>
          <w:rFonts w:ascii="Open Sans" w:eastAsia="MS Mincho" w:hAnsi="Open Sans" w:cs="Open Sans"/>
          <w:sz w:val="22"/>
          <w:szCs w:val="22"/>
          <w:highlight w:val="lightGray"/>
          <w:lang w:val="en-GB" w:eastAsia="en-GB"/>
        </w:rPr>
        <w:t>(</w:t>
      </w:r>
      <w:r w:rsidRPr="0097151D">
        <w:rPr>
          <w:rFonts w:ascii="Open Sans" w:eastAsia="MS Mincho" w:hAnsi="Open Sans" w:cs="Open Sans"/>
          <w:i/>
          <w:sz w:val="22"/>
          <w:szCs w:val="22"/>
          <w:highlight w:val="lightGray"/>
          <w:lang w:val="en-GB" w:eastAsia="en-GB"/>
        </w:rPr>
        <w:t xml:space="preserve">insert the name </w:t>
      </w:r>
      <w:r>
        <w:rPr>
          <w:rFonts w:ascii="Open Sans" w:eastAsia="MS Mincho" w:hAnsi="Open Sans" w:cs="Open Sans"/>
          <w:i/>
          <w:sz w:val="22"/>
          <w:szCs w:val="22"/>
          <w:highlight w:val="lightGray"/>
          <w:lang w:val="en-GB" w:eastAsia="en-GB"/>
        </w:rPr>
        <w:t xml:space="preserve">in </w:t>
      </w:r>
      <w:proofErr w:type="spellStart"/>
      <w:r>
        <w:rPr>
          <w:rFonts w:ascii="Open Sans" w:eastAsia="MS Mincho" w:hAnsi="Open Sans" w:cs="Open Sans"/>
          <w:i/>
          <w:sz w:val="22"/>
          <w:szCs w:val="22"/>
          <w:highlight w:val="lightGray"/>
          <w:lang w:val="en-GB" w:eastAsia="en-GB"/>
        </w:rPr>
        <w:t>english</w:t>
      </w:r>
      <w:proofErr w:type="spellEnd"/>
      <w:r>
        <w:rPr>
          <w:rFonts w:ascii="Open Sans" w:eastAsia="MS Mincho" w:hAnsi="Open Sans" w:cs="Open Sans"/>
          <w:i/>
          <w:sz w:val="22"/>
          <w:szCs w:val="22"/>
          <w:highlight w:val="lightGray"/>
          <w:lang w:val="en-GB" w:eastAsia="en-GB"/>
        </w:rPr>
        <w:t xml:space="preserve"> of </w:t>
      </w:r>
      <w:r w:rsidRPr="0097151D">
        <w:rPr>
          <w:rFonts w:ascii="Open Sans" w:eastAsia="MS Mincho" w:hAnsi="Open Sans" w:cs="Open Sans"/>
          <w:i/>
          <w:sz w:val="22"/>
          <w:szCs w:val="22"/>
          <w:highlight w:val="lightGray"/>
          <w:lang w:val="en-GB" w:eastAsia="en-GB"/>
        </w:rPr>
        <w:t xml:space="preserve">the Italian Public PP with the </w:t>
      </w:r>
      <w:r w:rsidRPr="0097151D">
        <w:rPr>
          <w:rFonts w:ascii="Open Sans" w:eastAsia="Calibri" w:hAnsi="Open Sans" w:cs="Open Sans"/>
          <w:i/>
          <w:color w:val="000000"/>
          <w:sz w:val="22"/>
          <w:szCs w:val="22"/>
          <w:highlight w:val="lightGray"/>
          <w:lang w:val="en-GB"/>
        </w:rPr>
        <w:t>highest budget among the Italian PPs</w:t>
      </w:r>
      <w:r w:rsidRPr="0097151D">
        <w:rPr>
          <w:rFonts w:ascii="Open Sans" w:eastAsia="Calibri" w:hAnsi="Open Sans" w:cs="Open Sans"/>
          <w:color w:val="000000"/>
          <w:sz w:val="22"/>
          <w:szCs w:val="22"/>
          <w:highlight w:val="lightGray"/>
          <w:lang w:val="en-GB"/>
        </w:rPr>
        <w:t>)</w:t>
      </w:r>
      <w:r w:rsidRPr="00DE2914">
        <w:rPr>
          <w:rFonts w:ascii="Open Sans" w:eastAsia="Calibri" w:hAnsi="Open Sans" w:cs="Open Sans"/>
          <w:color w:val="000000"/>
          <w:sz w:val="22"/>
          <w:szCs w:val="22"/>
          <w:lang w:val="en-GB"/>
        </w:rPr>
        <w:t xml:space="preserve"> who will </w:t>
      </w:r>
      <w:proofErr w:type="gramStart"/>
      <w:r w:rsidRPr="00DE2914">
        <w:rPr>
          <w:rFonts w:ascii="Open Sans" w:eastAsia="Calibri" w:hAnsi="Open Sans" w:cs="Open Sans"/>
          <w:color w:val="000000"/>
          <w:sz w:val="22"/>
          <w:szCs w:val="22"/>
          <w:lang w:val="en-GB"/>
        </w:rPr>
        <w:t>be in charge of</w:t>
      </w:r>
      <w:proofErr w:type="gramEnd"/>
      <w:r w:rsidRPr="00DE2914">
        <w:rPr>
          <w:rFonts w:ascii="Open Sans" w:eastAsia="Calibri" w:hAnsi="Open Sans" w:cs="Open Sans"/>
          <w:color w:val="000000"/>
          <w:sz w:val="22"/>
          <w:szCs w:val="22"/>
          <w:lang w:val="en-GB"/>
        </w:rPr>
        <w:t xml:space="preserve"> transferring to the other Italian PPs their share of FDR.</w:t>
      </w:r>
    </w:p>
    <w:p w14:paraId="29DF901B" w14:textId="77777777" w:rsidR="00D95765" w:rsidRPr="00DE2914" w:rsidRDefault="00D95765" w:rsidP="00D95765">
      <w:pPr>
        <w:pStyle w:val="Paragrafoelenco"/>
        <w:spacing w:after="200" w:line="360" w:lineRule="auto"/>
        <w:ind w:left="927"/>
        <w:jc w:val="both"/>
        <w:rPr>
          <w:rFonts w:ascii="Open Sans" w:eastAsia="Calibri" w:hAnsi="Open Sans" w:cs="Open Sans"/>
          <w:i/>
          <w:color w:val="000000"/>
          <w:sz w:val="22"/>
          <w:szCs w:val="22"/>
          <w:lang w:val="en-GB"/>
        </w:rPr>
      </w:pPr>
      <w:r w:rsidRPr="000C3EB0">
        <w:rPr>
          <w:rFonts w:ascii="Open Sans" w:eastAsia="Calibri" w:hAnsi="Open Sans" w:cs="Open Sans"/>
          <w:i/>
          <w:color w:val="000000"/>
          <w:sz w:val="22"/>
          <w:szCs w:val="22"/>
          <w:highlight w:val="lightGray"/>
          <w:lang w:val="en-GB"/>
        </w:rPr>
        <w:t xml:space="preserve">in case no Italian </w:t>
      </w:r>
      <w:r>
        <w:rPr>
          <w:rFonts w:ascii="Open Sans" w:eastAsia="Calibri" w:hAnsi="Open Sans" w:cs="Open Sans"/>
          <w:i/>
          <w:color w:val="000000"/>
          <w:sz w:val="22"/>
          <w:szCs w:val="22"/>
          <w:highlight w:val="lightGray"/>
          <w:lang w:val="en-GB"/>
        </w:rPr>
        <w:t>P</w:t>
      </w:r>
      <w:r w:rsidRPr="000C3EB0">
        <w:rPr>
          <w:rFonts w:ascii="Open Sans" w:eastAsia="Calibri" w:hAnsi="Open Sans" w:cs="Open Sans"/>
          <w:i/>
          <w:color w:val="000000"/>
          <w:sz w:val="22"/>
          <w:szCs w:val="22"/>
          <w:highlight w:val="lightGray"/>
          <w:lang w:val="en-GB"/>
        </w:rPr>
        <w:t>ublic PP is present in the partnership,</w:t>
      </w:r>
    </w:p>
    <w:p w14:paraId="00A82192" w14:textId="77777777" w:rsidR="00D95765" w:rsidRDefault="00D95765" w:rsidP="00D95765">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MS Mincho" w:hAnsi="Open Sans" w:cs="Open Sans"/>
          <w:sz w:val="22"/>
          <w:szCs w:val="22"/>
          <w:lang w:val="en-GB" w:eastAsia="en-GB"/>
        </w:rPr>
        <w:t>The share of FDR</w:t>
      </w:r>
      <w:r>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will be directly transferred by the MA to each Italian PP.</w:t>
      </w:r>
    </w:p>
    <w:p w14:paraId="1820AFB5" w14:textId="77777777" w:rsidR="004116E9" w:rsidRDefault="004116E9" w:rsidP="007D0A0D">
      <w:pPr>
        <w:pStyle w:val="Paragrafoelenco"/>
        <w:spacing w:after="200" w:line="360" w:lineRule="auto"/>
        <w:ind w:left="927"/>
        <w:jc w:val="both"/>
        <w:rPr>
          <w:rFonts w:ascii="Open Sans" w:eastAsia="MS Mincho" w:hAnsi="Open Sans" w:cs="Open Sans"/>
          <w:sz w:val="22"/>
          <w:szCs w:val="22"/>
          <w:highlight w:val="yellow"/>
          <w:lang w:val="en-GB" w:eastAsia="en-GB"/>
        </w:rPr>
      </w:pPr>
    </w:p>
    <w:p w14:paraId="103B51AA" w14:textId="4154F759" w:rsidR="00660CC0" w:rsidRPr="002D15DD" w:rsidRDefault="00660CC0" w:rsidP="00660CC0">
      <w:pPr>
        <w:pStyle w:val="Paragrafoelenco"/>
        <w:shd w:val="clear" w:color="auto" w:fill="D0CECE" w:themeFill="background2" w:themeFillShade="E6"/>
        <w:spacing w:after="200" w:line="360" w:lineRule="auto"/>
        <w:ind w:left="927"/>
        <w:jc w:val="both"/>
        <w:rPr>
          <w:rFonts w:ascii="Open Sans" w:eastAsia="Calibri" w:hAnsi="Open Sans" w:cs="Open Sans"/>
          <w:color w:val="000000"/>
          <w:sz w:val="22"/>
          <w:szCs w:val="22"/>
          <w:lang w:val="en-GB"/>
        </w:rPr>
      </w:pPr>
      <w:r>
        <w:rPr>
          <w:rFonts w:ascii="Open Sans" w:eastAsia="MS Mincho" w:hAnsi="Open Sans" w:cs="Open Sans"/>
          <w:b/>
          <w:sz w:val="22"/>
          <w:szCs w:val="22"/>
          <w:lang w:val="en-GB" w:eastAsia="en-GB"/>
        </w:rPr>
        <w:t>(</w:t>
      </w:r>
      <w:r w:rsidR="003C685F">
        <w:rPr>
          <w:rFonts w:ascii="Open Sans" w:eastAsia="MS Mincho" w:hAnsi="Open Sans" w:cs="Open Sans"/>
          <w:b/>
          <w:sz w:val="22"/>
          <w:szCs w:val="22"/>
          <w:lang w:val="en-GB" w:eastAsia="en-GB"/>
        </w:rPr>
        <w:t>Italian L</w:t>
      </w:r>
      <w:r w:rsidRPr="002D15DD">
        <w:rPr>
          <w:rFonts w:ascii="Open Sans" w:eastAsia="MS Mincho" w:hAnsi="Open Sans" w:cs="Open Sans"/>
          <w:b/>
          <w:sz w:val="22"/>
          <w:szCs w:val="22"/>
          <w:lang w:val="en-GB" w:eastAsia="en-GB"/>
        </w:rPr>
        <w:t>P</w:t>
      </w:r>
      <w:r>
        <w:rPr>
          <w:rFonts w:ascii="Open Sans" w:eastAsia="MS Mincho" w:hAnsi="Open Sans" w:cs="Open Sans"/>
          <w:b/>
          <w:sz w:val="22"/>
          <w:szCs w:val="22"/>
          <w:lang w:val="en-GB" w:eastAsia="en-GB"/>
        </w:rPr>
        <w:t>)</w:t>
      </w:r>
    </w:p>
    <w:p w14:paraId="2A1A48C9" w14:textId="079B3A18" w:rsidR="007D0A0D" w:rsidRPr="00DE2914" w:rsidRDefault="007D0A0D" w:rsidP="00DE2914">
      <w:pPr>
        <w:pStyle w:val="Paragrafoelenco"/>
        <w:spacing w:after="200" w:line="360" w:lineRule="auto"/>
        <w:ind w:left="927"/>
        <w:jc w:val="both"/>
        <w:rPr>
          <w:rFonts w:ascii="Open Sans" w:eastAsia="MS Mincho" w:hAnsi="Open Sans" w:cs="Open Sans"/>
          <w:sz w:val="22"/>
          <w:szCs w:val="22"/>
          <w:lang w:val="en-GB" w:eastAsia="en-GB"/>
        </w:rPr>
      </w:pPr>
    </w:p>
    <w:p w14:paraId="26B09E2F" w14:textId="77777777" w:rsidR="00B71F3E" w:rsidRPr="00836FD4" w:rsidRDefault="00B71F3E" w:rsidP="00B71F3E">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Calibri" w:hAnsi="Open Sans" w:cs="Open Sans"/>
          <w:color w:val="000000"/>
          <w:sz w:val="22"/>
          <w:szCs w:val="22"/>
          <w:lang w:val="en-GB"/>
        </w:rPr>
        <w:lastRenderedPageBreak/>
        <w:t xml:space="preserve">The LP </w:t>
      </w:r>
      <w:r w:rsidRPr="00466B4D">
        <w:rPr>
          <w:rFonts w:ascii="Open Sans" w:eastAsia="MS Mincho" w:hAnsi="Open Sans" w:cs="Open Sans"/>
          <w:sz w:val="22"/>
          <w:szCs w:val="22"/>
          <w:highlight w:val="lightGray"/>
          <w:lang w:val="en-GB" w:eastAsia="en-GB"/>
        </w:rPr>
        <w:t>(</w:t>
      </w:r>
      <w:r w:rsidRPr="00466B4D">
        <w:rPr>
          <w:rFonts w:ascii="Open Sans" w:eastAsia="MS Mincho" w:hAnsi="Open Sans" w:cs="Open Sans"/>
          <w:i/>
          <w:sz w:val="22"/>
          <w:szCs w:val="22"/>
          <w:highlight w:val="lightGray"/>
          <w:lang w:val="en-GB" w:eastAsia="en-GB"/>
        </w:rPr>
        <w:t>insert the name of the LP</w:t>
      </w:r>
      <w:r>
        <w:rPr>
          <w:rFonts w:ascii="Open Sans" w:eastAsia="MS Mincho" w:hAnsi="Open Sans" w:cs="Open Sans"/>
          <w:i/>
          <w:sz w:val="22"/>
          <w:szCs w:val="22"/>
          <w:highlight w:val="lightGray"/>
          <w:lang w:val="en-GB" w:eastAsia="en-GB"/>
        </w:rPr>
        <w:t xml:space="preserve"> in </w:t>
      </w:r>
      <w:proofErr w:type="spellStart"/>
      <w:r>
        <w:rPr>
          <w:rFonts w:ascii="Open Sans" w:eastAsia="MS Mincho" w:hAnsi="Open Sans" w:cs="Open Sans"/>
          <w:i/>
          <w:sz w:val="22"/>
          <w:szCs w:val="22"/>
          <w:highlight w:val="lightGray"/>
          <w:lang w:val="en-GB" w:eastAsia="en-GB"/>
        </w:rPr>
        <w:t>english</w:t>
      </w:r>
      <w:proofErr w:type="spellEnd"/>
      <w:r w:rsidRPr="00DE2914">
        <w:rPr>
          <w:rFonts w:ascii="Open Sans" w:eastAsia="MS Mincho" w:hAnsi="Open Sans" w:cs="Open Sans"/>
          <w:sz w:val="22"/>
          <w:szCs w:val="22"/>
          <w:lang w:val="en-GB" w:eastAsia="en-GB"/>
        </w:rPr>
        <w:t xml:space="preserve">), after receiving from the MA the total amount of the ERDF and FDR, </w:t>
      </w:r>
      <w:r w:rsidRPr="00DE2914">
        <w:rPr>
          <w:rFonts w:ascii="Open Sans" w:eastAsia="Calibri" w:hAnsi="Open Sans" w:cs="Open Sans"/>
          <w:color w:val="000000"/>
          <w:sz w:val="22"/>
          <w:szCs w:val="22"/>
          <w:lang w:val="en-GB"/>
        </w:rPr>
        <w:t xml:space="preserve">will transfer to all PPs </w:t>
      </w:r>
      <w:r w:rsidRPr="00DE2914">
        <w:rPr>
          <w:rFonts w:ascii="Open Sans" w:eastAsia="MS Mincho" w:hAnsi="Open Sans" w:cs="Open Sans"/>
          <w:sz w:val="22"/>
          <w:szCs w:val="22"/>
          <w:lang w:val="en-GB" w:eastAsia="en-GB"/>
        </w:rPr>
        <w:t>their ERD</w:t>
      </w:r>
      <w:r>
        <w:rPr>
          <w:rFonts w:ascii="Open Sans" w:eastAsia="MS Mincho" w:hAnsi="Open Sans" w:cs="Open Sans"/>
          <w:sz w:val="22"/>
          <w:szCs w:val="22"/>
          <w:lang w:val="en-GB" w:eastAsia="en-GB"/>
        </w:rPr>
        <w:t>F</w:t>
      </w:r>
      <w:r w:rsidRPr="00DE2914">
        <w:rPr>
          <w:rFonts w:ascii="Open Sans" w:eastAsia="MS Mincho" w:hAnsi="Open Sans" w:cs="Open Sans"/>
          <w:sz w:val="22"/>
          <w:szCs w:val="22"/>
          <w:lang w:val="en-GB" w:eastAsia="en-GB"/>
        </w:rPr>
        <w:t xml:space="preserve"> share funding as well as the FDR share to each Italian PP.</w:t>
      </w:r>
    </w:p>
    <w:p w14:paraId="5A528B1B" w14:textId="70D53CF7" w:rsidR="005F2805" w:rsidRPr="00836FD4" w:rsidRDefault="005F2805" w:rsidP="00B945B1">
      <w:pPr>
        <w:spacing w:after="200" w:line="360" w:lineRule="auto"/>
        <w:ind w:left="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w:t>
      </w:r>
      <w:r w:rsidR="00D4222E" w:rsidRPr="00836FD4">
        <w:rPr>
          <w:rFonts w:ascii="Open Sans" w:eastAsia="MS Mincho" w:hAnsi="Open Sans" w:cs="Open Sans"/>
          <w:sz w:val="22"/>
          <w:szCs w:val="22"/>
          <w:lang w:val="en-GB" w:eastAsia="en-GB"/>
        </w:rPr>
        <w:t>subsidy (ERDF+FDR funds)</w:t>
      </w:r>
      <w:r w:rsidR="00093939" w:rsidRPr="00836FD4">
        <w:rPr>
          <w:rFonts w:ascii="Open Sans" w:eastAsia="MS Mincho" w:hAnsi="Open Sans" w:cs="Open Sans"/>
          <w:sz w:val="22"/>
          <w:szCs w:val="22"/>
          <w:lang w:val="en-GB" w:eastAsia="en-GB"/>
        </w:rPr>
        <w:t xml:space="preserve"> </w:t>
      </w:r>
      <w:r w:rsidR="00C1028F" w:rsidRPr="00836FD4">
        <w:rPr>
          <w:rFonts w:ascii="Open Sans" w:eastAsia="MS Mincho" w:hAnsi="Open Sans" w:cs="Open Sans"/>
          <w:sz w:val="22"/>
          <w:szCs w:val="22"/>
          <w:lang w:val="en-GB" w:eastAsia="en-GB"/>
        </w:rPr>
        <w:t xml:space="preserve">as specified in </w:t>
      </w:r>
      <w:r w:rsidR="003F0348" w:rsidRPr="00836FD4">
        <w:rPr>
          <w:rFonts w:ascii="Open Sans" w:eastAsia="MS Mincho" w:hAnsi="Open Sans" w:cs="Open Sans"/>
          <w:sz w:val="22"/>
          <w:szCs w:val="22"/>
          <w:lang w:val="en-GB" w:eastAsia="en-GB"/>
        </w:rPr>
        <w:t>J</w:t>
      </w:r>
      <w:r w:rsidR="00CC0F60" w:rsidRPr="00836FD4">
        <w:rPr>
          <w:rFonts w:ascii="Open Sans" w:eastAsia="MS Mincho" w:hAnsi="Open Sans" w:cs="Open Sans"/>
          <w:sz w:val="22"/>
          <w:szCs w:val="22"/>
          <w:lang w:val="en-GB" w:eastAsia="en-GB"/>
        </w:rPr>
        <w:t>EMS</w:t>
      </w:r>
      <w:r w:rsidR="003F0348" w:rsidRPr="00836FD4">
        <w:rPr>
          <w:rFonts w:ascii="Open Sans" w:eastAsia="MS Mincho" w:hAnsi="Open Sans" w:cs="Open Sans"/>
          <w:sz w:val="22"/>
          <w:szCs w:val="22"/>
          <w:lang w:val="en-GB" w:eastAsia="en-GB"/>
        </w:rPr>
        <w:t xml:space="preserve"> under </w:t>
      </w:r>
      <w:r w:rsidR="00C1028F" w:rsidRPr="00836FD4">
        <w:rPr>
          <w:rFonts w:ascii="Open Sans" w:eastAsia="MS Mincho" w:hAnsi="Open Sans" w:cs="Open Sans"/>
          <w:sz w:val="22"/>
          <w:szCs w:val="22"/>
          <w:lang w:val="en-GB" w:eastAsia="en-GB"/>
        </w:rPr>
        <w:t xml:space="preserve">section </w:t>
      </w:r>
      <w:r w:rsidR="003F0348" w:rsidRPr="00836FD4">
        <w:rPr>
          <w:rFonts w:ascii="Open Sans" w:eastAsia="MS Mincho" w:hAnsi="Open Sans" w:cs="Open Sans"/>
          <w:sz w:val="22"/>
          <w:szCs w:val="22"/>
          <w:lang w:val="en-GB" w:eastAsia="en-GB"/>
        </w:rPr>
        <w:t xml:space="preserve">D “Project Budget” </w:t>
      </w:r>
      <w:r w:rsidRPr="00836FD4">
        <w:rPr>
          <w:rFonts w:ascii="Open Sans" w:eastAsia="MS Mincho" w:hAnsi="Open Sans" w:cs="Open Sans"/>
          <w:sz w:val="22"/>
          <w:szCs w:val="22"/>
          <w:lang w:val="en-GB" w:eastAsia="en-GB"/>
        </w:rPr>
        <w:t>is awarded exclusively for the implementation of the project activities as described in the latest version of the AF in accordance with the conditions set out by the MC.</w:t>
      </w:r>
    </w:p>
    <w:p w14:paraId="2BAF639A" w14:textId="7C38D9DE" w:rsidR="005F2805" w:rsidRPr="00836FD4" w:rsidRDefault="005F2805" w:rsidP="00676DB9">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final ERDF contribution awarded by the Programme consists of the 8</w:t>
      </w:r>
      <w:r w:rsidR="001B02C0" w:rsidRPr="00836FD4">
        <w:rPr>
          <w:rFonts w:ascii="Open Sans" w:eastAsia="MS Mincho" w:hAnsi="Open Sans" w:cs="Open Sans"/>
          <w:sz w:val="22"/>
          <w:szCs w:val="22"/>
          <w:lang w:val="en-GB" w:eastAsia="en-GB"/>
        </w:rPr>
        <w:t>0</w:t>
      </w:r>
      <w:r w:rsidRPr="00836FD4">
        <w:rPr>
          <w:rFonts w:ascii="Open Sans" w:eastAsia="MS Mincho" w:hAnsi="Open Sans" w:cs="Open Sans"/>
          <w:sz w:val="22"/>
          <w:szCs w:val="22"/>
          <w:lang w:val="en-GB" w:eastAsia="en-GB"/>
        </w:rPr>
        <w:t>% of the total eligible costs reported by each PP</w:t>
      </w:r>
      <w:r w:rsidRPr="00836FD4">
        <w:rPr>
          <w:rFonts w:ascii="Open Sans" w:eastAsia="MS Mincho" w:hAnsi="Open Sans" w:cs="Open Sans"/>
          <w:color w:val="000000"/>
          <w:sz w:val="22"/>
          <w:szCs w:val="22"/>
          <w:lang w:val="en-GB" w:eastAsia="en-GB"/>
        </w:rPr>
        <w:t xml:space="preserve"> and </w:t>
      </w:r>
      <w:r w:rsidR="00AB5476" w:rsidRPr="00836FD4">
        <w:rPr>
          <w:rFonts w:ascii="Open Sans" w:eastAsia="MS Mincho" w:hAnsi="Open Sans" w:cs="Open Sans"/>
          <w:color w:val="000000"/>
          <w:sz w:val="22"/>
          <w:szCs w:val="22"/>
          <w:lang w:val="en-GB" w:eastAsia="en-GB"/>
        </w:rPr>
        <w:t xml:space="preserve">verified </w:t>
      </w:r>
      <w:r w:rsidRPr="00836FD4">
        <w:rPr>
          <w:rFonts w:ascii="Open Sans" w:eastAsia="MS Mincho" w:hAnsi="Open Sans" w:cs="Open Sans"/>
          <w:color w:val="000000"/>
          <w:sz w:val="22"/>
          <w:szCs w:val="22"/>
          <w:lang w:val="en-GB" w:eastAsia="en-GB"/>
        </w:rPr>
        <w:t xml:space="preserve">by its respective </w:t>
      </w:r>
      <w:r w:rsidR="00340EDC" w:rsidRPr="00836FD4">
        <w:rPr>
          <w:rFonts w:ascii="Open Sans" w:eastAsia="MS Mincho" w:hAnsi="Open Sans" w:cs="Open Sans"/>
          <w:color w:val="000000"/>
          <w:sz w:val="22"/>
          <w:szCs w:val="22"/>
          <w:lang w:val="en-GB" w:eastAsia="en-GB"/>
        </w:rPr>
        <w:t>controller</w:t>
      </w:r>
      <w:r w:rsidRPr="00836FD4">
        <w:rPr>
          <w:rFonts w:ascii="Open Sans" w:eastAsia="MS Mincho" w:hAnsi="Open Sans" w:cs="Open Sans"/>
          <w:sz w:val="22"/>
          <w:szCs w:val="22"/>
          <w:lang w:val="en-GB" w:eastAsia="en-GB"/>
        </w:rPr>
        <w:t>.</w:t>
      </w:r>
    </w:p>
    <w:p w14:paraId="712E3BA1" w14:textId="76CBB36A" w:rsidR="00AC21FC" w:rsidRPr="00836FD4" w:rsidRDefault="005F2805" w:rsidP="0095157E">
      <w:pPr>
        <w:numPr>
          <w:ilvl w:val="0"/>
          <w:numId w:val="11"/>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Disburs</w:t>
      </w:r>
      <w:r w:rsidR="00A2038C" w:rsidRPr="00836FD4">
        <w:rPr>
          <w:rFonts w:ascii="Open Sans" w:eastAsia="MS Mincho" w:hAnsi="Open Sans" w:cs="Open Sans"/>
          <w:sz w:val="22"/>
          <w:szCs w:val="22"/>
          <w:lang w:val="en-GB" w:eastAsia="en-GB"/>
        </w:rPr>
        <w:t>ement</w:t>
      </w:r>
      <w:r w:rsidR="00460559" w:rsidRPr="00836FD4">
        <w:rPr>
          <w:rFonts w:ascii="Open Sans" w:eastAsia="MS Mincho" w:hAnsi="Open Sans" w:cs="Open Sans"/>
          <w:sz w:val="22"/>
          <w:szCs w:val="22"/>
          <w:lang w:val="en-GB" w:eastAsia="en-GB"/>
        </w:rPr>
        <w:t xml:space="preserve"> </w:t>
      </w:r>
      <w:r w:rsidR="00A2038C" w:rsidRPr="00836FD4">
        <w:rPr>
          <w:rFonts w:ascii="Open Sans" w:eastAsia="MS Mincho" w:hAnsi="Open Sans" w:cs="Open Sans"/>
          <w:sz w:val="22"/>
          <w:szCs w:val="22"/>
          <w:lang w:val="en-GB" w:eastAsia="en-GB"/>
        </w:rPr>
        <w:t xml:space="preserve">of </w:t>
      </w:r>
      <w:r w:rsidR="00460559" w:rsidRPr="00836FD4">
        <w:rPr>
          <w:rFonts w:ascii="Open Sans" w:eastAsia="MS Mincho" w:hAnsi="Open Sans" w:cs="Open Sans"/>
          <w:sz w:val="22"/>
          <w:szCs w:val="22"/>
          <w:lang w:val="en-GB" w:eastAsia="en-GB"/>
        </w:rPr>
        <w:t>subsidy</w:t>
      </w:r>
      <w:r w:rsidR="00E13E07"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is subject to the condition that the European Commission and the Italian National Authority make the </w:t>
      </w:r>
      <w:r w:rsidR="00906491" w:rsidRPr="00836FD4">
        <w:rPr>
          <w:rFonts w:ascii="Open Sans" w:eastAsia="MS Mincho" w:hAnsi="Open Sans" w:cs="Open Sans"/>
          <w:sz w:val="22"/>
          <w:szCs w:val="22"/>
          <w:lang w:val="en-GB" w:eastAsia="en-GB"/>
        </w:rPr>
        <w:t xml:space="preserve">project </w:t>
      </w:r>
      <w:r w:rsidRPr="00836FD4">
        <w:rPr>
          <w:rFonts w:ascii="Open Sans" w:eastAsia="MS Mincho" w:hAnsi="Open Sans" w:cs="Open Sans"/>
          <w:sz w:val="22"/>
          <w:szCs w:val="22"/>
          <w:lang w:val="en-GB" w:eastAsia="en-GB"/>
        </w:rPr>
        <w:t>funds available and that all applicable EU and national rules are observed by the partnership. In case of non-availability of funds</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the MA cannot be deemed responsible for late or missing payments.</w:t>
      </w:r>
    </w:p>
    <w:p w14:paraId="2D55D3E2" w14:textId="08F52177" w:rsidR="00AC21FC" w:rsidRPr="00836FD4" w:rsidRDefault="00AC21FC"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Art. 6</w:t>
      </w:r>
      <w:r w:rsidR="007B2918">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Duration of the project</w:t>
      </w:r>
    </w:p>
    <w:p w14:paraId="0B167F26" w14:textId="1B2BF24A" w:rsidR="00541829" w:rsidRDefault="00541829" w:rsidP="000A5D9A">
      <w:pPr>
        <w:numPr>
          <w:ilvl w:val="0"/>
          <w:numId w:val="12"/>
        </w:numPr>
        <w:suppressAutoHyphens/>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According to the AF, the Project has a duration of </w:t>
      </w:r>
      <w:r w:rsidR="007B2918" w:rsidRPr="004D0E5B">
        <w:rPr>
          <w:rFonts w:ascii="Open Sans" w:eastAsia="MS Mincho" w:hAnsi="Open Sans" w:cs="Open Sans"/>
          <w:sz w:val="22"/>
          <w:szCs w:val="22"/>
          <w:highlight w:val="lightGray"/>
          <w:lang w:val="en-GB" w:eastAsia="en-GB"/>
        </w:rPr>
        <w:t>___</w:t>
      </w:r>
      <w:r w:rsidR="007B2918">
        <w:rPr>
          <w:rFonts w:ascii="Open Sans" w:eastAsia="MS Mincho" w:hAnsi="Open Sans" w:cs="Open Sans"/>
          <w:sz w:val="22"/>
          <w:szCs w:val="22"/>
          <w:highlight w:val="lightGray"/>
          <w:lang w:val="en-GB" w:eastAsia="en-GB"/>
        </w:rPr>
        <w:t>__</w:t>
      </w:r>
      <w:r w:rsidR="007B2918" w:rsidRPr="004D0E5B">
        <w:rPr>
          <w:rFonts w:ascii="Open Sans" w:eastAsia="MS Mincho" w:hAnsi="Open Sans" w:cs="Open Sans"/>
          <w:sz w:val="22"/>
          <w:szCs w:val="22"/>
          <w:highlight w:val="lightGray"/>
          <w:lang w:val="en-GB" w:eastAsia="en-GB"/>
        </w:rPr>
        <w:t>_</w:t>
      </w:r>
      <w:r w:rsidR="007B2918" w:rsidRPr="00836FD4">
        <w:rPr>
          <w:rFonts w:ascii="Open Sans" w:eastAsia="MS Mincho" w:hAnsi="Open Sans" w:cs="Open Sans"/>
          <w:sz w:val="22"/>
          <w:szCs w:val="22"/>
          <w:lang w:val="en-GB" w:eastAsia="en-GB"/>
        </w:rPr>
        <w:t xml:space="preserve"> </w:t>
      </w:r>
      <w:proofErr w:type="gramStart"/>
      <w:r w:rsidR="007B2918" w:rsidRPr="00836FD4">
        <w:rPr>
          <w:rFonts w:ascii="Open Sans" w:eastAsia="MS Mincho" w:hAnsi="Open Sans" w:cs="Open Sans"/>
          <w:sz w:val="22"/>
          <w:szCs w:val="22"/>
          <w:lang w:val="en-GB" w:eastAsia="en-GB"/>
        </w:rPr>
        <w:t>months</w:t>
      </w:r>
      <w:proofErr w:type="gramEnd"/>
      <w:r w:rsidR="007B2918"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and the project activities </w:t>
      </w:r>
      <w:proofErr w:type="gramStart"/>
      <w:r w:rsidRPr="00836FD4">
        <w:rPr>
          <w:rFonts w:ascii="Open Sans" w:eastAsia="MS Mincho" w:hAnsi="Open Sans" w:cs="Open Sans"/>
          <w:sz w:val="22"/>
          <w:szCs w:val="22"/>
          <w:lang w:val="en-GB" w:eastAsia="en-GB"/>
        </w:rPr>
        <w:t>have to</w:t>
      </w:r>
      <w:proofErr w:type="gramEnd"/>
      <w:r w:rsidRPr="00836FD4">
        <w:rPr>
          <w:rFonts w:ascii="Open Sans" w:eastAsia="MS Mincho" w:hAnsi="Open Sans" w:cs="Open Sans"/>
          <w:sz w:val="22"/>
          <w:szCs w:val="22"/>
          <w:lang w:val="en-GB" w:eastAsia="en-GB"/>
        </w:rPr>
        <w:t xml:space="preserve"> be carried out and finalized within the project implementation period consisting of the following schedule: </w:t>
      </w:r>
    </w:p>
    <w:p w14:paraId="140391B0" w14:textId="77777777" w:rsidR="007B2918" w:rsidRPr="00130F39" w:rsidRDefault="007B2918" w:rsidP="007B2918">
      <w:pPr>
        <w:pStyle w:val="Paragrafoelenco"/>
        <w:numPr>
          <w:ilvl w:val="0"/>
          <w:numId w:val="5"/>
        </w:numPr>
        <w:suppressAutoHyphens/>
        <w:spacing w:after="200" w:line="360" w:lineRule="auto"/>
        <w:ind w:firstLine="66"/>
        <w:jc w:val="both"/>
        <w:rPr>
          <w:rFonts w:ascii="Open Sans" w:eastAsia="MS Mincho" w:hAnsi="Open Sans" w:cs="Open Sans"/>
          <w:sz w:val="22"/>
          <w:szCs w:val="22"/>
          <w:lang w:val="en-GB" w:eastAsia="en-GB"/>
        </w:rPr>
      </w:pPr>
      <w:r w:rsidRPr="00130F39">
        <w:rPr>
          <w:rFonts w:ascii="Open Sans" w:eastAsia="MS Mincho" w:hAnsi="Open Sans" w:cs="Open Sans"/>
          <w:sz w:val="22"/>
          <w:szCs w:val="22"/>
          <w:lang w:val="en-GB" w:eastAsia="en-GB"/>
        </w:rPr>
        <w:t>start date: [</w:t>
      </w:r>
      <w:r w:rsidRPr="00130F39">
        <w:rPr>
          <w:rFonts w:ascii="Open Sans" w:eastAsia="MS Mincho" w:hAnsi="Open Sans" w:cs="Open Sans"/>
          <w:sz w:val="22"/>
          <w:szCs w:val="22"/>
          <w:highlight w:val="lightGray"/>
          <w:lang w:val="en-GB" w:eastAsia="en-GB"/>
        </w:rPr>
        <w:t>dd/mm/</w:t>
      </w:r>
      <w:proofErr w:type="spellStart"/>
      <w:r w:rsidRPr="00130F39">
        <w:rPr>
          <w:rFonts w:ascii="Open Sans" w:eastAsia="MS Mincho" w:hAnsi="Open Sans" w:cs="Open Sans"/>
          <w:sz w:val="22"/>
          <w:szCs w:val="22"/>
          <w:highlight w:val="lightGray"/>
          <w:lang w:val="en-GB" w:eastAsia="en-GB"/>
        </w:rPr>
        <w:t>yy</w:t>
      </w:r>
      <w:r>
        <w:rPr>
          <w:rFonts w:ascii="Open Sans" w:eastAsia="MS Mincho" w:hAnsi="Open Sans" w:cs="Open Sans"/>
          <w:sz w:val="22"/>
          <w:szCs w:val="22"/>
          <w:highlight w:val="lightGray"/>
          <w:lang w:val="en-GB" w:eastAsia="en-GB"/>
        </w:rPr>
        <w:t>yy</w:t>
      </w:r>
      <w:proofErr w:type="spellEnd"/>
      <w:r w:rsidRPr="00130F39">
        <w:rPr>
          <w:rFonts w:ascii="Open Sans" w:eastAsia="MS Mincho" w:hAnsi="Open Sans" w:cs="Open Sans"/>
          <w:sz w:val="22"/>
          <w:szCs w:val="22"/>
          <w:lang w:val="en-GB" w:eastAsia="en-GB"/>
        </w:rPr>
        <w:t>]</w:t>
      </w:r>
    </w:p>
    <w:p w14:paraId="67F8BF5D" w14:textId="77777777" w:rsidR="007B2918" w:rsidRPr="00130F39" w:rsidRDefault="007B2918" w:rsidP="007B2918">
      <w:pPr>
        <w:pStyle w:val="Paragrafoelenco"/>
        <w:numPr>
          <w:ilvl w:val="0"/>
          <w:numId w:val="5"/>
        </w:numPr>
        <w:suppressAutoHyphens/>
        <w:spacing w:after="200" w:line="360" w:lineRule="auto"/>
        <w:ind w:firstLine="66"/>
        <w:jc w:val="both"/>
        <w:rPr>
          <w:rFonts w:ascii="Open Sans" w:eastAsia="MS Mincho" w:hAnsi="Open Sans" w:cs="Open Sans"/>
          <w:sz w:val="22"/>
          <w:szCs w:val="22"/>
          <w:lang w:val="en-GB" w:eastAsia="en-GB"/>
        </w:rPr>
      </w:pPr>
      <w:r w:rsidRPr="00130F39">
        <w:rPr>
          <w:rFonts w:ascii="Open Sans" w:eastAsia="MS Mincho" w:hAnsi="Open Sans" w:cs="Open Sans"/>
          <w:sz w:val="22"/>
          <w:szCs w:val="22"/>
          <w:lang w:val="en-GB" w:eastAsia="en-GB"/>
        </w:rPr>
        <w:t>end date: [</w:t>
      </w:r>
      <w:r w:rsidRPr="00130F39">
        <w:rPr>
          <w:rFonts w:ascii="Open Sans" w:eastAsia="MS Mincho" w:hAnsi="Open Sans" w:cs="Open Sans"/>
          <w:sz w:val="22"/>
          <w:szCs w:val="22"/>
          <w:highlight w:val="lightGray"/>
          <w:lang w:val="en-GB" w:eastAsia="en-GB"/>
        </w:rPr>
        <w:t>dd/mm/</w:t>
      </w:r>
      <w:proofErr w:type="spellStart"/>
      <w:r w:rsidRPr="00130F39">
        <w:rPr>
          <w:rFonts w:ascii="Open Sans" w:eastAsia="MS Mincho" w:hAnsi="Open Sans" w:cs="Open Sans"/>
          <w:sz w:val="22"/>
          <w:szCs w:val="22"/>
          <w:highlight w:val="lightGray"/>
          <w:lang w:val="en-GB" w:eastAsia="en-GB"/>
        </w:rPr>
        <w:t>yy</w:t>
      </w:r>
      <w:r>
        <w:rPr>
          <w:rFonts w:ascii="Open Sans" w:eastAsia="MS Mincho" w:hAnsi="Open Sans" w:cs="Open Sans"/>
          <w:sz w:val="22"/>
          <w:szCs w:val="22"/>
          <w:highlight w:val="lightGray"/>
          <w:lang w:val="en-GB" w:eastAsia="en-GB"/>
        </w:rPr>
        <w:t>yy</w:t>
      </w:r>
      <w:proofErr w:type="spellEnd"/>
      <w:r w:rsidRPr="00130F39">
        <w:rPr>
          <w:rFonts w:ascii="Open Sans" w:eastAsia="MS Mincho" w:hAnsi="Open Sans" w:cs="Open Sans"/>
          <w:sz w:val="22"/>
          <w:szCs w:val="22"/>
          <w:lang w:val="en-GB" w:eastAsia="en-GB"/>
        </w:rPr>
        <w:t xml:space="preserve">] </w:t>
      </w:r>
    </w:p>
    <w:p w14:paraId="10F7AF83" w14:textId="0914F0FC" w:rsidR="00705109" w:rsidRPr="00836FD4" w:rsidRDefault="00541829" w:rsidP="009F2AB3">
      <w:pPr>
        <w:suppressAutoHyphens/>
        <w:spacing w:line="360" w:lineRule="auto"/>
        <w:ind w:left="720"/>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therefore, the project expenditure </w:t>
      </w:r>
      <w:proofErr w:type="gramStart"/>
      <w:r w:rsidRPr="00836FD4">
        <w:rPr>
          <w:rFonts w:ascii="Open Sans" w:eastAsia="MS Mincho" w:hAnsi="Open Sans" w:cs="Open Sans"/>
          <w:sz w:val="22"/>
          <w:szCs w:val="22"/>
          <w:lang w:val="en-GB" w:eastAsia="en-GB"/>
        </w:rPr>
        <w:t>has to</w:t>
      </w:r>
      <w:proofErr w:type="gramEnd"/>
      <w:r w:rsidRPr="00836FD4">
        <w:rPr>
          <w:rFonts w:ascii="Open Sans" w:eastAsia="MS Mincho" w:hAnsi="Open Sans" w:cs="Open Sans"/>
          <w:sz w:val="22"/>
          <w:szCs w:val="22"/>
          <w:lang w:val="en-GB" w:eastAsia="en-GB"/>
        </w:rPr>
        <w:t xml:space="preserve"> be incurred within this period, with the sole exception of preparation and closure costs.</w:t>
      </w:r>
    </w:p>
    <w:p w14:paraId="209FA9D4" w14:textId="21B33924" w:rsidR="005912A1" w:rsidRPr="00836FD4" w:rsidRDefault="00FF64E5" w:rsidP="0095157E">
      <w:pPr>
        <w:numPr>
          <w:ilvl w:val="0"/>
          <w:numId w:val="12"/>
        </w:numPr>
        <w:suppressAutoHyphens/>
        <w:spacing w:line="360" w:lineRule="auto"/>
        <w:ind w:left="714" w:hanging="357"/>
        <w:contextualSpacing/>
        <w:jc w:val="both"/>
        <w:rPr>
          <w:rFonts w:ascii="Open Sans" w:eastAsia="SimSun" w:hAnsi="Open Sans" w:cs="Open Sans"/>
          <w:sz w:val="22"/>
          <w:szCs w:val="22"/>
          <w:lang w:val="en-US" w:eastAsia="ar-SA"/>
        </w:rPr>
      </w:pPr>
      <w:r w:rsidRPr="00836FD4">
        <w:rPr>
          <w:rFonts w:ascii="Open Sans" w:eastAsia="MS Mincho" w:hAnsi="Open Sans" w:cs="Open Sans"/>
          <w:sz w:val="22"/>
          <w:szCs w:val="22"/>
          <w:lang w:val="en-GB" w:eastAsia="en-GB"/>
        </w:rPr>
        <w:t>Administrative duties of the LP and PPs related to the closure of the project shall take place over a period of three months after the project end date.</w:t>
      </w:r>
      <w:r w:rsidR="00CF30E9" w:rsidRPr="00836FD4">
        <w:rPr>
          <w:rFonts w:ascii="Open Sans" w:eastAsia="MS Mincho" w:hAnsi="Open Sans" w:cs="Open Sans"/>
          <w:sz w:val="22"/>
          <w:szCs w:val="22"/>
          <w:lang w:val="en-GB" w:eastAsia="en-GB"/>
        </w:rPr>
        <w:t xml:space="preserve"> Further specifications on project closure are laid out in </w:t>
      </w:r>
      <w:r w:rsidR="00475D97" w:rsidRPr="00836FD4">
        <w:rPr>
          <w:rFonts w:ascii="Open Sans" w:eastAsia="MS Mincho" w:hAnsi="Open Sans" w:cs="Open Sans"/>
          <w:sz w:val="22"/>
          <w:szCs w:val="22"/>
          <w:lang w:val="en-GB" w:eastAsia="en-GB"/>
        </w:rPr>
        <w:t xml:space="preserve">the </w:t>
      </w:r>
      <w:r w:rsidR="009C2BAE" w:rsidRPr="00836FD4">
        <w:rPr>
          <w:rFonts w:ascii="Open Sans" w:eastAsia="MS Mincho" w:hAnsi="Open Sans" w:cs="Open Sans"/>
          <w:sz w:val="22"/>
          <w:szCs w:val="22"/>
          <w:lang w:val="en-GB" w:eastAsia="en-GB"/>
        </w:rPr>
        <w:t>PIM.</w:t>
      </w:r>
    </w:p>
    <w:p w14:paraId="59302152" w14:textId="77777777" w:rsidR="00B455B1" w:rsidRDefault="00B455B1" w:rsidP="0095157E">
      <w:pPr>
        <w:spacing w:line="360" w:lineRule="auto"/>
        <w:jc w:val="center"/>
        <w:rPr>
          <w:rFonts w:ascii="Open Sans" w:eastAsia="Times New Roman" w:hAnsi="Open Sans" w:cs="Open Sans"/>
          <w:b/>
          <w:bCs/>
          <w:color w:val="000000"/>
          <w:sz w:val="22"/>
          <w:szCs w:val="22"/>
          <w:lang w:val="en-US" w:eastAsia="it-IT"/>
        </w:rPr>
      </w:pPr>
    </w:p>
    <w:p w14:paraId="5C82D374" w14:textId="77777777" w:rsidR="00B455B1" w:rsidRDefault="00B455B1" w:rsidP="0095157E">
      <w:pPr>
        <w:spacing w:line="360" w:lineRule="auto"/>
        <w:jc w:val="center"/>
        <w:rPr>
          <w:rFonts w:ascii="Open Sans" w:eastAsia="Times New Roman" w:hAnsi="Open Sans" w:cs="Open Sans"/>
          <w:b/>
          <w:bCs/>
          <w:color w:val="000000"/>
          <w:sz w:val="22"/>
          <w:szCs w:val="22"/>
          <w:lang w:val="en-US" w:eastAsia="it-IT"/>
        </w:rPr>
      </w:pPr>
    </w:p>
    <w:p w14:paraId="17CA84B8" w14:textId="77777777" w:rsidR="00B455B1" w:rsidRDefault="00B455B1" w:rsidP="0095157E">
      <w:pPr>
        <w:spacing w:line="360" w:lineRule="auto"/>
        <w:jc w:val="center"/>
        <w:rPr>
          <w:rFonts w:ascii="Open Sans" w:eastAsia="Times New Roman" w:hAnsi="Open Sans" w:cs="Open Sans"/>
          <w:b/>
          <w:bCs/>
          <w:color w:val="000000"/>
          <w:sz w:val="22"/>
          <w:szCs w:val="22"/>
          <w:lang w:val="en-US" w:eastAsia="it-IT"/>
        </w:rPr>
      </w:pPr>
    </w:p>
    <w:p w14:paraId="6E1CD4F1" w14:textId="21F6E561" w:rsidR="00DE1A71" w:rsidRPr="00836FD4" w:rsidRDefault="00DE1A71" w:rsidP="0095157E">
      <w:pPr>
        <w:spacing w:line="360" w:lineRule="auto"/>
        <w:jc w:val="center"/>
        <w:rPr>
          <w:rFonts w:ascii="Open Sans" w:eastAsia="Times New Roman" w:hAnsi="Open Sans" w:cs="Open Sans"/>
          <w:b/>
          <w:bCs/>
          <w:sz w:val="22"/>
          <w:szCs w:val="22"/>
          <w:lang w:val="en-US" w:eastAsia="it-IT"/>
        </w:rPr>
      </w:pPr>
      <w:r w:rsidRPr="00836FD4">
        <w:rPr>
          <w:rFonts w:ascii="Open Sans" w:eastAsia="Times New Roman" w:hAnsi="Open Sans" w:cs="Open Sans"/>
          <w:b/>
          <w:bCs/>
          <w:color w:val="000000"/>
          <w:sz w:val="22"/>
          <w:szCs w:val="22"/>
          <w:lang w:val="en-US" w:eastAsia="it-IT"/>
        </w:rPr>
        <w:lastRenderedPageBreak/>
        <w:t>Art. 7</w:t>
      </w:r>
      <w:r w:rsidR="00652BBD">
        <w:rPr>
          <w:rFonts w:ascii="Open Sans" w:eastAsia="Times New Roman" w:hAnsi="Open Sans" w:cs="Open Sans"/>
          <w:b/>
          <w:bCs/>
          <w:color w:val="000000"/>
          <w:sz w:val="22"/>
          <w:szCs w:val="22"/>
          <w:lang w:val="en-US" w:eastAsia="it-IT"/>
        </w:rPr>
        <w:t xml:space="preserve"> - </w:t>
      </w:r>
      <w:r w:rsidRPr="00836FD4">
        <w:rPr>
          <w:rFonts w:ascii="Open Sans" w:eastAsia="Times New Roman" w:hAnsi="Open Sans" w:cs="Open Sans"/>
          <w:b/>
          <w:bCs/>
          <w:sz w:val="22"/>
          <w:szCs w:val="22"/>
          <w:lang w:val="en-US" w:eastAsia="it-IT"/>
        </w:rPr>
        <w:t>Representation of the project partnership, liability and obligations of the LP</w:t>
      </w:r>
    </w:p>
    <w:p w14:paraId="63220F78" w14:textId="627C5360"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guarantees that it is entitled to represent the </w:t>
      </w:r>
      <w:r w:rsidR="00F838B0" w:rsidRPr="00836FD4">
        <w:rPr>
          <w:rFonts w:ascii="Open Sans" w:eastAsia="SimSun" w:hAnsi="Open Sans" w:cs="Open Sans"/>
          <w:color w:val="000000"/>
          <w:sz w:val="22"/>
          <w:szCs w:val="22"/>
          <w:lang w:val="en-US" w:eastAsia="ar-SA"/>
        </w:rPr>
        <w:t xml:space="preserve">PPs </w:t>
      </w:r>
      <w:r w:rsidRPr="00836FD4">
        <w:rPr>
          <w:rFonts w:ascii="Open Sans" w:eastAsia="SimSun" w:hAnsi="Open Sans" w:cs="Open Sans"/>
          <w:color w:val="000000"/>
          <w:sz w:val="22"/>
          <w:szCs w:val="22"/>
          <w:lang w:val="en-US" w:eastAsia="ar-SA"/>
        </w:rPr>
        <w:t xml:space="preserve">participating in the project and that it has established with the project partners the division of mutual responsibilities in a </w:t>
      </w:r>
      <w:r w:rsidR="00264BAB">
        <w:rPr>
          <w:rFonts w:ascii="Open Sans" w:eastAsia="SimSun" w:hAnsi="Open Sans" w:cs="Open Sans"/>
          <w:color w:val="000000"/>
          <w:sz w:val="22"/>
          <w:szCs w:val="22"/>
          <w:lang w:val="en-US" w:eastAsia="ar-SA"/>
        </w:rPr>
        <w:t>PA</w:t>
      </w:r>
      <w:r w:rsidRPr="00836FD4">
        <w:rPr>
          <w:rFonts w:ascii="Open Sans" w:eastAsia="SimSun" w:hAnsi="Open Sans" w:cs="Open Sans"/>
          <w:color w:val="000000"/>
          <w:sz w:val="22"/>
          <w:szCs w:val="22"/>
          <w:lang w:val="en-US" w:eastAsia="ar-SA"/>
        </w:rPr>
        <w:t>.</w:t>
      </w:r>
    </w:p>
    <w:p w14:paraId="2CB85A6B" w14:textId="199D6A01"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be responsible for ensuring the start and the efficient implementation phase of the project according to the time schedule in the AF, taking the responsibility of the entire project</w:t>
      </w:r>
      <w:r w:rsidR="00BB01D1" w:rsidRPr="00836FD4">
        <w:rPr>
          <w:rFonts w:ascii="Open Sans" w:eastAsia="SimSun" w:hAnsi="Open Sans" w:cs="Open Sans"/>
          <w:color w:val="000000"/>
          <w:sz w:val="22"/>
          <w:szCs w:val="22"/>
          <w:lang w:val="en-US" w:eastAsia="ar-SA"/>
        </w:rPr>
        <w:t xml:space="preserve"> cycle</w:t>
      </w:r>
      <w:r w:rsidRPr="00836FD4">
        <w:rPr>
          <w:rFonts w:ascii="Open Sans" w:eastAsia="SimSun" w:hAnsi="Open Sans" w:cs="Open Sans"/>
          <w:color w:val="000000"/>
          <w:sz w:val="22"/>
          <w:szCs w:val="22"/>
          <w:lang w:val="en-US" w:eastAsia="ar-SA"/>
        </w:rPr>
        <w:t>.</w:t>
      </w:r>
    </w:p>
    <w:p w14:paraId="37717CF5" w14:textId="5D7F7179"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guarantees that the project implementation complies with the legal framework </w:t>
      </w:r>
      <w:r w:rsidR="00BB01D1" w:rsidRPr="00836FD4">
        <w:rPr>
          <w:rFonts w:ascii="Open Sans" w:eastAsia="SimSun" w:hAnsi="Open Sans" w:cs="Open Sans"/>
          <w:color w:val="000000"/>
          <w:sz w:val="22"/>
          <w:szCs w:val="22"/>
          <w:lang w:val="en-US" w:eastAsia="ar-SA"/>
        </w:rPr>
        <w:t xml:space="preserve">pursuant </w:t>
      </w:r>
      <w:r w:rsidR="00816174" w:rsidRPr="00836FD4">
        <w:rPr>
          <w:rFonts w:ascii="Open Sans" w:eastAsia="SimSun" w:hAnsi="Open Sans" w:cs="Open Sans"/>
          <w:color w:val="000000"/>
          <w:sz w:val="22"/>
          <w:szCs w:val="22"/>
          <w:lang w:val="en-US" w:eastAsia="ar-SA"/>
        </w:rPr>
        <w:t>Art.</w:t>
      </w:r>
      <w:r w:rsidR="00DB1E33" w:rsidRPr="00836FD4">
        <w:rPr>
          <w:rFonts w:ascii="Open Sans" w:eastAsia="SimSun" w:hAnsi="Open Sans" w:cs="Open Sans"/>
          <w:color w:val="000000"/>
          <w:sz w:val="22"/>
          <w:szCs w:val="22"/>
          <w:lang w:val="en-US" w:eastAsia="ar-SA"/>
        </w:rPr>
        <w:t xml:space="preserve"> 2 </w:t>
      </w:r>
      <w:r w:rsidRPr="00836FD4">
        <w:rPr>
          <w:rFonts w:ascii="Open Sans" w:eastAsia="SimSun" w:hAnsi="Open Sans" w:cs="Open Sans"/>
          <w:color w:val="000000"/>
          <w:sz w:val="22"/>
          <w:szCs w:val="22"/>
          <w:lang w:val="en-US" w:eastAsia="ar-SA"/>
        </w:rPr>
        <w:t xml:space="preserve">of this </w:t>
      </w:r>
      <w:r w:rsidR="00B455B1">
        <w:rPr>
          <w:rFonts w:ascii="Open Sans" w:eastAsia="SimSun" w:hAnsi="Open Sans" w:cs="Open Sans"/>
          <w:color w:val="000000"/>
          <w:sz w:val="22"/>
          <w:szCs w:val="22"/>
          <w:lang w:val="en-US" w:eastAsia="ar-SA"/>
        </w:rPr>
        <w:t xml:space="preserve">this PA </w:t>
      </w:r>
      <w:r w:rsidRPr="00836FD4">
        <w:rPr>
          <w:rFonts w:ascii="Open Sans" w:eastAsia="SimSun" w:hAnsi="Open Sans" w:cs="Open Sans"/>
          <w:color w:val="000000"/>
          <w:sz w:val="22"/>
          <w:szCs w:val="22"/>
          <w:lang w:val="en-US" w:eastAsia="ar-SA"/>
        </w:rPr>
        <w:t xml:space="preserve">and with all the relevant legal and other </w:t>
      </w:r>
      <w:r w:rsidR="00BB01D1" w:rsidRPr="00836FD4">
        <w:rPr>
          <w:rFonts w:ascii="Open Sans" w:eastAsia="SimSun" w:hAnsi="Open Sans" w:cs="Open Sans"/>
          <w:color w:val="000000"/>
          <w:sz w:val="22"/>
          <w:szCs w:val="22"/>
          <w:lang w:val="en-US" w:eastAsia="ar-SA"/>
        </w:rPr>
        <w:t xml:space="preserve">provisions </w:t>
      </w:r>
      <w:r w:rsidRPr="00836FD4">
        <w:rPr>
          <w:rFonts w:ascii="Open Sans" w:eastAsia="SimSun" w:hAnsi="Open Sans" w:cs="Open Sans"/>
          <w:color w:val="000000"/>
          <w:sz w:val="22"/>
          <w:szCs w:val="22"/>
          <w:lang w:val="en-US" w:eastAsia="ar-SA"/>
        </w:rPr>
        <w:t xml:space="preserve">under the law which applies to the LP </w:t>
      </w:r>
      <w:proofErr w:type="spellStart"/>
      <w:r w:rsidRPr="00836FD4">
        <w:rPr>
          <w:rFonts w:ascii="Open Sans" w:eastAsia="SimSun" w:hAnsi="Open Sans" w:cs="Open Sans"/>
          <w:color w:val="000000"/>
          <w:sz w:val="22"/>
          <w:szCs w:val="22"/>
          <w:lang w:val="en-US" w:eastAsia="ar-SA"/>
        </w:rPr>
        <w:t>organisation</w:t>
      </w:r>
      <w:proofErr w:type="spellEnd"/>
      <w:r w:rsidRPr="00836FD4">
        <w:rPr>
          <w:rFonts w:ascii="Open Sans" w:eastAsia="SimSun" w:hAnsi="Open Sans" w:cs="Open Sans"/>
          <w:color w:val="000000"/>
          <w:sz w:val="22"/>
          <w:szCs w:val="22"/>
          <w:lang w:val="en-US" w:eastAsia="ar-SA"/>
        </w:rPr>
        <w:t xml:space="preserve"> and to its PPs and their activities and that all necessary documentation (</w:t>
      </w:r>
      <w:r w:rsidR="0013639C" w:rsidRPr="00836FD4">
        <w:rPr>
          <w:rFonts w:ascii="Open Sans" w:eastAsia="SimSun" w:hAnsi="Open Sans" w:cs="Open Sans"/>
          <w:color w:val="000000"/>
          <w:sz w:val="22"/>
          <w:szCs w:val="22"/>
          <w:lang w:val="en-US" w:eastAsia="ar-SA"/>
        </w:rPr>
        <w:t xml:space="preserve">e.g. </w:t>
      </w:r>
      <w:r w:rsidRPr="00836FD4">
        <w:rPr>
          <w:rFonts w:ascii="Open Sans" w:eastAsia="SimSun" w:hAnsi="Open Sans" w:cs="Open Sans"/>
          <w:color w:val="000000"/>
          <w:sz w:val="22"/>
          <w:szCs w:val="22"/>
          <w:lang w:val="en-US" w:eastAsia="ar-SA"/>
        </w:rPr>
        <w:t xml:space="preserve">building </w:t>
      </w:r>
      <w:r w:rsidR="00792849" w:rsidRPr="00836FD4">
        <w:rPr>
          <w:rFonts w:ascii="Open Sans" w:eastAsia="SimSun" w:hAnsi="Open Sans" w:cs="Open Sans"/>
          <w:color w:val="000000"/>
          <w:sz w:val="22"/>
          <w:szCs w:val="22"/>
          <w:lang w:val="en-US" w:eastAsia="ar-SA"/>
        </w:rPr>
        <w:t>permits</w:t>
      </w:r>
      <w:r w:rsidRPr="00836FD4">
        <w:rPr>
          <w:rFonts w:ascii="Open Sans" w:eastAsia="SimSun" w:hAnsi="Open Sans" w:cs="Open Sans"/>
          <w:color w:val="000000"/>
          <w:sz w:val="22"/>
          <w:szCs w:val="22"/>
          <w:lang w:val="en-US" w:eastAsia="ar-SA"/>
        </w:rPr>
        <w:t>, environmental impact assessment statements</w:t>
      </w:r>
      <w:r w:rsidR="00BB01D1" w:rsidRPr="00836FD4">
        <w:rPr>
          <w:rFonts w:ascii="Open Sans" w:eastAsia="SimSun" w:hAnsi="Open Sans" w:cs="Open Sans"/>
          <w:color w:val="000000"/>
          <w:sz w:val="22"/>
          <w:szCs w:val="22"/>
          <w:lang w:val="en-US" w:eastAsia="ar-SA"/>
        </w:rPr>
        <w:t>, feasibility studies</w:t>
      </w:r>
      <w:r w:rsidRPr="00836FD4">
        <w:rPr>
          <w:rFonts w:ascii="Open Sans" w:eastAsia="SimSun" w:hAnsi="Open Sans" w:cs="Open Sans"/>
          <w:color w:val="000000"/>
          <w:sz w:val="22"/>
          <w:szCs w:val="22"/>
          <w:lang w:val="en-US" w:eastAsia="ar-SA"/>
        </w:rPr>
        <w:t>) have been obtained.</w:t>
      </w:r>
    </w:p>
    <w:p w14:paraId="17D3A4CA"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provide the PPs with all information and documents needed for a sound and legally correct project implementation including requirements related to communication and publicity.</w:t>
      </w:r>
    </w:p>
    <w:p w14:paraId="2D658E6F" w14:textId="0BC32FB1"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In accordance with Art</w:t>
      </w:r>
      <w:r w:rsidR="002F1BED"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26</w:t>
      </w:r>
      <w:r w:rsidR="00840B96" w:rsidRPr="00836FD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(1) of</w:t>
      </w:r>
      <w:r w:rsidR="00FC2EB5" w:rsidRPr="00836FD4">
        <w:rPr>
          <w:rFonts w:ascii="Open Sans" w:eastAsia="SimSun" w:hAnsi="Open Sans" w:cs="Open Sans"/>
          <w:color w:val="000000"/>
          <w:sz w:val="22"/>
          <w:szCs w:val="22"/>
          <w:lang w:val="en-US" w:eastAsia="ar-SA"/>
        </w:rPr>
        <w:t xml:space="preserve"> </w:t>
      </w:r>
      <w:r w:rsidR="00692B24" w:rsidRPr="00836FD4">
        <w:rPr>
          <w:rFonts w:ascii="Open Sans" w:eastAsia="SimSun" w:hAnsi="Open Sans" w:cs="Open Sans"/>
          <w:color w:val="000000"/>
          <w:sz w:val="22"/>
          <w:szCs w:val="22"/>
          <w:lang w:val="en-US" w:eastAsia="ar-SA"/>
        </w:rPr>
        <w:t>IR</w:t>
      </w:r>
      <w:r w:rsidRPr="00836FD4">
        <w:rPr>
          <w:rFonts w:ascii="Open Sans" w:eastAsia="SimSun" w:hAnsi="Open Sans" w:cs="Open Sans"/>
          <w:color w:val="000000"/>
          <w:sz w:val="22"/>
          <w:szCs w:val="22"/>
          <w:lang w:val="en-US" w:eastAsia="ar-SA"/>
        </w:rPr>
        <w:t xml:space="preserve">, the LP bears the overall financial and legal responsibility for the entire project and </w:t>
      </w:r>
      <w:r w:rsidR="00840B96" w:rsidRPr="00836FD4">
        <w:rPr>
          <w:rFonts w:ascii="Open Sans" w:eastAsia="SimSun" w:hAnsi="Open Sans" w:cs="Open Sans"/>
          <w:color w:val="000000"/>
          <w:sz w:val="22"/>
          <w:szCs w:val="22"/>
          <w:lang w:val="en-US" w:eastAsia="ar-SA"/>
        </w:rPr>
        <w:t>ensure</w:t>
      </w:r>
      <w:r w:rsidR="006C403E" w:rsidRPr="00836FD4">
        <w:rPr>
          <w:rFonts w:ascii="Open Sans" w:eastAsia="SimSun" w:hAnsi="Open Sans" w:cs="Open Sans"/>
          <w:color w:val="000000"/>
          <w:sz w:val="22"/>
          <w:szCs w:val="22"/>
          <w:lang w:val="en-US" w:eastAsia="ar-SA"/>
        </w:rPr>
        <w:t>s</w:t>
      </w:r>
      <w:r w:rsidR="00840B96" w:rsidRPr="00836FD4">
        <w:rPr>
          <w:rFonts w:ascii="Open Sans" w:eastAsia="SimSun" w:hAnsi="Open Sans" w:cs="Open Sans"/>
          <w:color w:val="000000"/>
          <w:sz w:val="22"/>
          <w:szCs w:val="22"/>
          <w:lang w:val="en-US" w:eastAsia="ar-SA"/>
        </w:rPr>
        <w:t xml:space="preserve"> </w:t>
      </w:r>
      <w:r w:rsidR="00475D97" w:rsidRPr="00836FD4">
        <w:rPr>
          <w:rFonts w:ascii="Open Sans" w:eastAsia="SimSun" w:hAnsi="Open Sans" w:cs="Open Sans"/>
          <w:color w:val="000000"/>
          <w:sz w:val="22"/>
          <w:szCs w:val="22"/>
          <w:lang w:val="en-US" w:eastAsia="ar-SA"/>
        </w:rPr>
        <w:t>that the expenditure reported by each PP has been paid by the PPs for the purpose of implementing the project, that it corresponds to the activities laid down in the latest approved AF and that it has been verified by its national controller.</w:t>
      </w:r>
      <w:r w:rsidRPr="00836FD4">
        <w:rPr>
          <w:rFonts w:ascii="Open Sans" w:eastAsia="SimSun" w:hAnsi="Open Sans" w:cs="Open Sans"/>
          <w:color w:val="000000"/>
          <w:sz w:val="22"/>
          <w:szCs w:val="22"/>
          <w:lang w:val="en-US" w:eastAsia="ar-SA"/>
        </w:rPr>
        <w:t xml:space="preserve"> The LP represents the partnership and acts as the only direct contact between the project </w:t>
      </w:r>
      <w:r w:rsidR="00BB01D1" w:rsidRPr="00836FD4">
        <w:rPr>
          <w:rFonts w:ascii="Open Sans" w:eastAsia="SimSun" w:hAnsi="Open Sans" w:cs="Open Sans"/>
          <w:color w:val="000000"/>
          <w:sz w:val="22"/>
          <w:szCs w:val="22"/>
          <w:lang w:val="en-US" w:eastAsia="ar-SA"/>
        </w:rPr>
        <w:t xml:space="preserve">partnership </w:t>
      </w:r>
      <w:r w:rsidRPr="00836FD4">
        <w:rPr>
          <w:rFonts w:ascii="Open Sans" w:eastAsia="SimSun" w:hAnsi="Open Sans" w:cs="Open Sans"/>
          <w:color w:val="000000"/>
          <w:sz w:val="22"/>
          <w:szCs w:val="22"/>
          <w:lang w:val="en-US" w:eastAsia="ar-SA"/>
        </w:rPr>
        <w:t>and the MA/JS.</w:t>
      </w:r>
    </w:p>
    <w:p w14:paraId="2C1602E1"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shall assume sole liability towards third parties, including liability for damage or injury of any kind sustained by them while the project is being carried out. The LP shall discharge the MA of all liability associated with any claim or action brought </w:t>
      </w:r>
      <w:proofErr w:type="gramStart"/>
      <w:r w:rsidRPr="00836FD4">
        <w:rPr>
          <w:rFonts w:ascii="Open Sans" w:eastAsia="SimSun" w:hAnsi="Open Sans" w:cs="Open Sans"/>
          <w:color w:val="000000"/>
          <w:sz w:val="22"/>
          <w:szCs w:val="22"/>
          <w:lang w:val="en-US" w:eastAsia="ar-SA"/>
        </w:rPr>
        <w:t>as a result of</w:t>
      </w:r>
      <w:proofErr w:type="gramEnd"/>
      <w:r w:rsidRPr="00836FD4">
        <w:rPr>
          <w:rFonts w:ascii="Open Sans" w:eastAsia="SimSun" w:hAnsi="Open Sans" w:cs="Open Sans"/>
          <w:color w:val="000000"/>
          <w:sz w:val="22"/>
          <w:szCs w:val="22"/>
          <w:lang w:val="en-US" w:eastAsia="ar-SA"/>
        </w:rPr>
        <w:t xml:space="preserve"> an infringement of rules or regulations by the LP or one of the PPs, or </w:t>
      </w:r>
      <w:proofErr w:type="gramStart"/>
      <w:r w:rsidRPr="00836FD4">
        <w:rPr>
          <w:rFonts w:ascii="Open Sans" w:eastAsia="SimSun" w:hAnsi="Open Sans" w:cs="Open Sans"/>
          <w:color w:val="000000"/>
          <w:sz w:val="22"/>
          <w:szCs w:val="22"/>
          <w:lang w:val="en-US" w:eastAsia="ar-SA"/>
        </w:rPr>
        <w:t>as a result of</w:t>
      </w:r>
      <w:proofErr w:type="gramEnd"/>
      <w:r w:rsidRPr="00836FD4">
        <w:rPr>
          <w:rFonts w:ascii="Open Sans" w:eastAsia="SimSun" w:hAnsi="Open Sans" w:cs="Open Sans"/>
          <w:color w:val="000000"/>
          <w:sz w:val="22"/>
          <w:szCs w:val="22"/>
          <w:lang w:val="en-US" w:eastAsia="ar-SA"/>
        </w:rPr>
        <w:t xml:space="preserve"> violation of a third party’s rights.</w:t>
      </w:r>
    </w:p>
    <w:p w14:paraId="6379414F"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MA cannot under any circumstances or for any reason whatsoever be held liable for damage or injury to the staff or to the property of the LP or one of its PPs while the project is </w:t>
      </w:r>
      <w:r w:rsidRPr="00836FD4">
        <w:rPr>
          <w:rFonts w:ascii="Open Sans" w:eastAsia="SimSun" w:hAnsi="Open Sans" w:cs="Open Sans"/>
          <w:color w:val="000000"/>
          <w:sz w:val="22"/>
          <w:szCs w:val="22"/>
          <w:lang w:val="en-US" w:eastAsia="ar-SA"/>
        </w:rPr>
        <w:lastRenderedPageBreak/>
        <w:t xml:space="preserve">being carried out. The MA </w:t>
      </w:r>
      <w:proofErr w:type="gramStart"/>
      <w:r w:rsidRPr="00836FD4">
        <w:rPr>
          <w:rFonts w:ascii="Open Sans" w:eastAsia="SimSun" w:hAnsi="Open Sans" w:cs="Open Sans"/>
          <w:color w:val="000000"/>
          <w:sz w:val="22"/>
          <w:szCs w:val="22"/>
          <w:lang w:val="en-US" w:eastAsia="ar-SA"/>
        </w:rPr>
        <w:t>can</w:t>
      </w:r>
      <w:proofErr w:type="gramEnd"/>
      <w:r w:rsidRPr="00836FD4">
        <w:rPr>
          <w:rFonts w:ascii="Open Sans" w:eastAsia="SimSun" w:hAnsi="Open Sans" w:cs="Open Sans"/>
          <w:color w:val="000000"/>
          <w:sz w:val="22"/>
          <w:szCs w:val="22"/>
          <w:lang w:val="en-US" w:eastAsia="ar-SA"/>
        </w:rPr>
        <w:t xml:space="preserve"> </w:t>
      </w:r>
      <w:proofErr w:type="gramStart"/>
      <w:r w:rsidRPr="00836FD4">
        <w:rPr>
          <w:rFonts w:ascii="Open Sans" w:eastAsia="SimSun" w:hAnsi="Open Sans" w:cs="Open Sans"/>
          <w:color w:val="000000"/>
          <w:sz w:val="22"/>
          <w:szCs w:val="22"/>
          <w:lang w:val="en-US" w:eastAsia="ar-SA"/>
        </w:rPr>
        <w:t>therefore not</w:t>
      </w:r>
      <w:proofErr w:type="gramEnd"/>
      <w:r w:rsidRPr="00836FD4">
        <w:rPr>
          <w:rFonts w:ascii="Open Sans" w:eastAsia="SimSun" w:hAnsi="Open Sans" w:cs="Open Sans"/>
          <w:color w:val="000000"/>
          <w:sz w:val="22"/>
          <w:szCs w:val="22"/>
          <w:lang w:val="en-US" w:eastAsia="ar-SA"/>
        </w:rPr>
        <w:t xml:space="preserve"> accept any claim for compensation or increase in payment in connection with such damage or injury.</w:t>
      </w:r>
    </w:p>
    <w:p w14:paraId="3DCB7028" w14:textId="44FCCD66"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is liable towards the MA if obligations as laid out in this </w:t>
      </w:r>
      <w:r w:rsidR="00B455B1">
        <w:rPr>
          <w:rFonts w:ascii="Open Sans" w:eastAsia="SimSun" w:hAnsi="Open Sans" w:cs="Open Sans"/>
          <w:color w:val="000000"/>
          <w:sz w:val="22"/>
          <w:szCs w:val="22"/>
          <w:lang w:val="en-US" w:eastAsia="ar-SA"/>
        </w:rPr>
        <w:t xml:space="preserve">PA </w:t>
      </w:r>
      <w:r w:rsidRPr="00836FD4">
        <w:rPr>
          <w:rFonts w:ascii="Open Sans" w:eastAsia="SimSun" w:hAnsi="Open Sans" w:cs="Open Sans"/>
          <w:color w:val="000000"/>
          <w:sz w:val="22"/>
          <w:szCs w:val="22"/>
          <w:lang w:val="en-US" w:eastAsia="ar-SA"/>
        </w:rPr>
        <w:t xml:space="preserve">or in applicable European </w:t>
      </w:r>
      <w:proofErr w:type="gramStart"/>
      <w:r w:rsidRPr="00836FD4">
        <w:rPr>
          <w:rFonts w:ascii="Open Sans" w:eastAsia="SimSun" w:hAnsi="Open Sans" w:cs="Open Sans"/>
          <w:color w:val="000000"/>
          <w:sz w:val="22"/>
          <w:szCs w:val="22"/>
          <w:lang w:val="en-US" w:eastAsia="ar-SA"/>
        </w:rPr>
        <w:t>Union´s</w:t>
      </w:r>
      <w:proofErr w:type="gramEnd"/>
      <w:r w:rsidRPr="00836FD4">
        <w:rPr>
          <w:rFonts w:ascii="Open Sans" w:eastAsia="SimSun" w:hAnsi="Open Sans" w:cs="Open Sans"/>
          <w:color w:val="000000"/>
          <w:sz w:val="22"/>
          <w:szCs w:val="22"/>
          <w:lang w:val="en-US" w:eastAsia="ar-SA"/>
        </w:rPr>
        <w:t xml:space="preserve"> or National laws are not fulfilled by the project partnership in the same way as for its own conduct.</w:t>
      </w:r>
    </w:p>
    <w:p w14:paraId="66A3A085" w14:textId="4EF98314" w:rsidR="001922F2" w:rsidRPr="00836FD4" w:rsidRDefault="001922F2"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shall ensure that all project documentation is kept for </w:t>
      </w:r>
      <w:r w:rsidR="001F6BCF" w:rsidRPr="00836FD4">
        <w:rPr>
          <w:rFonts w:ascii="Open Sans" w:eastAsia="SimSun" w:hAnsi="Open Sans" w:cs="Open Sans"/>
          <w:color w:val="000000"/>
          <w:sz w:val="22"/>
          <w:szCs w:val="22"/>
          <w:lang w:val="en-US" w:eastAsia="ar-SA"/>
        </w:rPr>
        <w:t xml:space="preserve">a </w:t>
      </w:r>
      <w:r w:rsidRPr="00836FD4">
        <w:rPr>
          <w:rFonts w:ascii="Open Sans" w:eastAsia="SimSun" w:hAnsi="Open Sans" w:cs="Open Sans"/>
          <w:color w:val="000000"/>
          <w:sz w:val="22"/>
          <w:szCs w:val="22"/>
          <w:lang w:val="en-US" w:eastAsia="ar-SA"/>
        </w:rPr>
        <w:t xml:space="preserve">period of 5 years from the 31 December of the year in which the last payment by MA is made to the LP, according to </w:t>
      </w:r>
      <w:r w:rsidR="00285957" w:rsidRPr="00836FD4">
        <w:rPr>
          <w:rFonts w:ascii="Open Sans" w:eastAsia="SimSun" w:hAnsi="Open Sans" w:cs="Open Sans"/>
          <w:color w:val="000000"/>
          <w:sz w:val="22"/>
          <w:szCs w:val="22"/>
          <w:lang w:val="en-US" w:eastAsia="ar-SA"/>
        </w:rPr>
        <w:t>A</w:t>
      </w:r>
      <w:r w:rsidRPr="00836FD4">
        <w:rPr>
          <w:rFonts w:ascii="Open Sans" w:eastAsia="SimSun" w:hAnsi="Open Sans" w:cs="Open Sans"/>
          <w:color w:val="000000"/>
          <w:sz w:val="22"/>
          <w:szCs w:val="22"/>
          <w:lang w:val="en-US" w:eastAsia="ar-SA"/>
        </w:rPr>
        <w:t xml:space="preserve">rt. 82 CPR or otherwise required by the specific legislation (e.g. State Aid). The </w:t>
      </w:r>
      <w:proofErr w:type="gramStart"/>
      <w:r w:rsidRPr="00836FD4">
        <w:rPr>
          <w:rFonts w:ascii="Open Sans" w:eastAsia="SimSun" w:hAnsi="Open Sans" w:cs="Open Sans"/>
          <w:color w:val="000000"/>
          <w:sz w:val="22"/>
          <w:szCs w:val="22"/>
          <w:lang w:val="en-US" w:eastAsia="ar-SA"/>
        </w:rPr>
        <w:t>time period</w:t>
      </w:r>
      <w:proofErr w:type="gramEnd"/>
      <w:r w:rsidRPr="00836FD4">
        <w:rPr>
          <w:rFonts w:ascii="Open Sans" w:eastAsia="SimSun" w:hAnsi="Open Sans" w:cs="Open Sans"/>
          <w:color w:val="000000"/>
          <w:sz w:val="22"/>
          <w:szCs w:val="22"/>
          <w:lang w:val="en-US" w:eastAsia="ar-SA"/>
        </w:rPr>
        <w:t xml:space="preserve"> referred to shall be interrupted either in the case of legal proceedings or by a request of the European Commission.</w:t>
      </w:r>
    </w:p>
    <w:p w14:paraId="29EF0099" w14:textId="10458FBF" w:rsidR="00CB25BC" w:rsidRPr="00836FD4" w:rsidRDefault="00CD79E4"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In case of any </w:t>
      </w:r>
      <w:r w:rsidR="00DE1A71" w:rsidRPr="00836FD4">
        <w:rPr>
          <w:rFonts w:ascii="Open Sans" w:eastAsia="SimSun" w:hAnsi="Open Sans" w:cs="Open Sans"/>
          <w:color w:val="000000"/>
          <w:sz w:val="22"/>
          <w:szCs w:val="22"/>
          <w:lang w:val="en-US" w:eastAsia="ar-SA"/>
        </w:rPr>
        <w:t xml:space="preserve">repayment </w:t>
      </w:r>
      <w:r w:rsidRPr="00836FD4">
        <w:rPr>
          <w:rFonts w:ascii="Open Sans" w:eastAsia="SimSun" w:hAnsi="Open Sans" w:cs="Open Sans"/>
          <w:color w:val="000000"/>
          <w:sz w:val="22"/>
          <w:szCs w:val="22"/>
          <w:lang w:val="en-US" w:eastAsia="ar-SA"/>
        </w:rPr>
        <w:t>demands</w:t>
      </w:r>
      <w:r w:rsidR="00DE1A71" w:rsidRPr="00836FD4">
        <w:rPr>
          <w:rFonts w:ascii="Open Sans" w:eastAsia="SimSun" w:hAnsi="Open Sans" w:cs="Open Sans"/>
          <w:color w:val="000000"/>
          <w:sz w:val="22"/>
          <w:szCs w:val="22"/>
          <w:lang w:val="en-US" w:eastAsia="ar-SA"/>
        </w:rPr>
        <w:t xml:space="preserve">, the LP is liable towards the MA for the total amount </w:t>
      </w:r>
      <w:r w:rsidRPr="00836FD4">
        <w:rPr>
          <w:rFonts w:ascii="Open Sans" w:eastAsia="SimSun" w:hAnsi="Open Sans" w:cs="Open Sans"/>
          <w:color w:val="000000"/>
          <w:sz w:val="22"/>
          <w:szCs w:val="22"/>
          <w:lang w:val="en-US" w:eastAsia="ar-SA"/>
        </w:rPr>
        <w:t>requested</w:t>
      </w:r>
      <w:r w:rsidR="00DE1A71" w:rsidRPr="00836FD4">
        <w:rPr>
          <w:rFonts w:ascii="Open Sans" w:eastAsia="SimSun" w:hAnsi="Open Sans" w:cs="Open Sans"/>
          <w:color w:val="000000"/>
          <w:sz w:val="22"/>
          <w:szCs w:val="22"/>
          <w:lang w:val="en-US" w:eastAsia="ar-SA"/>
        </w:rPr>
        <w:t>.</w:t>
      </w:r>
      <w:r w:rsidR="009F2AB3" w:rsidRPr="00836FD4">
        <w:rPr>
          <w:rFonts w:ascii="Open Sans" w:eastAsia="SimSun" w:hAnsi="Open Sans" w:cs="Open Sans"/>
          <w:color w:val="000000"/>
          <w:sz w:val="22"/>
          <w:szCs w:val="22"/>
          <w:lang w:val="en-US" w:eastAsia="ar-SA"/>
        </w:rPr>
        <w:t xml:space="preserve"> </w:t>
      </w:r>
      <w:r w:rsidR="00DE1A71" w:rsidRPr="00836FD4">
        <w:rPr>
          <w:rFonts w:ascii="Open Sans" w:eastAsia="SimSun" w:hAnsi="Open Sans" w:cs="Open Sans"/>
          <w:color w:val="000000"/>
          <w:sz w:val="22"/>
          <w:szCs w:val="22"/>
          <w:lang w:val="en-US" w:eastAsia="ar-SA"/>
        </w:rPr>
        <w:t xml:space="preserve">The LP is entitled to ask repayment from its PPs </w:t>
      </w:r>
      <w:r w:rsidR="00F4360B" w:rsidRPr="00836FD4">
        <w:rPr>
          <w:rFonts w:ascii="Open Sans" w:eastAsia="SimSun" w:hAnsi="Open Sans" w:cs="Open Sans"/>
          <w:color w:val="000000"/>
          <w:sz w:val="22"/>
          <w:szCs w:val="22"/>
          <w:lang w:val="en-US" w:eastAsia="ar-SA"/>
        </w:rPr>
        <w:t xml:space="preserve">in compliance with </w:t>
      </w:r>
      <w:r w:rsidR="00DE1A71" w:rsidRPr="00836FD4">
        <w:rPr>
          <w:rFonts w:ascii="Open Sans" w:eastAsia="SimSun" w:hAnsi="Open Sans" w:cs="Open Sans"/>
          <w:color w:val="000000"/>
          <w:sz w:val="22"/>
          <w:szCs w:val="22"/>
          <w:lang w:val="en-US" w:eastAsia="ar-SA"/>
        </w:rPr>
        <w:t>Art</w:t>
      </w:r>
      <w:r w:rsidR="002F1BED" w:rsidRPr="00836FD4">
        <w:rPr>
          <w:rFonts w:ascii="Open Sans" w:eastAsia="SimSun" w:hAnsi="Open Sans" w:cs="Open Sans"/>
          <w:color w:val="000000"/>
          <w:sz w:val="22"/>
          <w:szCs w:val="22"/>
          <w:lang w:val="en-US" w:eastAsia="ar-SA"/>
        </w:rPr>
        <w:t>.</w:t>
      </w:r>
      <w:r w:rsidR="00DE1A71" w:rsidRPr="00836FD4">
        <w:rPr>
          <w:rFonts w:ascii="Open Sans" w:eastAsia="SimSun" w:hAnsi="Open Sans" w:cs="Open Sans"/>
          <w:color w:val="000000"/>
          <w:sz w:val="22"/>
          <w:szCs w:val="22"/>
          <w:lang w:val="en-US" w:eastAsia="ar-SA"/>
        </w:rPr>
        <w:t xml:space="preserve"> 52 (</w:t>
      </w:r>
      <w:r w:rsidR="001013F0" w:rsidRPr="00836FD4">
        <w:rPr>
          <w:rFonts w:ascii="Open Sans" w:eastAsia="SimSun" w:hAnsi="Open Sans" w:cs="Open Sans"/>
          <w:color w:val="000000"/>
          <w:sz w:val="22"/>
          <w:szCs w:val="22"/>
          <w:lang w:val="en-US" w:eastAsia="ar-SA"/>
        </w:rPr>
        <w:t>1</w:t>
      </w:r>
      <w:r w:rsidR="00F4360B" w:rsidRPr="00836FD4">
        <w:rPr>
          <w:rFonts w:ascii="Open Sans" w:eastAsia="SimSun" w:hAnsi="Open Sans" w:cs="Open Sans"/>
          <w:color w:val="000000"/>
          <w:sz w:val="22"/>
          <w:szCs w:val="22"/>
          <w:lang w:val="en-US" w:eastAsia="ar-SA"/>
        </w:rPr>
        <w:t xml:space="preserve">) </w:t>
      </w:r>
      <w:r w:rsidR="00DE1A71" w:rsidRPr="00836FD4">
        <w:rPr>
          <w:rFonts w:ascii="Open Sans" w:eastAsia="SimSun" w:hAnsi="Open Sans" w:cs="Open Sans"/>
          <w:color w:val="000000"/>
          <w:sz w:val="22"/>
          <w:szCs w:val="22"/>
          <w:lang w:val="en-US" w:eastAsia="ar-SA"/>
        </w:rPr>
        <w:t>of I</w:t>
      </w:r>
      <w:r w:rsidR="00A51E37" w:rsidRPr="00836FD4">
        <w:rPr>
          <w:rFonts w:ascii="Open Sans" w:eastAsia="SimSun" w:hAnsi="Open Sans" w:cs="Open Sans"/>
          <w:color w:val="000000"/>
          <w:sz w:val="22"/>
          <w:szCs w:val="22"/>
          <w:lang w:val="en-US" w:eastAsia="ar-SA"/>
        </w:rPr>
        <w:t>R</w:t>
      </w:r>
      <w:r w:rsidR="00DE1A71" w:rsidRPr="00836FD4">
        <w:rPr>
          <w:rFonts w:ascii="Open Sans" w:eastAsia="SimSun" w:hAnsi="Open Sans" w:cs="Open Sans"/>
          <w:color w:val="000000"/>
          <w:sz w:val="22"/>
          <w:szCs w:val="22"/>
          <w:lang w:val="en-US" w:eastAsia="ar-SA"/>
        </w:rPr>
        <w:t>.</w:t>
      </w:r>
    </w:p>
    <w:p w14:paraId="2DFA8DE0" w14:textId="50278783" w:rsidR="009626F2" w:rsidRPr="00836FD4" w:rsidRDefault="009626F2" w:rsidP="00F079D6">
      <w:pPr>
        <w:spacing w:line="360" w:lineRule="auto"/>
        <w:ind w:hanging="284"/>
        <w:jc w:val="center"/>
        <w:rPr>
          <w:rFonts w:ascii="Open Sans" w:eastAsia="SimSun" w:hAnsi="Open Sans" w:cs="Open Sans"/>
          <w:b/>
          <w:color w:val="000000"/>
          <w:sz w:val="22"/>
          <w:szCs w:val="22"/>
          <w:lang w:val="en-US" w:eastAsia="ar-SA"/>
        </w:rPr>
      </w:pPr>
      <w:r w:rsidRPr="00836FD4">
        <w:rPr>
          <w:rFonts w:ascii="Open Sans" w:eastAsia="Times New Roman" w:hAnsi="Open Sans" w:cs="Open Sans"/>
          <w:b/>
          <w:color w:val="000000"/>
          <w:sz w:val="22"/>
          <w:szCs w:val="22"/>
          <w:lang w:val="en-US" w:eastAsia="it-IT"/>
        </w:rPr>
        <w:t>Art. 8</w:t>
      </w:r>
      <w:r w:rsidR="00F079D6">
        <w:rPr>
          <w:rFonts w:ascii="Open Sans" w:eastAsia="Times New Roman" w:hAnsi="Open Sans" w:cs="Open Sans"/>
          <w:b/>
          <w:color w:val="000000"/>
          <w:sz w:val="22"/>
          <w:szCs w:val="22"/>
          <w:lang w:val="en-US" w:eastAsia="it-IT"/>
        </w:rPr>
        <w:t xml:space="preserve"> -</w:t>
      </w:r>
      <w:r w:rsidRPr="00836FD4">
        <w:rPr>
          <w:rFonts w:ascii="Open Sans" w:hAnsi="Open Sans" w:cs="Open Sans"/>
          <w:b/>
          <w:color w:val="000000"/>
          <w:sz w:val="22"/>
          <w:szCs w:val="22"/>
          <w:lang w:val="en-US"/>
        </w:rPr>
        <w:t>Obligations of the Project Partners</w:t>
      </w:r>
    </w:p>
    <w:p w14:paraId="3067593B" w14:textId="6B4267C9" w:rsidR="001C7E22" w:rsidRPr="00836FD4" w:rsidRDefault="001C7E22" w:rsidP="004C5587">
      <w:pPr>
        <w:numPr>
          <w:ilvl w:val="0"/>
          <w:numId w:val="13"/>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comply with the relevant European Union´s and national legislation as set out in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FD1CD3"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2 </w:t>
      </w:r>
      <w:r w:rsidRPr="00836FD4">
        <w:rPr>
          <w:rFonts w:ascii="Open Sans" w:eastAsia="MS Mincho" w:hAnsi="Open Sans" w:cs="Open Sans"/>
          <w:sz w:val="22"/>
          <w:szCs w:val="22"/>
          <w:lang w:val="en-GB" w:eastAsia="en-GB"/>
        </w:rPr>
        <w:t>of th</w:t>
      </w:r>
      <w:r w:rsidR="0024768A" w:rsidRPr="00836FD4">
        <w:rPr>
          <w:rFonts w:ascii="Open Sans" w:eastAsia="MS Mincho" w:hAnsi="Open Sans" w:cs="Open Sans"/>
          <w:sz w:val="22"/>
          <w:szCs w:val="22"/>
          <w:lang w:val="en-GB" w:eastAsia="en-GB"/>
        </w:rPr>
        <w:t xml:space="preserve">is </w:t>
      </w:r>
      <w:r w:rsidR="004B378E">
        <w:rPr>
          <w:rFonts w:ascii="Open Sans" w:eastAsia="MS Mincho" w:hAnsi="Open Sans" w:cs="Open Sans"/>
          <w:sz w:val="22"/>
          <w:szCs w:val="22"/>
          <w:lang w:val="en-GB" w:eastAsia="en-GB"/>
        </w:rPr>
        <w:t>PA</w:t>
      </w:r>
      <w:r w:rsidR="00FD1CD3" w:rsidRPr="00836FD4">
        <w:rPr>
          <w:rFonts w:ascii="Open Sans" w:eastAsia="MS Mincho" w:hAnsi="Open Sans" w:cs="Open Sans"/>
          <w:sz w:val="22"/>
          <w:szCs w:val="22"/>
          <w:lang w:val="en-GB" w:eastAsia="en-GB"/>
        </w:rPr>
        <w:t>.</w:t>
      </w:r>
    </w:p>
    <w:p w14:paraId="07D6F066" w14:textId="6B562B56" w:rsidR="001C7E22" w:rsidRPr="00836FD4" w:rsidRDefault="001C7E22" w:rsidP="004C5587">
      <w:pPr>
        <w:numPr>
          <w:ilvl w:val="0"/>
          <w:numId w:val="13"/>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PPs shall guarantee that the project activities under their responsibility will be implemented according to the rules and procedures as set in the </w:t>
      </w:r>
      <w:r w:rsidR="009C2BAE"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 xml:space="preserve">. </w:t>
      </w:r>
      <w:proofErr w:type="gramStart"/>
      <w:r w:rsidRPr="00836FD4">
        <w:rPr>
          <w:rFonts w:ascii="Open Sans" w:eastAsia="MS Mincho" w:hAnsi="Open Sans" w:cs="Open Sans"/>
          <w:sz w:val="22"/>
          <w:szCs w:val="22"/>
          <w:lang w:val="en-GB" w:eastAsia="en-GB"/>
        </w:rPr>
        <w:t>In particular the</w:t>
      </w:r>
      <w:proofErr w:type="gramEnd"/>
      <w:r w:rsidRPr="00836FD4">
        <w:rPr>
          <w:rFonts w:ascii="Open Sans" w:eastAsia="MS Mincho" w:hAnsi="Open Sans" w:cs="Open Sans"/>
          <w:sz w:val="22"/>
          <w:szCs w:val="22"/>
          <w:lang w:val="en-GB" w:eastAsia="en-GB"/>
        </w:rPr>
        <w:t xml:space="preserve"> PPs shall ensure:</w:t>
      </w:r>
    </w:p>
    <w:p w14:paraId="5BD122DD" w14:textId="77777777"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project activities will be developed in compliance with rules concerning equal opportunities, environmental protection, financial management, public procurement and State </w:t>
      </w:r>
      <w:proofErr w:type="gramStart"/>
      <w:r w:rsidRPr="00836FD4">
        <w:rPr>
          <w:rFonts w:ascii="Open Sans" w:eastAsia="MS Mincho" w:hAnsi="Open Sans" w:cs="Open Sans"/>
          <w:sz w:val="22"/>
          <w:szCs w:val="22"/>
          <w:lang w:val="en-GB" w:eastAsia="en-GB"/>
        </w:rPr>
        <w:t>aid;</w:t>
      </w:r>
      <w:proofErr w:type="gramEnd"/>
    </w:p>
    <w:p w14:paraId="01335FC4" w14:textId="77777777"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monitoring of the project operational and financial progress, the recording and storing of documents, the implementation of information and publicity </w:t>
      </w:r>
      <w:proofErr w:type="gramStart"/>
      <w:r w:rsidRPr="00836FD4">
        <w:rPr>
          <w:rFonts w:ascii="Open Sans" w:eastAsia="MS Mincho" w:hAnsi="Open Sans" w:cs="Open Sans"/>
          <w:sz w:val="22"/>
          <w:szCs w:val="22"/>
          <w:lang w:val="en-GB" w:eastAsia="en-GB"/>
        </w:rPr>
        <w:t>measures;</w:t>
      </w:r>
      <w:proofErr w:type="gramEnd"/>
    </w:p>
    <w:p w14:paraId="2AED8FC3" w14:textId="12B89BAF"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 the respect of state aid rules also by those bodies benefitting </w:t>
      </w:r>
      <w:r w:rsidR="00792849" w:rsidRPr="00836FD4">
        <w:rPr>
          <w:rFonts w:ascii="Open Sans" w:eastAsia="MS Mincho" w:hAnsi="Open Sans" w:cs="Open Sans"/>
          <w:sz w:val="22"/>
          <w:szCs w:val="22"/>
          <w:lang w:val="en-GB" w:eastAsia="en-GB"/>
        </w:rPr>
        <w:t xml:space="preserve">from </w:t>
      </w:r>
      <w:r w:rsidRPr="00836FD4">
        <w:rPr>
          <w:rFonts w:ascii="Open Sans" w:eastAsia="MS Mincho" w:hAnsi="Open Sans" w:cs="Open Sans"/>
          <w:sz w:val="22"/>
          <w:szCs w:val="22"/>
          <w:lang w:val="en-GB" w:eastAsia="en-GB"/>
        </w:rPr>
        <w:t xml:space="preserve">project activities/outputs, accordingly to the </w:t>
      </w:r>
      <w:r w:rsidR="00792849" w:rsidRPr="00836FD4">
        <w:rPr>
          <w:rFonts w:ascii="Open Sans" w:eastAsia="MS Mincho" w:hAnsi="Open Sans" w:cs="Open Sans"/>
          <w:sz w:val="22"/>
          <w:szCs w:val="22"/>
          <w:lang w:val="en-GB" w:eastAsia="en-GB"/>
        </w:rPr>
        <w:t>relevant EU rules</w:t>
      </w:r>
      <w:r w:rsidR="00B16C2B" w:rsidRPr="00836FD4">
        <w:rPr>
          <w:rFonts w:ascii="Open Sans" w:eastAsia="MS Mincho" w:hAnsi="Open Sans" w:cs="Open Sans"/>
          <w:sz w:val="22"/>
          <w:szCs w:val="22"/>
          <w:lang w:val="en-GB" w:eastAsia="en-GB"/>
        </w:rPr>
        <w:t xml:space="preserve"> and </w:t>
      </w:r>
      <w:r w:rsidR="00F9633D" w:rsidRPr="00836FD4">
        <w:rPr>
          <w:rFonts w:ascii="Open Sans" w:eastAsia="MS Mincho" w:hAnsi="Open Sans" w:cs="Open Sans"/>
          <w:sz w:val="22"/>
          <w:szCs w:val="22"/>
          <w:lang w:val="en-GB" w:eastAsia="en-GB"/>
        </w:rPr>
        <w:t xml:space="preserve">related </w:t>
      </w:r>
      <w:r w:rsidR="00962227" w:rsidRPr="00836FD4">
        <w:rPr>
          <w:rFonts w:ascii="Open Sans" w:eastAsia="MS Mincho" w:hAnsi="Open Sans" w:cs="Open Sans"/>
          <w:sz w:val="22"/>
          <w:szCs w:val="22"/>
          <w:lang w:val="en-GB" w:eastAsia="en-GB"/>
        </w:rPr>
        <w:t xml:space="preserve">provision </w:t>
      </w:r>
      <w:r w:rsidR="00F9633D" w:rsidRPr="00836FD4">
        <w:rPr>
          <w:rFonts w:ascii="Open Sans" w:eastAsia="MS Mincho" w:hAnsi="Open Sans" w:cs="Open Sans"/>
          <w:sz w:val="22"/>
          <w:szCs w:val="22"/>
          <w:lang w:val="en-GB" w:eastAsia="en-GB"/>
        </w:rPr>
        <w:t xml:space="preserve">set </w:t>
      </w:r>
      <w:r w:rsidR="00785775" w:rsidRPr="00836FD4">
        <w:rPr>
          <w:rFonts w:ascii="Open Sans" w:eastAsia="MS Mincho" w:hAnsi="Open Sans" w:cs="Open Sans"/>
          <w:sz w:val="22"/>
          <w:szCs w:val="22"/>
          <w:lang w:val="en-GB" w:eastAsia="en-GB"/>
        </w:rPr>
        <w:t>by</w:t>
      </w:r>
      <w:r w:rsidR="00F9633D" w:rsidRPr="00836FD4">
        <w:rPr>
          <w:rFonts w:ascii="Open Sans" w:eastAsia="MS Mincho" w:hAnsi="Open Sans" w:cs="Open Sans"/>
          <w:sz w:val="22"/>
          <w:szCs w:val="22"/>
          <w:lang w:val="en-GB" w:eastAsia="en-GB"/>
        </w:rPr>
        <w:t xml:space="preserve"> </w:t>
      </w:r>
      <w:r w:rsidR="004F7BF1" w:rsidRPr="00836FD4">
        <w:rPr>
          <w:rFonts w:ascii="Open Sans" w:eastAsia="MS Mincho" w:hAnsi="Open Sans" w:cs="Open Sans"/>
          <w:sz w:val="22"/>
          <w:szCs w:val="22"/>
          <w:lang w:val="en-GB" w:eastAsia="en-GB"/>
        </w:rPr>
        <w:t xml:space="preserve">Subsidy </w:t>
      </w:r>
      <w:proofErr w:type="gramStart"/>
      <w:r w:rsidR="004F7BF1" w:rsidRPr="00836FD4">
        <w:rPr>
          <w:rFonts w:ascii="Open Sans" w:eastAsia="MS Mincho" w:hAnsi="Open Sans" w:cs="Open Sans"/>
          <w:sz w:val="22"/>
          <w:szCs w:val="22"/>
          <w:lang w:val="en-GB" w:eastAsia="en-GB"/>
        </w:rPr>
        <w:t>Contract</w:t>
      </w:r>
      <w:r w:rsidRPr="00836FD4">
        <w:rPr>
          <w:rFonts w:ascii="Open Sans" w:eastAsia="MS Mincho" w:hAnsi="Open Sans" w:cs="Open Sans"/>
          <w:sz w:val="22"/>
          <w:szCs w:val="22"/>
          <w:lang w:val="en-GB" w:eastAsia="en-GB"/>
        </w:rPr>
        <w:t>;</w:t>
      </w:r>
      <w:proofErr w:type="gramEnd"/>
    </w:p>
    <w:p w14:paraId="76B0F019" w14:textId="7A950AE6"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that Programme requirements on eligibility of expenditure, as provided for in the </w:t>
      </w:r>
      <w:r w:rsidR="009C2BAE" w:rsidRPr="00836FD4">
        <w:rPr>
          <w:rFonts w:ascii="Open Sans" w:eastAsia="MS Mincho" w:hAnsi="Open Sans" w:cs="Open Sans"/>
          <w:sz w:val="22"/>
          <w:szCs w:val="22"/>
          <w:lang w:val="en-GB" w:eastAsia="en-GB"/>
        </w:rPr>
        <w:t>PIM</w:t>
      </w:r>
      <w:r w:rsidR="00F4360B" w:rsidRPr="00836FD4">
        <w:rPr>
          <w:rFonts w:ascii="Open Sans" w:eastAsia="MS Mincho" w:hAnsi="Open Sans" w:cs="Open Sans"/>
          <w:sz w:val="22"/>
          <w:szCs w:val="22"/>
          <w:lang w:val="en-GB" w:eastAsia="en-GB"/>
        </w:rPr>
        <w:t xml:space="preserve">, are </w:t>
      </w:r>
      <w:r w:rsidRPr="00836FD4">
        <w:rPr>
          <w:rFonts w:ascii="Open Sans" w:eastAsia="MS Mincho" w:hAnsi="Open Sans" w:cs="Open Sans"/>
          <w:sz w:val="22"/>
          <w:szCs w:val="22"/>
          <w:lang w:val="en-GB" w:eastAsia="en-GB"/>
        </w:rPr>
        <w:t xml:space="preserve">strictly </w:t>
      </w:r>
      <w:proofErr w:type="gramStart"/>
      <w:r w:rsidRPr="00836FD4">
        <w:rPr>
          <w:rFonts w:ascii="Open Sans" w:eastAsia="MS Mincho" w:hAnsi="Open Sans" w:cs="Open Sans"/>
          <w:sz w:val="22"/>
          <w:szCs w:val="22"/>
          <w:lang w:val="en-GB" w:eastAsia="en-GB"/>
        </w:rPr>
        <w:t>respected;</w:t>
      </w:r>
      <w:proofErr w:type="gramEnd"/>
    </w:p>
    <w:p w14:paraId="7CF7E6A0" w14:textId="26CD891C"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at least basic information about the project (aims, partners, amount of funding and its source, description of activities) is available </w:t>
      </w:r>
      <w:r w:rsidR="00F63CF0" w:rsidRPr="00836FD4">
        <w:rPr>
          <w:rFonts w:ascii="Open Sans" w:eastAsia="MS Mincho" w:hAnsi="Open Sans" w:cs="Open Sans"/>
          <w:sz w:val="22"/>
          <w:szCs w:val="22"/>
          <w:lang w:val="en-GB" w:eastAsia="en-GB"/>
        </w:rPr>
        <w:t xml:space="preserve">on the partner’s official website </w:t>
      </w:r>
      <w:r w:rsidR="006F5DBE"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and that the JS/MA are entitle</w:t>
      </w:r>
      <w:r w:rsidR="00F63CF0" w:rsidRPr="00836FD4">
        <w:rPr>
          <w:rFonts w:ascii="Open Sans" w:eastAsia="MS Mincho" w:hAnsi="Open Sans" w:cs="Open Sans"/>
          <w:sz w:val="22"/>
          <w:szCs w:val="22"/>
          <w:lang w:val="en-GB" w:eastAsia="en-GB"/>
        </w:rPr>
        <w:t>d</w:t>
      </w:r>
      <w:r w:rsidRPr="00836FD4">
        <w:rPr>
          <w:rFonts w:ascii="Open Sans" w:eastAsia="MS Mincho" w:hAnsi="Open Sans" w:cs="Open Sans"/>
          <w:sz w:val="22"/>
          <w:szCs w:val="22"/>
          <w:lang w:val="en-GB" w:eastAsia="en-GB"/>
        </w:rPr>
        <w:t xml:space="preserve"> to use and publish th</w:t>
      </w:r>
      <w:r w:rsidR="00F63CF0" w:rsidRPr="00836FD4">
        <w:rPr>
          <w:rFonts w:ascii="Open Sans" w:eastAsia="MS Mincho" w:hAnsi="Open Sans" w:cs="Open Sans"/>
          <w:sz w:val="22"/>
          <w:szCs w:val="22"/>
          <w:lang w:val="en-GB" w:eastAsia="en-GB"/>
        </w:rPr>
        <w:t>e</w:t>
      </w:r>
      <w:r w:rsidRPr="00836FD4">
        <w:rPr>
          <w:rFonts w:ascii="Open Sans" w:eastAsia="MS Mincho" w:hAnsi="Open Sans" w:cs="Open Sans"/>
          <w:sz w:val="22"/>
          <w:szCs w:val="22"/>
          <w:lang w:val="en-GB" w:eastAsia="en-GB"/>
        </w:rPr>
        <w:t>s</w:t>
      </w:r>
      <w:r w:rsidR="00F63CF0" w:rsidRPr="00836FD4">
        <w:rPr>
          <w:rFonts w:ascii="Open Sans" w:eastAsia="MS Mincho" w:hAnsi="Open Sans" w:cs="Open Sans"/>
          <w:sz w:val="22"/>
          <w:szCs w:val="22"/>
          <w:lang w:val="en-GB" w:eastAsia="en-GB"/>
        </w:rPr>
        <w:t>e</w:t>
      </w:r>
      <w:r w:rsidRPr="00836FD4">
        <w:rPr>
          <w:rFonts w:ascii="Open Sans" w:eastAsia="MS Mincho" w:hAnsi="Open Sans" w:cs="Open Sans"/>
          <w:sz w:val="22"/>
          <w:szCs w:val="22"/>
          <w:lang w:val="en-GB" w:eastAsia="en-GB"/>
        </w:rPr>
        <w:t xml:space="preserve"> data in whatever </w:t>
      </w:r>
      <w:proofErr w:type="gramStart"/>
      <w:r w:rsidRPr="00836FD4">
        <w:rPr>
          <w:rFonts w:ascii="Open Sans" w:eastAsia="MS Mincho" w:hAnsi="Open Sans" w:cs="Open Sans"/>
          <w:sz w:val="22"/>
          <w:szCs w:val="22"/>
          <w:lang w:val="en-GB" w:eastAsia="en-GB"/>
        </w:rPr>
        <w:t>form;</w:t>
      </w:r>
      <w:proofErr w:type="gramEnd"/>
    </w:p>
    <w:p w14:paraId="4D57942A" w14:textId="42D0084D"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w:t>
      </w:r>
      <w:r w:rsidR="00DF0D35" w:rsidRPr="00836FD4">
        <w:rPr>
          <w:rFonts w:ascii="Open Sans" w:eastAsia="MS Mincho" w:hAnsi="Open Sans" w:cs="Open Sans"/>
          <w:sz w:val="22"/>
          <w:szCs w:val="22"/>
          <w:lang w:val="en-GB" w:eastAsia="en-GB"/>
        </w:rPr>
        <w:t xml:space="preserve">in accordance with the provisions of the Regulation (EU) 2016/679 </w:t>
      </w:r>
      <w:r w:rsidR="00692B24" w:rsidRPr="00836FD4">
        <w:rPr>
          <w:rFonts w:ascii="Open Sans" w:eastAsia="MS Mincho" w:hAnsi="Open Sans" w:cs="Open Sans"/>
          <w:sz w:val="22"/>
          <w:szCs w:val="22"/>
          <w:lang w:val="en-GB" w:eastAsia="en-GB"/>
        </w:rPr>
        <w:t>“</w:t>
      </w:r>
      <w:r w:rsidR="00DF0D35" w:rsidRPr="00836FD4">
        <w:rPr>
          <w:rFonts w:ascii="Open Sans" w:eastAsia="MS Mincho" w:hAnsi="Open Sans" w:cs="Open Sans"/>
          <w:sz w:val="22"/>
          <w:szCs w:val="22"/>
          <w:lang w:val="en-GB" w:eastAsia="en-GB"/>
        </w:rPr>
        <w:t>General Data Protection Regulation</w:t>
      </w:r>
      <w:r w:rsidR="00692B24" w:rsidRPr="00836FD4">
        <w:rPr>
          <w:rFonts w:ascii="Open Sans" w:eastAsia="MS Mincho" w:hAnsi="Open Sans" w:cs="Open Sans"/>
          <w:sz w:val="22"/>
          <w:szCs w:val="22"/>
          <w:lang w:val="en-GB" w:eastAsia="en-GB"/>
        </w:rPr>
        <w:t>”</w:t>
      </w:r>
      <w:r w:rsidR="00DF0D35" w:rsidRPr="00836FD4">
        <w:rPr>
          <w:rFonts w:ascii="Open Sans" w:eastAsia="MS Mincho" w:hAnsi="Open Sans" w:cs="Open Sans"/>
          <w:sz w:val="22"/>
          <w:szCs w:val="22"/>
          <w:lang w:val="en-GB" w:eastAsia="en-GB"/>
        </w:rPr>
        <w:t xml:space="preserve">) in its valid version, </w:t>
      </w:r>
      <w:r w:rsidRPr="00836FD4">
        <w:rPr>
          <w:rFonts w:ascii="Open Sans" w:eastAsia="MS Mincho" w:hAnsi="Open Sans" w:cs="Open Sans"/>
          <w:sz w:val="22"/>
          <w:szCs w:val="22"/>
          <w:lang w:val="en-GB" w:eastAsia="en-GB"/>
        </w:rPr>
        <w:t xml:space="preserve">the JS/MA </w:t>
      </w:r>
      <w:r w:rsidR="00DF0D35" w:rsidRPr="00836FD4">
        <w:rPr>
          <w:rFonts w:ascii="Open Sans" w:eastAsia="MS Mincho" w:hAnsi="Open Sans" w:cs="Open Sans"/>
          <w:sz w:val="22"/>
          <w:szCs w:val="22"/>
          <w:lang w:val="en-GB" w:eastAsia="en-GB"/>
        </w:rPr>
        <w:t xml:space="preserve">is entitled </w:t>
      </w:r>
      <w:r w:rsidRPr="00836FD4">
        <w:rPr>
          <w:rFonts w:ascii="Open Sans" w:eastAsia="MS Mincho" w:hAnsi="Open Sans" w:cs="Open Sans"/>
          <w:sz w:val="22"/>
          <w:szCs w:val="22"/>
          <w:lang w:val="en-GB" w:eastAsia="en-GB"/>
        </w:rPr>
        <w:t xml:space="preserve">to </w:t>
      </w:r>
      <w:r w:rsidR="00DF0D35" w:rsidRPr="00836FD4">
        <w:rPr>
          <w:rFonts w:ascii="Open Sans" w:eastAsia="MS Mincho" w:hAnsi="Open Sans" w:cs="Open Sans"/>
          <w:sz w:val="22"/>
          <w:szCs w:val="22"/>
          <w:lang w:val="en-GB" w:eastAsia="en-GB"/>
        </w:rPr>
        <w:t>process</w:t>
      </w:r>
      <w:r w:rsidRPr="00836FD4">
        <w:rPr>
          <w:rFonts w:ascii="Open Sans" w:eastAsia="MS Mincho" w:hAnsi="Open Sans" w:cs="Open Sans"/>
          <w:sz w:val="22"/>
          <w:szCs w:val="22"/>
          <w:lang w:val="en-GB" w:eastAsia="en-GB"/>
        </w:rPr>
        <w:t xml:space="preserve"> personal data </w:t>
      </w:r>
      <w:r w:rsidR="00DF0D35" w:rsidRPr="00836FD4">
        <w:rPr>
          <w:rFonts w:ascii="Open Sans" w:eastAsia="MS Mincho" w:hAnsi="Open Sans" w:cs="Open Sans"/>
          <w:sz w:val="22"/>
          <w:szCs w:val="22"/>
          <w:lang w:val="en-GB" w:eastAsia="en-GB"/>
        </w:rPr>
        <w:t xml:space="preserve">of LP and all PPs </w:t>
      </w:r>
      <w:r w:rsidRPr="00836FD4">
        <w:rPr>
          <w:rFonts w:ascii="Open Sans" w:eastAsia="MS Mincho" w:hAnsi="Open Sans" w:cs="Open Sans"/>
          <w:sz w:val="22"/>
          <w:szCs w:val="22"/>
          <w:lang w:val="en-GB" w:eastAsia="en-GB"/>
        </w:rPr>
        <w:t xml:space="preserve">which are contained in the approved AF </w:t>
      </w:r>
      <w:r w:rsidR="00DF0D35" w:rsidRPr="00836FD4">
        <w:rPr>
          <w:rFonts w:ascii="Open Sans" w:eastAsia="MS Mincho" w:hAnsi="Open Sans" w:cs="Open Sans"/>
          <w:sz w:val="22"/>
          <w:szCs w:val="22"/>
          <w:lang w:val="en-GB" w:eastAsia="en-GB"/>
        </w:rPr>
        <w:t xml:space="preserve">and share them </w:t>
      </w:r>
      <w:r w:rsidRPr="00836FD4">
        <w:rPr>
          <w:rFonts w:ascii="Open Sans" w:eastAsia="MS Mincho" w:hAnsi="Open Sans" w:cs="Open Sans"/>
          <w:sz w:val="22"/>
          <w:szCs w:val="22"/>
          <w:lang w:val="en-GB" w:eastAsia="en-GB"/>
        </w:rPr>
        <w:t>with the competent Programme National and/or European bodies in charge for project evaluation, monitoring and audit activities (including anti-fraud policy);</w:t>
      </w:r>
    </w:p>
    <w:p w14:paraId="1958D56D" w14:textId="610843F0"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give access to the relevant authorities (MA/JS, Audit Authority, Commission Services and national and EU controlling institutions) to its business premises for the necessary controls and audits, as further ruled in Art. </w:t>
      </w:r>
      <w:r w:rsidR="00313AA9" w:rsidRPr="00836FD4">
        <w:rPr>
          <w:rFonts w:ascii="Open Sans" w:eastAsia="MS Mincho" w:hAnsi="Open Sans" w:cs="Open Sans"/>
          <w:sz w:val="22"/>
          <w:szCs w:val="22"/>
          <w:lang w:val="en-GB" w:eastAsia="en-GB"/>
        </w:rPr>
        <w:t xml:space="preserve">11 </w:t>
      </w:r>
      <w:r w:rsidR="005922A4" w:rsidRPr="00836FD4">
        <w:rPr>
          <w:rFonts w:ascii="Open Sans" w:eastAsia="MS Mincho" w:hAnsi="Open Sans" w:cs="Open Sans"/>
          <w:sz w:val="22"/>
          <w:szCs w:val="22"/>
          <w:lang w:val="en-GB" w:eastAsia="en-GB"/>
        </w:rPr>
        <w:t>“</w:t>
      </w:r>
      <w:r w:rsidR="005922A4" w:rsidRPr="004B378E">
        <w:rPr>
          <w:rFonts w:ascii="Open Sans" w:eastAsia="MS Mincho" w:hAnsi="Open Sans" w:cs="Open Sans"/>
          <w:sz w:val="22"/>
          <w:szCs w:val="22"/>
          <w:lang w:val="en-GB" w:eastAsia="en-GB"/>
        </w:rPr>
        <w:t>Financial control and Audit</w:t>
      </w:r>
      <w:r w:rsidR="005922A4"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of this </w:t>
      </w:r>
      <w:proofErr w:type="gramStart"/>
      <w:r w:rsidR="00CD5722">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roofErr w:type="gramEnd"/>
    </w:p>
    <w:p w14:paraId="00006F2C" w14:textId="77777777" w:rsidR="001C7E22" w:rsidRPr="00836FD4" w:rsidRDefault="001C7E22" w:rsidP="00CF3E44">
      <w:pPr>
        <w:numPr>
          <w:ilvl w:val="0"/>
          <w:numId w:val="15"/>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all necessary approvals (e.g. building permissions, environmental impact assessment statements) have been obtained. </w:t>
      </w:r>
    </w:p>
    <w:p w14:paraId="2BB5A3C8" w14:textId="77777777" w:rsidR="001C7E22" w:rsidRPr="00836FD4" w:rsidRDefault="001C7E22" w:rsidP="00547FF0">
      <w:pPr>
        <w:numPr>
          <w:ilvl w:val="0"/>
          <w:numId w:val="14"/>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Each PP shall ensure that its part of activities to be implemented in the approved project is not fully or partly financed by other EU Programmes and that the following project and financial management conditions are fulfilled:</w:t>
      </w:r>
    </w:p>
    <w:p w14:paraId="7258FD5B" w14:textId="6924EA12"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timely start as well as to implement the part(s) of the project for which it is responsible in due time and in compliance with the </w:t>
      </w:r>
      <w:r w:rsidR="00F4360B" w:rsidRPr="00836FD4">
        <w:rPr>
          <w:rFonts w:ascii="Open Sans" w:eastAsia="MS Mincho" w:hAnsi="Open Sans" w:cs="Open Sans"/>
          <w:sz w:val="22"/>
          <w:szCs w:val="22"/>
          <w:lang w:val="en-GB" w:eastAsia="en-GB"/>
        </w:rPr>
        <w:t>la</w:t>
      </w:r>
      <w:r w:rsidR="00256B9B" w:rsidRPr="00836FD4">
        <w:rPr>
          <w:rFonts w:ascii="Open Sans" w:eastAsia="MS Mincho" w:hAnsi="Open Sans" w:cs="Open Sans"/>
          <w:sz w:val="22"/>
          <w:szCs w:val="22"/>
          <w:lang w:val="en-GB" w:eastAsia="en-GB"/>
        </w:rPr>
        <w:t>test</w:t>
      </w:r>
      <w:r w:rsidR="00F4360B"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approved AF ensuring, in quantitative and qualitative terms, the delivery of its planned project activities, outputs and </w:t>
      </w:r>
      <w:proofErr w:type="gramStart"/>
      <w:r w:rsidRPr="00836FD4">
        <w:rPr>
          <w:rFonts w:ascii="Open Sans" w:eastAsia="MS Mincho" w:hAnsi="Open Sans" w:cs="Open Sans"/>
          <w:sz w:val="22"/>
          <w:szCs w:val="22"/>
          <w:lang w:val="en-GB" w:eastAsia="en-GB"/>
        </w:rPr>
        <w:t>results;</w:t>
      </w:r>
      <w:proofErr w:type="gramEnd"/>
    </w:p>
    <w:p w14:paraId="5AFC818B" w14:textId="11EA5F6A"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in case one or more output and result targets, as set in the latest approved version of the AF are not successfully reached, adequate corrective measures are put in place to ensure the project performance as well as to minimise the impact at </w:t>
      </w:r>
      <w:r w:rsidR="00E35B7E"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 xml:space="preserve">rogramme level (e.g. adaptation of the project to the changed situation) following the procedures specified in </w:t>
      </w:r>
      <w:r w:rsidR="00F63CF0" w:rsidRPr="00836FD4">
        <w:rPr>
          <w:rFonts w:ascii="Open Sans" w:eastAsia="MS Mincho" w:hAnsi="Open Sans" w:cs="Open Sans"/>
          <w:sz w:val="22"/>
          <w:szCs w:val="22"/>
          <w:lang w:val="en-GB" w:eastAsia="en-GB"/>
        </w:rPr>
        <w:t xml:space="preserve">the </w:t>
      </w:r>
      <w:r w:rsidR="009C2BAE" w:rsidRPr="00836FD4">
        <w:rPr>
          <w:rFonts w:ascii="Open Sans" w:eastAsia="MS Mincho" w:hAnsi="Open Sans" w:cs="Open Sans"/>
          <w:sz w:val="22"/>
          <w:szCs w:val="22"/>
          <w:lang w:val="en-GB" w:eastAsia="en-GB"/>
        </w:rPr>
        <w:t>PIM</w:t>
      </w:r>
      <w:r w:rsidR="00CB1CC7" w:rsidRPr="00836FD4">
        <w:rPr>
          <w:rFonts w:ascii="Open Sans" w:eastAsia="MS Mincho" w:hAnsi="Open Sans" w:cs="Open Sans"/>
          <w:sz w:val="22"/>
          <w:szCs w:val="22"/>
          <w:lang w:val="en-GB" w:eastAsia="en-GB"/>
        </w:rPr>
        <w:t>;</w:t>
      </w:r>
    </w:p>
    <w:p w14:paraId="2402AA82" w14:textId="5CD9BEEC"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to appoint a project coordinator with the authority to represent the partner in the project, </w:t>
      </w:r>
      <w:proofErr w:type="gramStart"/>
      <w:r w:rsidRPr="00836FD4">
        <w:rPr>
          <w:rFonts w:ascii="Open Sans" w:eastAsia="MS Mincho" w:hAnsi="Open Sans" w:cs="Open Sans"/>
          <w:sz w:val="22"/>
          <w:szCs w:val="22"/>
          <w:lang w:val="en-GB" w:eastAsia="en-GB"/>
        </w:rPr>
        <w:t>in particular within</w:t>
      </w:r>
      <w:proofErr w:type="gramEnd"/>
      <w:r w:rsidRPr="00836FD4">
        <w:rPr>
          <w:rFonts w:ascii="Open Sans" w:eastAsia="MS Mincho" w:hAnsi="Open Sans" w:cs="Open Sans"/>
          <w:sz w:val="22"/>
          <w:szCs w:val="22"/>
          <w:lang w:val="en-GB" w:eastAsia="en-GB"/>
        </w:rPr>
        <w:t xml:space="preserve"> the Steering Committee</w:t>
      </w:r>
      <w:r w:rsidR="00A23B3A"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that is the decision-making body of the project so that to ensure a sound project </w:t>
      </w:r>
      <w:proofErr w:type="gramStart"/>
      <w:r w:rsidRPr="00836FD4">
        <w:rPr>
          <w:rFonts w:ascii="Open Sans" w:eastAsia="MS Mincho" w:hAnsi="Open Sans" w:cs="Open Sans"/>
          <w:sz w:val="22"/>
          <w:szCs w:val="22"/>
          <w:lang w:val="en-GB" w:eastAsia="en-GB"/>
        </w:rPr>
        <w:t>management;</w:t>
      </w:r>
      <w:proofErr w:type="gramEnd"/>
    </w:p>
    <w:p w14:paraId="1553FE1E" w14:textId="77777777"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immediately notify the LP of any event that could lead to a temporary or permanent discontinuation or any other deviation of the part(s) of the approved project for which the PP is </w:t>
      </w:r>
      <w:proofErr w:type="gramStart"/>
      <w:r w:rsidRPr="00836FD4">
        <w:rPr>
          <w:rFonts w:ascii="Open Sans" w:eastAsia="MS Mincho" w:hAnsi="Open Sans" w:cs="Open Sans"/>
          <w:sz w:val="22"/>
          <w:szCs w:val="22"/>
          <w:lang w:val="en-GB" w:eastAsia="en-GB"/>
        </w:rPr>
        <w:t>responsible;</w:t>
      </w:r>
      <w:proofErr w:type="gramEnd"/>
    </w:p>
    <w:p w14:paraId="524883EA" w14:textId="617AA704"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provide LP with complete and accurate information needed to draw up and submit </w:t>
      </w:r>
      <w:r w:rsidR="00F63CF0" w:rsidRPr="00836FD4">
        <w:rPr>
          <w:rFonts w:ascii="Open Sans" w:eastAsia="MS Mincho" w:hAnsi="Open Sans" w:cs="Open Sans"/>
          <w:sz w:val="22"/>
          <w:szCs w:val="22"/>
          <w:lang w:val="en-GB" w:eastAsia="en-GB"/>
        </w:rPr>
        <w:t>project</w:t>
      </w:r>
      <w:r w:rsidRPr="00836FD4">
        <w:rPr>
          <w:rFonts w:ascii="Open Sans" w:eastAsia="MS Mincho" w:hAnsi="Open Sans" w:cs="Open Sans"/>
          <w:sz w:val="22"/>
          <w:szCs w:val="22"/>
          <w:lang w:val="en-GB" w:eastAsia="en-GB"/>
        </w:rPr>
        <w:t xml:space="preserve"> reports and, the main outputs and deliverables obtained in line with the approved </w:t>
      </w:r>
      <w:proofErr w:type="gramStart"/>
      <w:r w:rsidRPr="00836FD4">
        <w:rPr>
          <w:rFonts w:ascii="Open Sans" w:eastAsia="MS Mincho" w:hAnsi="Open Sans" w:cs="Open Sans"/>
          <w:sz w:val="22"/>
          <w:szCs w:val="22"/>
          <w:lang w:val="en-GB" w:eastAsia="en-GB"/>
        </w:rPr>
        <w:t>AF;</w:t>
      </w:r>
      <w:proofErr w:type="gramEnd"/>
    </w:p>
    <w:p w14:paraId="42F978A1" w14:textId="77777777"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expenditure reported to the LP has been incurred for the purpose of implementing the project </w:t>
      </w:r>
      <w:bookmarkStart w:id="5" w:name="_Hlk141777970"/>
      <w:r w:rsidRPr="00836FD4">
        <w:rPr>
          <w:rFonts w:ascii="Open Sans" w:eastAsia="MS Mincho" w:hAnsi="Open Sans" w:cs="Open Sans"/>
          <w:sz w:val="22"/>
          <w:szCs w:val="22"/>
          <w:lang w:val="en-GB" w:eastAsia="en-GB"/>
        </w:rPr>
        <w:t xml:space="preserve">activities as set out in the latest approved version of the </w:t>
      </w:r>
      <w:proofErr w:type="gramStart"/>
      <w:r w:rsidRPr="00836FD4">
        <w:rPr>
          <w:rFonts w:ascii="Open Sans" w:eastAsia="MS Mincho" w:hAnsi="Open Sans" w:cs="Open Sans"/>
          <w:sz w:val="22"/>
          <w:szCs w:val="22"/>
          <w:lang w:val="en-GB" w:eastAsia="en-GB"/>
        </w:rPr>
        <w:t>AF</w:t>
      </w:r>
      <w:bookmarkEnd w:id="5"/>
      <w:r w:rsidRPr="00836FD4">
        <w:rPr>
          <w:rFonts w:ascii="Open Sans" w:eastAsia="MS Mincho" w:hAnsi="Open Sans" w:cs="Open Sans"/>
          <w:sz w:val="22"/>
          <w:szCs w:val="22"/>
          <w:lang w:val="en-GB" w:eastAsia="en-GB"/>
        </w:rPr>
        <w:t>;</w:t>
      </w:r>
      <w:proofErr w:type="gramEnd"/>
    </w:p>
    <w:p w14:paraId="7795A368" w14:textId="77777777"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immediately inform the LP if costs are reduced or any of the disbursement conditions ceases to be fulfilled, or circumstances arise which entitle the MA to reduce payment or to demand repayment of the subsidy wholly or in </w:t>
      </w:r>
      <w:proofErr w:type="gramStart"/>
      <w:r w:rsidRPr="00836FD4">
        <w:rPr>
          <w:rFonts w:ascii="Open Sans" w:eastAsia="MS Mincho" w:hAnsi="Open Sans" w:cs="Open Sans"/>
          <w:sz w:val="22"/>
          <w:szCs w:val="22"/>
          <w:lang w:val="en-GB" w:eastAsia="en-GB"/>
        </w:rPr>
        <w:t>part;</w:t>
      </w:r>
      <w:proofErr w:type="gramEnd"/>
    </w:p>
    <w:p w14:paraId="42AAD4B4" w14:textId="77777777" w:rsidR="001C7E22" w:rsidRPr="00836FD4" w:rsidRDefault="001C7E22" w:rsidP="00F56C05">
      <w:pPr>
        <w:numPr>
          <w:ilvl w:val="0"/>
          <w:numId w:val="36"/>
        </w:numPr>
        <w:spacing w:line="360" w:lineRule="auto"/>
        <w:ind w:left="993"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install a separate accounting system for the settlement of the project and safeguard that the eligible costs as well as the received subsidies can be clearly identified.</w:t>
      </w:r>
    </w:p>
    <w:p w14:paraId="2180F360" w14:textId="3E9C0E00" w:rsidR="009626F2" w:rsidRPr="00836FD4" w:rsidRDefault="001C7E22" w:rsidP="00B15107">
      <w:pPr>
        <w:numPr>
          <w:ilvl w:val="0"/>
          <w:numId w:val="14"/>
        </w:numPr>
        <w:suppressAutoHyphens/>
        <w:spacing w:line="360" w:lineRule="auto"/>
        <w:ind w:left="567" w:hanging="567"/>
        <w:contextualSpacing/>
        <w:jc w:val="both"/>
        <w:rPr>
          <w:rFonts w:ascii="Open Sans" w:eastAsia="SimSun" w:hAnsi="Open Sans" w:cs="Open Sans"/>
          <w:color w:val="000000"/>
          <w:sz w:val="22"/>
          <w:szCs w:val="22"/>
          <w:lang w:val="en-US" w:eastAsia="ar-SA"/>
        </w:rPr>
      </w:pPr>
      <w:r w:rsidRPr="00836FD4">
        <w:rPr>
          <w:rFonts w:ascii="Open Sans" w:eastAsia="MS Mincho" w:hAnsi="Open Sans" w:cs="Open Sans"/>
          <w:sz w:val="22"/>
          <w:szCs w:val="22"/>
          <w:lang w:val="en-GB" w:eastAsia="en-GB"/>
        </w:rPr>
        <w:t xml:space="preserve">In the circumstance that any of the PPs is in the situation of undertaking in difficulty, within the meaning of point </w:t>
      </w:r>
      <w:r w:rsidR="00F4360B" w:rsidRPr="00836FD4">
        <w:rPr>
          <w:rFonts w:ascii="Open Sans" w:eastAsia="MS Mincho" w:hAnsi="Open Sans" w:cs="Open Sans"/>
          <w:sz w:val="22"/>
          <w:szCs w:val="22"/>
          <w:lang w:val="en-GB" w:eastAsia="en-GB"/>
        </w:rPr>
        <w:t xml:space="preserve">18 of </w:t>
      </w:r>
      <w:r w:rsidR="00285957" w:rsidRPr="00836FD4">
        <w:rPr>
          <w:rFonts w:ascii="Open Sans" w:eastAsia="MS Mincho" w:hAnsi="Open Sans" w:cs="Open Sans"/>
          <w:sz w:val="22"/>
          <w:szCs w:val="22"/>
          <w:lang w:val="en-GB" w:eastAsia="en-GB"/>
        </w:rPr>
        <w:t>A</w:t>
      </w:r>
      <w:r w:rsidR="00F4360B" w:rsidRPr="00836FD4">
        <w:rPr>
          <w:rFonts w:ascii="Open Sans" w:eastAsia="MS Mincho" w:hAnsi="Open Sans" w:cs="Open Sans"/>
          <w:sz w:val="22"/>
          <w:szCs w:val="22"/>
          <w:lang w:val="en-GB" w:eastAsia="en-GB"/>
        </w:rPr>
        <w:t>rt. 2 of EU Regulation 651/2014 as well as in compliance with Art. 7 (1) (d) of EU Regulation 2021/1058 (ERDF Regulation)</w:t>
      </w:r>
      <w:r w:rsidRPr="00836FD4">
        <w:rPr>
          <w:rFonts w:ascii="Open Sans" w:eastAsia="MS Mincho" w:hAnsi="Open Sans" w:cs="Open Sans"/>
          <w:sz w:val="22"/>
          <w:szCs w:val="22"/>
          <w:lang w:val="en-GB" w:eastAsia="en-GB"/>
        </w:rPr>
        <w:t>, the concerned PP is to immediately inform the LP that shall in turn immediately inform the MA/JS.</w:t>
      </w:r>
    </w:p>
    <w:p w14:paraId="608A19DC" w14:textId="27492991" w:rsidR="00CB25BC" w:rsidRDefault="00CB25BC" w:rsidP="0095157E">
      <w:pPr>
        <w:suppressAutoHyphens/>
        <w:spacing w:line="360" w:lineRule="auto"/>
        <w:contextualSpacing/>
        <w:jc w:val="both"/>
        <w:rPr>
          <w:rFonts w:ascii="Open Sans" w:eastAsia="SimSun" w:hAnsi="Open Sans" w:cs="Open Sans"/>
          <w:color w:val="000000"/>
          <w:sz w:val="22"/>
          <w:szCs w:val="22"/>
          <w:lang w:val="en-US" w:eastAsia="ar-SA"/>
        </w:rPr>
      </w:pPr>
    </w:p>
    <w:p w14:paraId="2C922083" w14:textId="775E6FEA" w:rsidR="00CB1CC7" w:rsidRPr="00B455B1" w:rsidRDefault="00CB1CC7" w:rsidP="002B6E23">
      <w:pPr>
        <w:spacing w:line="360" w:lineRule="auto"/>
        <w:ind w:hanging="284"/>
        <w:jc w:val="center"/>
        <w:rPr>
          <w:rFonts w:ascii="Open Sans" w:hAnsi="Open Sans" w:cs="Open Sans"/>
          <w:b/>
          <w:sz w:val="22"/>
          <w:szCs w:val="22"/>
          <w:lang w:val="en-GB"/>
        </w:rPr>
      </w:pPr>
      <w:r w:rsidRPr="00B455B1">
        <w:rPr>
          <w:rFonts w:ascii="Open Sans" w:eastAsia="Times New Roman" w:hAnsi="Open Sans" w:cs="Open Sans"/>
          <w:b/>
          <w:color w:val="000000"/>
          <w:sz w:val="22"/>
          <w:szCs w:val="22"/>
          <w:lang w:val="en-US" w:eastAsia="it-IT"/>
        </w:rPr>
        <w:t>Art. 9</w:t>
      </w:r>
      <w:r w:rsidR="002B6E23" w:rsidRPr="00B455B1">
        <w:rPr>
          <w:rFonts w:ascii="Open Sans" w:eastAsia="Times New Roman" w:hAnsi="Open Sans" w:cs="Open Sans"/>
          <w:b/>
          <w:color w:val="000000"/>
          <w:sz w:val="22"/>
          <w:szCs w:val="22"/>
          <w:lang w:val="en-US" w:eastAsia="it-IT"/>
        </w:rPr>
        <w:t xml:space="preserve"> - </w:t>
      </w:r>
      <w:r w:rsidRPr="00B455B1">
        <w:rPr>
          <w:rFonts w:ascii="Open Sans" w:hAnsi="Open Sans" w:cs="Open Sans"/>
          <w:b/>
          <w:sz w:val="22"/>
          <w:szCs w:val="22"/>
          <w:lang w:val="en-GB"/>
        </w:rPr>
        <w:t xml:space="preserve">Non-fulfilment of </w:t>
      </w:r>
      <w:r w:rsidR="005F28BA" w:rsidRPr="00B455B1">
        <w:rPr>
          <w:rFonts w:ascii="Open Sans" w:hAnsi="Open Sans" w:cs="Open Sans"/>
          <w:b/>
          <w:sz w:val="22"/>
          <w:szCs w:val="22"/>
          <w:lang w:val="en-GB"/>
        </w:rPr>
        <w:t>obligations</w:t>
      </w:r>
    </w:p>
    <w:p w14:paraId="3326455C" w14:textId="09B27201" w:rsidR="005F28BA" w:rsidRPr="00836FD4" w:rsidRDefault="00CB1CC7" w:rsidP="00496D1E">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is directly and exclusively responsible towards the LP and the other PPs for the due implementation of its part(s) to the project as described in the approved AF as well as for the proper fulfilment of its obligations as set out in this </w:t>
      </w:r>
      <w:r w:rsidR="00FB67B9">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t>
      </w:r>
      <w:r w:rsidR="005F28BA" w:rsidRPr="00836FD4">
        <w:rPr>
          <w:rFonts w:ascii="Open Sans" w:eastAsia="MS Mincho" w:hAnsi="Open Sans" w:cs="Open Sans"/>
          <w:sz w:val="22"/>
          <w:szCs w:val="22"/>
          <w:lang w:val="en-GB" w:eastAsia="en-GB"/>
        </w:rPr>
        <w:t>Each kind of non-fulfilment of obligations must be immediately reported to the LP.</w:t>
      </w:r>
    </w:p>
    <w:p w14:paraId="4DF29636" w14:textId="13655D24"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Should a PP not fulfil its obligations under this </w:t>
      </w:r>
      <w:r w:rsidR="00B455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in due time, the LP shall admonish the PP to fulfil such obligations within reasonable deadlines set by the LP. The LP shall make any effort in resolving the difficulties, including seeking the assistance of the MA/JS. Should the non-fulfilment continue, the LP may decide to exclude the PP concerned from the project prior </w:t>
      </w:r>
      <w:r w:rsidR="00EA4E49" w:rsidRPr="00836FD4">
        <w:rPr>
          <w:rFonts w:ascii="Open Sans" w:eastAsia="MS Mincho" w:hAnsi="Open Sans" w:cs="Open Sans"/>
          <w:sz w:val="22"/>
          <w:szCs w:val="22"/>
          <w:lang w:val="en-GB" w:eastAsia="en-GB"/>
        </w:rPr>
        <w:t xml:space="preserve">agreement </w:t>
      </w:r>
      <w:r w:rsidRPr="00836FD4">
        <w:rPr>
          <w:rFonts w:ascii="Open Sans" w:eastAsia="MS Mincho" w:hAnsi="Open Sans" w:cs="Open Sans"/>
          <w:sz w:val="22"/>
          <w:szCs w:val="22"/>
          <w:lang w:val="en-GB" w:eastAsia="en-GB"/>
        </w:rPr>
        <w:t xml:space="preserve">of the other PPs. The MA and JS shall be immediately informed of such an intended decision. </w:t>
      </w:r>
    </w:p>
    <w:p w14:paraId="6E796616" w14:textId="1BDCFBC3"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excluded PP is obliged to refund to the LP any Programme funds received for which it cannot prove that, on the day of exclusion, ERDF</w:t>
      </w:r>
      <w:r w:rsidR="000E01E1" w:rsidRPr="00836FD4">
        <w:rPr>
          <w:rFonts w:ascii="Open Sans" w:eastAsia="MS Mincho" w:hAnsi="Open Sans" w:cs="Open Sans"/>
          <w:sz w:val="22"/>
          <w:szCs w:val="22"/>
          <w:lang w:val="en-GB" w:eastAsia="en-GB"/>
        </w:rPr>
        <w:t>, and if it is the case the FDR share</w:t>
      </w:r>
      <w:r w:rsidR="009A0D16" w:rsidRPr="00836FD4">
        <w:rPr>
          <w:rFonts w:ascii="Open Sans" w:eastAsia="MS Mincho" w:hAnsi="Open Sans" w:cs="Open Sans"/>
          <w:sz w:val="22"/>
          <w:szCs w:val="22"/>
          <w:lang w:val="en-GB" w:eastAsia="en-GB"/>
        </w:rPr>
        <w:t>,</w:t>
      </w:r>
      <w:r w:rsidR="007E7A5B"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received for the project w</w:t>
      </w:r>
      <w:r w:rsidR="000E01E1" w:rsidRPr="00836FD4">
        <w:rPr>
          <w:rFonts w:ascii="Open Sans" w:eastAsia="MS Mincho" w:hAnsi="Open Sans" w:cs="Open Sans"/>
          <w:sz w:val="22"/>
          <w:szCs w:val="22"/>
          <w:lang w:val="en-GB" w:eastAsia="en-GB"/>
        </w:rPr>
        <w:t>ere</w:t>
      </w:r>
      <w:r w:rsidRPr="00836FD4">
        <w:rPr>
          <w:rFonts w:ascii="Open Sans" w:eastAsia="MS Mincho" w:hAnsi="Open Sans" w:cs="Open Sans"/>
          <w:sz w:val="22"/>
          <w:szCs w:val="22"/>
          <w:lang w:val="en-GB" w:eastAsia="en-GB"/>
        </w:rPr>
        <w:t xml:space="preserve"> used for activities carried out, and deliverables/outputs obtained, for the benefit of the project and that such activities and deliverables/outputs can be used for the further implementation of the project.</w:t>
      </w:r>
    </w:p>
    <w:p w14:paraId="424E5D57" w14:textId="4BFF4146"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LP and all PPs herewith oblige themselves to compensate each other for those damages that may result from intentional or gross negligence, non-performance or </w:t>
      </w:r>
      <w:proofErr w:type="gramStart"/>
      <w:r w:rsidRPr="00836FD4">
        <w:rPr>
          <w:rFonts w:ascii="Open Sans" w:eastAsia="MS Mincho" w:hAnsi="Open Sans" w:cs="Open Sans"/>
          <w:sz w:val="22"/>
          <w:szCs w:val="22"/>
          <w:lang w:val="en-GB" w:eastAsia="en-GB"/>
        </w:rPr>
        <w:t>mal-performance</w:t>
      </w:r>
      <w:proofErr w:type="gramEnd"/>
      <w:r w:rsidRPr="00836FD4">
        <w:rPr>
          <w:rFonts w:ascii="Open Sans" w:eastAsia="MS Mincho" w:hAnsi="Open Sans" w:cs="Open Sans"/>
          <w:sz w:val="22"/>
          <w:szCs w:val="22"/>
          <w:lang w:val="en-GB" w:eastAsia="en-GB"/>
        </w:rPr>
        <w:t xml:space="preserve"> of any of their obligations under the present </w:t>
      </w:r>
      <w:r w:rsidR="00FB67B9">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63F1582A" w14:textId="481077CC" w:rsidR="00C04186" w:rsidRPr="00836FD4" w:rsidRDefault="00CB1CC7" w:rsidP="0095157E">
      <w:pPr>
        <w:pStyle w:val="Paragrafoelenco"/>
        <w:numPr>
          <w:ilvl w:val="0"/>
          <w:numId w:val="17"/>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In case of non-fulfilment of PP obligations having financial consequences for the funding of the </w:t>
      </w:r>
      <w:proofErr w:type="gramStart"/>
      <w:r w:rsidRPr="00836FD4">
        <w:rPr>
          <w:rFonts w:ascii="Open Sans" w:eastAsia="MS Mincho" w:hAnsi="Open Sans" w:cs="Open Sans"/>
          <w:sz w:val="22"/>
          <w:szCs w:val="22"/>
          <w:lang w:val="en-GB" w:eastAsia="en-GB"/>
        </w:rPr>
        <w:t>project as a whole, the</w:t>
      </w:r>
      <w:proofErr w:type="gramEnd"/>
      <w:r w:rsidRPr="00836FD4">
        <w:rPr>
          <w:rFonts w:ascii="Open Sans" w:eastAsia="MS Mincho" w:hAnsi="Open Sans" w:cs="Open Sans"/>
          <w:sz w:val="22"/>
          <w:szCs w:val="22"/>
          <w:lang w:val="en-GB" w:eastAsia="en-GB"/>
        </w:rPr>
        <w:t xml:space="preserve"> LP may demand compensation from the responsible PP to cover the sum involved.</w:t>
      </w:r>
    </w:p>
    <w:p w14:paraId="3AD09B2F" w14:textId="08CC4C3F" w:rsidR="00135F49" w:rsidRDefault="00135F49" w:rsidP="00135F49">
      <w:pPr>
        <w:pStyle w:val="Paragrafoelenco"/>
        <w:spacing w:line="360" w:lineRule="auto"/>
        <w:jc w:val="both"/>
        <w:rPr>
          <w:rFonts w:ascii="Open Sans" w:eastAsia="MS Mincho" w:hAnsi="Open Sans" w:cs="Open Sans"/>
          <w:sz w:val="22"/>
          <w:szCs w:val="22"/>
          <w:lang w:val="en-GB" w:eastAsia="en-GB"/>
        </w:rPr>
      </w:pPr>
    </w:p>
    <w:p w14:paraId="717C5437" w14:textId="24D27EA8" w:rsidR="000C18A7" w:rsidRPr="00836FD4" w:rsidRDefault="000C18A7"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10</w:t>
      </w:r>
      <w:r w:rsidR="002B6E23">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Liability</w:t>
      </w:r>
    </w:p>
    <w:p w14:paraId="3930D478" w14:textId="2A906B79" w:rsidR="000C18A7" w:rsidRPr="00836FD4" w:rsidRDefault="000C18A7" w:rsidP="00B15107">
      <w:pPr>
        <w:numPr>
          <w:ilvl w:val="0"/>
          <w:numId w:val="18"/>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According to Art. </w:t>
      </w:r>
      <w:r w:rsidR="000719C9" w:rsidRPr="00836FD4">
        <w:rPr>
          <w:rFonts w:ascii="Open Sans" w:eastAsia="MS Mincho" w:hAnsi="Open Sans" w:cs="Open Sans"/>
          <w:sz w:val="22"/>
          <w:szCs w:val="22"/>
          <w:lang w:val="en-GB" w:eastAsia="en-GB"/>
        </w:rPr>
        <w:t>7</w:t>
      </w:r>
      <w:r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“Representation of the project partnership, liability and obligations of the LP</w:t>
      </w:r>
      <w:r w:rsidR="000719C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of th</w:t>
      </w:r>
      <w:r w:rsidR="0025304B" w:rsidRPr="00836FD4">
        <w:rPr>
          <w:rFonts w:ascii="Open Sans" w:eastAsia="MS Mincho" w:hAnsi="Open Sans" w:cs="Open Sans"/>
          <w:sz w:val="22"/>
          <w:szCs w:val="22"/>
          <w:lang w:val="en-GB" w:eastAsia="en-GB"/>
        </w:rPr>
        <w:t xml:space="preserve">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LP bears the overall financial and legal responsibility for the project and for the PPs towards the MA and third parties.</w:t>
      </w:r>
    </w:p>
    <w:p w14:paraId="2153CF3F" w14:textId="1128A9CD" w:rsidR="000C18A7" w:rsidRPr="00836FD4" w:rsidRDefault="000C18A7" w:rsidP="00B15107">
      <w:pPr>
        <w:numPr>
          <w:ilvl w:val="0"/>
          <w:numId w:val="18"/>
        </w:numPr>
        <w:spacing w:after="200" w:line="360" w:lineRule="auto"/>
        <w:ind w:left="709" w:hanging="425"/>
        <w:contextualSpacing/>
        <w:jc w:val="both"/>
        <w:rPr>
          <w:rFonts w:ascii="Open Sans" w:eastAsia="MS Mincho" w:hAnsi="Open Sans" w:cs="Open Sans"/>
          <w:i/>
          <w:sz w:val="22"/>
          <w:szCs w:val="22"/>
          <w:lang w:val="en-GB" w:eastAsia="en-GB"/>
        </w:rPr>
      </w:pPr>
      <w:r w:rsidRPr="00836FD4">
        <w:rPr>
          <w:rFonts w:ascii="Open Sans" w:eastAsia="MS Mincho" w:hAnsi="Open Sans" w:cs="Open Sans"/>
          <w:sz w:val="22"/>
          <w:szCs w:val="22"/>
          <w:lang w:val="en-GB" w:eastAsia="en-GB"/>
        </w:rPr>
        <w:t xml:space="preserve">Within the partnership, each party to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shall be liable to the other parties and shall indemnify and hold harmless such other party for and against any liabilities, damages and costs resulting from the non-compliance of its duties and obligations as set forth in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or of other legal norms. Eventual repayment of undue funds by the PPs to the LP, for which the </w:t>
      </w:r>
      <w:r w:rsidRPr="00836FD4">
        <w:rPr>
          <w:rFonts w:ascii="Open Sans" w:eastAsia="MS Mincho" w:hAnsi="Open Sans" w:cs="Open Sans"/>
          <w:sz w:val="22"/>
          <w:szCs w:val="22"/>
          <w:lang w:val="en-GB" w:eastAsia="en-GB"/>
        </w:rPr>
        <w:lastRenderedPageBreak/>
        <w:t xml:space="preserve">LP is liable towards the MA is ruled in Art. </w:t>
      </w:r>
      <w:r w:rsidR="00690516" w:rsidRPr="00836FD4">
        <w:rPr>
          <w:rFonts w:ascii="Open Sans" w:eastAsia="MS Mincho" w:hAnsi="Open Sans" w:cs="Open Sans"/>
          <w:sz w:val="22"/>
          <w:szCs w:val="22"/>
          <w:lang w:val="en-GB" w:eastAsia="en-GB"/>
        </w:rPr>
        <w:t>13</w:t>
      </w:r>
      <w:r w:rsidR="000719C9"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 xml:space="preserve">“Withdrawal or recovery of unduly paid-out funds, decommitment of funds” </w:t>
      </w:r>
      <w:r w:rsidRPr="00836FD4">
        <w:rPr>
          <w:rFonts w:ascii="Open Sans" w:eastAsia="MS Mincho" w:hAnsi="Open Sans" w:cs="Open Sans"/>
          <w:sz w:val="22"/>
          <w:szCs w:val="22"/>
          <w:lang w:val="en-GB" w:eastAsia="en-GB"/>
        </w:rPr>
        <w:t xml:space="preserve">of the present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27425A96" w14:textId="04E09046" w:rsidR="000C18A7" w:rsidRPr="00836FD4" w:rsidRDefault="000C18A7" w:rsidP="00B15107">
      <w:pPr>
        <w:numPr>
          <w:ilvl w:val="0"/>
          <w:numId w:val="18"/>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shall assume sole liability towards third parties, including liability for damage or injury of any kind sustained by them while the project is being carried out</w:t>
      </w:r>
      <w:r w:rsidR="00DB1E33"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The LP is entitled to subrogate against the PP that caused the damage. The PP causing damage shall be liable to the </w:t>
      </w:r>
      <w:proofErr w:type="gramStart"/>
      <w:r w:rsidRPr="00836FD4">
        <w:rPr>
          <w:rFonts w:ascii="Open Sans" w:eastAsia="MS Mincho" w:hAnsi="Open Sans" w:cs="Open Sans"/>
          <w:sz w:val="22"/>
          <w:szCs w:val="22"/>
          <w:lang w:val="en-GB" w:eastAsia="en-GB"/>
        </w:rPr>
        <w:t>LP</w:t>
      </w:r>
      <w:proofErr w:type="gramEnd"/>
      <w:r w:rsidRPr="00836FD4">
        <w:rPr>
          <w:rFonts w:ascii="Open Sans" w:eastAsia="MS Mincho" w:hAnsi="Open Sans" w:cs="Open Sans"/>
          <w:sz w:val="22"/>
          <w:szCs w:val="22"/>
          <w:lang w:val="en-GB" w:eastAsia="en-GB"/>
        </w:rPr>
        <w:t xml:space="preserve"> therefore.</w:t>
      </w:r>
    </w:p>
    <w:p w14:paraId="3799F6E6" w14:textId="5B3240DE" w:rsidR="000C18A7" w:rsidRPr="00836FD4" w:rsidRDefault="000C18A7" w:rsidP="00B15107">
      <w:pPr>
        <w:numPr>
          <w:ilvl w:val="0"/>
          <w:numId w:val="18"/>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parties to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accept that the MA cannot be under any circumstances or for any reason whatsoever held liable for damage or injury sustained by the staff or property of the LP or any PP while the project is being carried out. No claims can be accepted by the MA for compensation or increases in payment in connection with such damage or injury.</w:t>
      </w:r>
    </w:p>
    <w:p w14:paraId="7E424449" w14:textId="6BAED0F4" w:rsidR="00CB25BC" w:rsidRPr="00836FD4" w:rsidRDefault="000C18A7" w:rsidP="00B15107">
      <w:pPr>
        <w:numPr>
          <w:ilvl w:val="0"/>
          <w:numId w:val="18"/>
        </w:numPr>
        <w:spacing w:line="360" w:lineRule="auto"/>
        <w:ind w:left="709" w:hanging="425"/>
        <w:contextualSpacing/>
        <w:jc w:val="both"/>
        <w:rPr>
          <w:rFonts w:ascii="Open Sans" w:hAnsi="Open Sans" w:cs="Open Sans"/>
          <w:sz w:val="22"/>
          <w:szCs w:val="22"/>
          <w:lang w:val="en-GB"/>
        </w:rPr>
      </w:pPr>
      <w:r w:rsidRPr="00836FD4">
        <w:rPr>
          <w:rFonts w:ascii="Open Sans" w:eastAsia="MS Mincho" w:hAnsi="Open Sans" w:cs="Open Sans"/>
          <w:sz w:val="22"/>
          <w:szCs w:val="22"/>
          <w:lang w:val="en-GB" w:eastAsia="en-GB"/>
        </w:rPr>
        <w:t xml:space="preserve">No party shall be held liable for not complying with obligations ensuing from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in case of force majeure as described in Art. </w:t>
      </w:r>
      <w:r w:rsidR="00690516" w:rsidRPr="00836FD4">
        <w:rPr>
          <w:rFonts w:ascii="Open Sans" w:eastAsia="MS Mincho" w:hAnsi="Open Sans" w:cs="Open Sans"/>
          <w:sz w:val="22"/>
          <w:szCs w:val="22"/>
          <w:lang w:val="en-GB" w:eastAsia="en-GB"/>
        </w:rPr>
        <w:t>20</w:t>
      </w:r>
      <w:r w:rsidR="000719C9"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“Force majeure</w:t>
      </w:r>
      <w:r w:rsidR="000719C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of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02AC3950" w14:textId="77777777" w:rsidR="00135F49" w:rsidRPr="00836FD4" w:rsidRDefault="00135F49" w:rsidP="00135F49">
      <w:pPr>
        <w:spacing w:line="360" w:lineRule="auto"/>
        <w:ind w:left="284"/>
        <w:contextualSpacing/>
        <w:jc w:val="both"/>
        <w:rPr>
          <w:rFonts w:ascii="Open Sans" w:hAnsi="Open Sans" w:cs="Open Sans"/>
          <w:sz w:val="22"/>
          <w:szCs w:val="22"/>
          <w:lang w:val="en-GB"/>
        </w:rPr>
      </w:pPr>
    </w:p>
    <w:p w14:paraId="0F4A7C73" w14:textId="442AE56E" w:rsidR="00110CFC" w:rsidRPr="00836FD4" w:rsidRDefault="00110CFC"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11</w:t>
      </w:r>
      <w:r w:rsidR="002B6E23">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Financial control</w:t>
      </w:r>
      <w:r w:rsidR="00F85145" w:rsidRPr="00836FD4">
        <w:rPr>
          <w:rFonts w:ascii="Open Sans" w:eastAsia="Times New Roman" w:hAnsi="Open Sans" w:cs="Open Sans"/>
          <w:b/>
          <w:color w:val="000000"/>
          <w:sz w:val="22"/>
          <w:szCs w:val="22"/>
          <w:lang w:val="en-US" w:eastAsia="it-IT"/>
        </w:rPr>
        <w:t xml:space="preserve"> and </w:t>
      </w:r>
      <w:r w:rsidRPr="00836FD4">
        <w:rPr>
          <w:rFonts w:ascii="Open Sans" w:eastAsia="Times New Roman" w:hAnsi="Open Sans" w:cs="Open Sans"/>
          <w:b/>
          <w:color w:val="000000"/>
          <w:sz w:val="22"/>
          <w:szCs w:val="22"/>
          <w:lang w:val="en-US" w:eastAsia="it-IT"/>
        </w:rPr>
        <w:t>audits</w:t>
      </w:r>
    </w:p>
    <w:p w14:paraId="3839E8E4" w14:textId="2E0AFF83" w:rsidR="00110CFC" w:rsidRPr="00836FD4" w:rsidRDefault="00110CFC" w:rsidP="00676DB9">
      <w:pPr>
        <w:pStyle w:val="Paragrafoelenco"/>
        <w:numPr>
          <w:ilvl w:val="0"/>
          <w:numId w:val="19"/>
        </w:numPr>
        <w:spacing w:after="200" w:line="360" w:lineRule="auto"/>
        <w:ind w:left="426" w:hanging="426"/>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European Commission, the European Anti-Fraud Office (OLAF), the European Court of Auditors (ECA) and, within their responsibility, the auditing bodies of the participating Member States or other national public auditing bodies as well as the Programme AA, the MA or </w:t>
      </w:r>
      <w:r w:rsidR="0025304B" w:rsidRPr="00836FD4">
        <w:rPr>
          <w:rFonts w:ascii="Open Sans" w:eastAsia="MS Mincho" w:hAnsi="Open Sans" w:cs="Open Sans"/>
          <w:sz w:val="22"/>
          <w:szCs w:val="22"/>
          <w:lang w:val="en-GB" w:eastAsia="en-GB"/>
        </w:rPr>
        <w:t xml:space="preserve">the JS </w:t>
      </w:r>
      <w:r w:rsidRPr="00836FD4">
        <w:rPr>
          <w:rFonts w:ascii="Open Sans" w:eastAsia="MS Mincho" w:hAnsi="Open Sans" w:cs="Open Sans"/>
          <w:sz w:val="22"/>
          <w:szCs w:val="22"/>
          <w:lang w:val="en-GB" w:eastAsia="en-GB"/>
        </w:rPr>
        <w:t xml:space="preserve">are entitled to audit the proper use of funds by the LP or by its PPs or to arrange for such an audit to be carried out by authorised persons. The LP and PPs will be notified in due time about any audit to be carried out on their expenditure. The procedures for these controls are described in the </w:t>
      </w:r>
      <w:r w:rsidR="00904AFB"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 xml:space="preserve">. </w:t>
      </w:r>
    </w:p>
    <w:p w14:paraId="20A84C4B" w14:textId="28D70529" w:rsidR="00110CFC" w:rsidRPr="00836FD4" w:rsidRDefault="00110CFC" w:rsidP="00676DB9">
      <w:pPr>
        <w:pStyle w:val="Paragrafoelenco"/>
        <w:numPr>
          <w:ilvl w:val="0"/>
          <w:numId w:val="19"/>
        </w:numPr>
        <w:suppressAutoHyphens/>
        <w:spacing w:after="200" w:line="360" w:lineRule="auto"/>
        <w:ind w:left="426" w:hanging="426"/>
        <w:jc w:val="both"/>
        <w:rPr>
          <w:rFonts w:ascii="Open Sans" w:eastAsia="SimSun" w:hAnsi="Open Sans" w:cs="Open Sans"/>
          <w:sz w:val="22"/>
          <w:szCs w:val="22"/>
          <w:lang w:val="en-GB" w:eastAsia="ar-SA"/>
        </w:rPr>
      </w:pPr>
      <w:r w:rsidRPr="00836FD4">
        <w:rPr>
          <w:rFonts w:ascii="Open Sans" w:eastAsia="SimSun" w:hAnsi="Open Sans" w:cs="Open Sans"/>
          <w:color w:val="000000"/>
          <w:sz w:val="22"/>
          <w:szCs w:val="22"/>
          <w:lang w:val="en-GB" w:eastAsia="ar-SA"/>
        </w:rPr>
        <w:t>The LP and all the PPs will k</w:t>
      </w:r>
      <w:r w:rsidRPr="00836FD4">
        <w:rPr>
          <w:rFonts w:ascii="Open Sans" w:eastAsia="SimSun" w:hAnsi="Open Sans" w:cs="Open Sans"/>
          <w:sz w:val="22"/>
          <w:szCs w:val="22"/>
          <w:lang w:val="en-GB" w:eastAsia="ar-SA"/>
        </w:rPr>
        <w:t>eep all documents and data required for controls and audits safely and orderly</w:t>
      </w:r>
      <w:r w:rsidRPr="00836FD4">
        <w:rPr>
          <w:rFonts w:ascii="Open Sans" w:eastAsia="SimSun" w:hAnsi="Open Sans" w:cs="Open Sans"/>
          <w:color w:val="000000"/>
          <w:sz w:val="22"/>
          <w:szCs w:val="22"/>
          <w:lang w:val="en-GB" w:eastAsia="ar-SA"/>
        </w:rPr>
        <w:t xml:space="preserve">, will produce all documents required for the above controls and audit, provide necessary information and give access to their premises, to their accounting books, to supporting documents and to all other documentation related to the project, in order to </w:t>
      </w:r>
      <w:r w:rsidRPr="00836FD4">
        <w:rPr>
          <w:rFonts w:ascii="Open Sans" w:eastAsia="SimSun" w:hAnsi="Open Sans" w:cs="Open Sans"/>
          <w:sz w:val="22"/>
          <w:szCs w:val="22"/>
          <w:lang w:val="en-GB" w:eastAsia="ar-SA"/>
        </w:rPr>
        <w:t xml:space="preserve">ensure that any audit, notified by a duly authorised institution can be carried out. </w:t>
      </w:r>
    </w:p>
    <w:p w14:paraId="0A2AC051" w14:textId="6F52A936" w:rsidR="00CB25BC" w:rsidRPr="00836FD4" w:rsidRDefault="00110CFC" w:rsidP="006B2B06">
      <w:pPr>
        <w:pStyle w:val="Paragrafoelenco"/>
        <w:numPr>
          <w:ilvl w:val="0"/>
          <w:numId w:val="19"/>
        </w:numPr>
        <w:spacing w:line="360" w:lineRule="auto"/>
        <w:ind w:left="426" w:hanging="426"/>
        <w:jc w:val="both"/>
        <w:rPr>
          <w:rFonts w:ascii="Open Sans" w:hAnsi="Open Sans" w:cs="Open Sans"/>
          <w:sz w:val="22"/>
          <w:szCs w:val="22"/>
          <w:lang w:val="en-GB"/>
        </w:rPr>
      </w:pPr>
      <w:r w:rsidRPr="00836FD4">
        <w:rPr>
          <w:rFonts w:ascii="Open Sans" w:eastAsia="MS Mincho" w:hAnsi="Open Sans" w:cs="Open Sans"/>
          <w:sz w:val="22"/>
          <w:szCs w:val="22"/>
          <w:lang w:val="en-GB" w:eastAsia="en-GB"/>
        </w:rPr>
        <w:lastRenderedPageBreak/>
        <w:t xml:space="preserve">Each PP shall promptly inform the LP about any audits that have been carried out by the bodies mentioned in the par. 1 of this </w:t>
      </w:r>
      <w:r w:rsidR="002F1BED" w:rsidRPr="00836FD4">
        <w:rPr>
          <w:rFonts w:ascii="Open Sans" w:eastAsia="MS Mincho" w:hAnsi="Open Sans" w:cs="Open Sans"/>
          <w:sz w:val="22"/>
          <w:szCs w:val="22"/>
          <w:lang w:val="en-GB" w:eastAsia="en-GB"/>
        </w:rPr>
        <w:t>a</w:t>
      </w:r>
      <w:r w:rsidRPr="00836FD4">
        <w:rPr>
          <w:rFonts w:ascii="Open Sans" w:eastAsia="MS Mincho" w:hAnsi="Open Sans" w:cs="Open Sans"/>
          <w:sz w:val="22"/>
          <w:szCs w:val="22"/>
          <w:lang w:val="en-GB" w:eastAsia="en-GB"/>
        </w:rPr>
        <w:t xml:space="preserve">rticle. If, </w:t>
      </w:r>
      <w:proofErr w:type="gramStart"/>
      <w:r w:rsidRPr="00836FD4">
        <w:rPr>
          <w:rFonts w:ascii="Open Sans" w:eastAsia="MS Mincho" w:hAnsi="Open Sans" w:cs="Open Sans"/>
          <w:sz w:val="22"/>
          <w:szCs w:val="22"/>
          <w:lang w:val="en-GB" w:eastAsia="en-GB"/>
        </w:rPr>
        <w:t>as a result of</w:t>
      </w:r>
      <w:proofErr w:type="gramEnd"/>
      <w:r w:rsidRPr="00836FD4">
        <w:rPr>
          <w:rFonts w:ascii="Open Sans" w:eastAsia="MS Mincho" w:hAnsi="Open Sans" w:cs="Open Sans"/>
          <w:sz w:val="22"/>
          <w:szCs w:val="22"/>
          <w:lang w:val="en-GB" w:eastAsia="en-GB"/>
        </w:rPr>
        <w:t xml:space="preserve"> the controls and audits, any expenditure is considered non</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eligible according to the regulatory framework as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2</w:t>
      </w:r>
      <w:r w:rsidRPr="00836FD4">
        <w:rPr>
          <w:rFonts w:ascii="Open Sans" w:eastAsia="MS Mincho" w:hAnsi="Open Sans" w:cs="Open Sans"/>
          <w:sz w:val="22"/>
          <w:szCs w:val="22"/>
          <w:lang w:val="en-GB" w:eastAsia="en-GB"/>
        </w:rPr>
        <w:t>of th</w:t>
      </w:r>
      <w:r w:rsidR="00690516" w:rsidRPr="00836FD4">
        <w:rPr>
          <w:rFonts w:ascii="Open Sans" w:eastAsia="MS Mincho" w:hAnsi="Open Sans" w:cs="Open Sans"/>
          <w:sz w:val="22"/>
          <w:szCs w:val="22"/>
          <w:lang w:val="en-GB" w:eastAsia="en-GB"/>
        </w:rPr>
        <w:t xml:space="preserve">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t>
      </w:r>
      <w:r w:rsidR="00893F4A" w:rsidRPr="00836FD4">
        <w:rPr>
          <w:rFonts w:ascii="Open Sans" w:eastAsia="MS Mincho" w:hAnsi="Open Sans" w:cs="Open Sans"/>
          <w:sz w:val="22"/>
          <w:szCs w:val="22"/>
          <w:lang w:val="en-GB" w:eastAsia="en-GB"/>
        </w:rPr>
        <w:t xml:space="preserve">and to the </w:t>
      </w:r>
      <w:r w:rsidR="00904AFB" w:rsidRPr="00836FD4">
        <w:rPr>
          <w:rFonts w:ascii="Open Sans" w:eastAsia="MS Mincho" w:hAnsi="Open Sans" w:cs="Open Sans"/>
          <w:sz w:val="22"/>
          <w:szCs w:val="22"/>
          <w:lang w:val="en-GB" w:eastAsia="en-GB"/>
        </w:rPr>
        <w:t>PIM</w:t>
      </w:r>
      <w:r w:rsidR="00893F4A" w:rsidRPr="00836FD4">
        <w:rPr>
          <w:rFonts w:ascii="Open Sans" w:eastAsia="MS Mincho" w:hAnsi="Open Sans" w:cs="Open Sans"/>
          <w:sz w:val="22"/>
          <w:szCs w:val="22"/>
          <w:lang w:val="en-GB" w:eastAsia="en-GB"/>
        </w:rPr>
        <w:t xml:space="preserve"> </w:t>
      </w:r>
      <w:r w:rsidR="00932FF5" w:rsidRPr="00836FD4">
        <w:rPr>
          <w:rFonts w:ascii="Open Sans" w:eastAsia="MS Mincho" w:hAnsi="Open Sans" w:cs="Open Sans"/>
          <w:sz w:val="22"/>
          <w:szCs w:val="22"/>
          <w:lang w:val="en-GB" w:eastAsia="en-GB"/>
        </w:rPr>
        <w:t xml:space="preserve">section 5 </w:t>
      </w:r>
      <w:r w:rsidR="00233B36" w:rsidRPr="00836FD4">
        <w:rPr>
          <w:rFonts w:ascii="Open Sans" w:eastAsia="MS Mincho" w:hAnsi="Open Sans" w:cs="Open Sans"/>
          <w:sz w:val="22"/>
          <w:szCs w:val="22"/>
          <w:lang w:val="en-GB" w:eastAsia="en-GB"/>
        </w:rPr>
        <w:t>“</w:t>
      </w:r>
      <w:r w:rsidR="00932FF5" w:rsidRPr="00836FD4">
        <w:rPr>
          <w:rFonts w:ascii="Open Sans" w:eastAsia="MS Mincho" w:hAnsi="Open Sans" w:cs="Open Sans"/>
          <w:sz w:val="22"/>
          <w:szCs w:val="22"/>
          <w:lang w:val="en-GB" w:eastAsia="en-GB"/>
        </w:rPr>
        <w:t>Financial Management</w:t>
      </w:r>
      <w:r w:rsidR="00233B36" w:rsidRPr="00836FD4">
        <w:rPr>
          <w:rFonts w:ascii="Open Sans" w:eastAsia="MS Mincho" w:hAnsi="Open Sans" w:cs="Open Sans"/>
          <w:sz w:val="22"/>
          <w:szCs w:val="22"/>
          <w:lang w:val="en-GB" w:eastAsia="en-GB"/>
        </w:rPr>
        <w:t>”</w:t>
      </w:r>
      <w:r w:rsidR="00827C9C"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the procedure described in the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13 shall apply</w:t>
      </w:r>
      <w:r w:rsidR="00CB25BC" w:rsidRPr="00836FD4">
        <w:rPr>
          <w:rFonts w:ascii="Open Sans" w:eastAsia="MS Mincho" w:hAnsi="Open Sans" w:cs="Open Sans"/>
          <w:sz w:val="22"/>
          <w:szCs w:val="22"/>
          <w:lang w:val="en-GB" w:eastAsia="en-GB"/>
        </w:rPr>
        <w:t>.</w:t>
      </w:r>
    </w:p>
    <w:p w14:paraId="5C1D7F3F" w14:textId="77777777" w:rsidR="004A5763" w:rsidRDefault="004A5763" w:rsidP="0095157E">
      <w:pPr>
        <w:spacing w:line="360" w:lineRule="auto"/>
        <w:ind w:hanging="284"/>
        <w:jc w:val="center"/>
        <w:rPr>
          <w:rFonts w:ascii="Open Sans" w:eastAsia="Times New Roman" w:hAnsi="Open Sans" w:cs="Open Sans"/>
          <w:b/>
          <w:color w:val="000000"/>
          <w:sz w:val="22"/>
          <w:szCs w:val="22"/>
          <w:lang w:val="en-US" w:eastAsia="it-IT"/>
        </w:rPr>
      </w:pPr>
    </w:p>
    <w:p w14:paraId="03942EE5" w14:textId="2D922EE3" w:rsidR="00CB6532" w:rsidRPr="00836FD4" w:rsidRDefault="00CB6532"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12</w:t>
      </w:r>
      <w:r w:rsidR="002B6E23">
        <w:rPr>
          <w:rFonts w:ascii="Open Sans" w:eastAsia="Times New Roman" w:hAnsi="Open Sans" w:cs="Open Sans"/>
          <w:b/>
          <w:color w:val="000000"/>
          <w:sz w:val="22"/>
          <w:szCs w:val="22"/>
          <w:lang w:val="en-US" w:eastAsia="it-IT"/>
        </w:rPr>
        <w:t xml:space="preserve"> </w:t>
      </w:r>
      <w:bookmarkStart w:id="6" w:name="_Hlk141095489"/>
      <w:r w:rsidR="002B6E23">
        <w:rPr>
          <w:rFonts w:ascii="Open Sans" w:eastAsia="Times New Roman" w:hAnsi="Open Sans" w:cs="Open Sans"/>
          <w:b/>
          <w:color w:val="000000"/>
          <w:sz w:val="22"/>
          <w:szCs w:val="22"/>
          <w:lang w:val="en-US" w:eastAsia="it-IT"/>
        </w:rPr>
        <w:t xml:space="preserve">- </w:t>
      </w:r>
      <w:r w:rsidRPr="00836FD4">
        <w:rPr>
          <w:rFonts w:ascii="Open Sans" w:eastAsia="Times New Roman" w:hAnsi="Open Sans" w:cs="Open Sans"/>
          <w:b/>
          <w:color w:val="000000"/>
          <w:sz w:val="22"/>
          <w:szCs w:val="22"/>
          <w:lang w:val="en-US" w:eastAsia="it-IT"/>
        </w:rPr>
        <w:t>Reporting and Application for Reimbursement</w:t>
      </w:r>
    </w:p>
    <w:bookmarkEnd w:id="6"/>
    <w:p w14:paraId="5584DC22" w14:textId="213C6E65"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Each PP may request</w:t>
      </w:r>
      <w:r w:rsidR="0040598F" w:rsidRPr="00836FD4">
        <w:rPr>
          <w:rFonts w:ascii="Open Sans" w:eastAsia="SimSun" w:hAnsi="Open Sans" w:cs="Open Sans"/>
          <w:sz w:val="22"/>
          <w:szCs w:val="22"/>
          <w:lang w:val="en-GB" w:eastAsia="ar-SA"/>
        </w:rPr>
        <w:t>, via LP,</w:t>
      </w:r>
      <w:r w:rsidRPr="00836FD4">
        <w:rPr>
          <w:rFonts w:ascii="Open Sans" w:eastAsia="SimSun" w:hAnsi="Open Sans" w:cs="Open Sans"/>
          <w:sz w:val="22"/>
          <w:szCs w:val="22"/>
          <w:lang w:val="en-GB" w:eastAsia="ar-SA"/>
        </w:rPr>
        <w:t xml:space="preserve"> payments of the contribution from the ERDF as well as the FDR</w:t>
      </w:r>
      <w:r w:rsidR="006C403E"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if due accordingly to Art. </w:t>
      </w:r>
      <w:r w:rsidR="006C477F" w:rsidRPr="00836FD4">
        <w:rPr>
          <w:rFonts w:ascii="Open Sans" w:eastAsia="SimSun" w:hAnsi="Open Sans" w:cs="Open Sans"/>
          <w:sz w:val="22"/>
          <w:szCs w:val="22"/>
          <w:lang w:val="en-GB" w:eastAsia="ar-SA"/>
        </w:rPr>
        <w:t>5 “Terms of funding</w:t>
      </w:r>
      <w:r w:rsidR="00DB1E33" w:rsidRPr="00836FD4">
        <w:rPr>
          <w:rFonts w:ascii="Open Sans" w:eastAsia="SimSun" w:hAnsi="Open Sans" w:cs="Open Sans"/>
          <w:sz w:val="22"/>
          <w:szCs w:val="22"/>
          <w:lang w:val="en-GB" w:eastAsia="ar-SA"/>
        </w:rPr>
        <w:t xml:space="preserve"> and reimbursement of funds</w:t>
      </w:r>
      <w:r w:rsidR="006C477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of the present </w:t>
      </w:r>
      <w:r w:rsidR="00CD76B1">
        <w:rPr>
          <w:rFonts w:ascii="Open Sans" w:eastAsia="SimSun" w:hAnsi="Open Sans" w:cs="Open Sans"/>
          <w:sz w:val="22"/>
          <w:szCs w:val="22"/>
          <w:lang w:val="en-GB" w:eastAsia="ar-SA"/>
        </w:rPr>
        <w:t>PA</w:t>
      </w:r>
      <w:r w:rsidR="006C403E"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by providing proof of progress of its respective part(s) of the project towards the achievement of the outputs and results as set in the </w:t>
      </w:r>
      <w:r w:rsidR="0040598F" w:rsidRPr="00836FD4">
        <w:rPr>
          <w:rFonts w:ascii="Open Sans" w:eastAsia="SimSun" w:hAnsi="Open Sans" w:cs="Open Sans"/>
          <w:sz w:val="22"/>
          <w:szCs w:val="22"/>
          <w:lang w:val="en-GB" w:eastAsia="ar-SA"/>
        </w:rPr>
        <w:t>la</w:t>
      </w:r>
      <w:r w:rsidR="00256B9B" w:rsidRPr="00836FD4">
        <w:rPr>
          <w:rFonts w:ascii="Open Sans" w:eastAsia="SimSun" w:hAnsi="Open Sans" w:cs="Open Sans"/>
          <w:sz w:val="22"/>
          <w:szCs w:val="22"/>
          <w:lang w:val="en-GB" w:eastAsia="ar-SA"/>
        </w:rPr>
        <w:t>test</w:t>
      </w:r>
      <w:r w:rsidR="0040598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approved AF, in compliance with the principle of sound financial management (as determined by the principles of economy, efficiency and effectiveness). </w:t>
      </w:r>
      <w:r w:rsidR="00070AD6" w:rsidRPr="00836FD4">
        <w:rPr>
          <w:rFonts w:ascii="Open Sans" w:eastAsia="SimSun" w:hAnsi="Open Sans" w:cs="Open Sans"/>
          <w:sz w:val="22"/>
          <w:szCs w:val="22"/>
          <w:lang w:val="en-GB" w:eastAsia="ar-SA"/>
        </w:rPr>
        <w:t>To this purpose</w:t>
      </w:r>
      <w:r w:rsidR="00CD6580" w:rsidRPr="00836FD4">
        <w:rPr>
          <w:rFonts w:ascii="Open Sans" w:eastAsia="SimSun" w:hAnsi="Open Sans" w:cs="Open Sans"/>
          <w:sz w:val="22"/>
          <w:szCs w:val="22"/>
          <w:lang w:val="en-GB" w:eastAsia="ar-SA"/>
        </w:rPr>
        <w:t>, each PP commits to providing the LP with complete and accurate information needed to draw up and submit</w:t>
      </w:r>
      <w:r w:rsidR="006C403E" w:rsidRPr="00836FD4">
        <w:rPr>
          <w:rFonts w:ascii="Open Sans" w:eastAsia="SimSun" w:hAnsi="Open Sans" w:cs="Open Sans"/>
          <w:sz w:val="22"/>
          <w:szCs w:val="22"/>
          <w:lang w:val="en-GB" w:eastAsia="ar-SA"/>
        </w:rPr>
        <w:t xml:space="preserve"> project reports</w:t>
      </w:r>
      <w:r w:rsidR="00CD6580" w:rsidRPr="00836FD4">
        <w:rPr>
          <w:rFonts w:ascii="Open Sans" w:eastAsia="SimSun" w:hAnsi="Open Sans" w:cs="Open Sans"/>
          <w:sz w:val="22"/>
          <w:szCs w:val="22"/>
          <w:lang w:val="en-GB" w:eastAsia="ar-SA"/>
        </w:rPr>
        <w:t xml:space="preserve">, following the procedures set in the </w:t>
      </w:r>
      <w:r w:rsidR="00904AFB" w:rsidRPr="00836FD4">
        <w:rPr>
          <w:rFonts w:ascii="Open Sans" w:eastAsia="SimSun" w:hAnsi="Open Sans" w:cs="Open Sans"/>
          <w:sz w:val="22"/>
          <w:szCs w:val="22"/>
          <w:lang w:val="en-GB" w:eastAsia="ar-SA"/>
        </w:rPr>
        <w:t>PIM</w:t>
      </w:r>
      <w:r w:rsidR="004129BA" w:rsidRPr="00836FD4">
        <w:rPr>
          <w:rFonts w:ascii="Open Sans" w:eastAsia="SimSun" w:hAnsi="Open Sans" w:cs="Open Sans"/>
          <w:sz w:val="22"/>
          <w:szCs w:val="22"/>
          <w:lang w:val="en-GB" w:eastAsia="ar-SA"/>
        </w:rPr>
        <w:t xml:space="preserve">, </w:t>
      </w:r>
      <w:r w:rsidR="00CD6580" w:rsidRPr="00836FD4">
        <w:rPr>
          <w:rFonts w:ascii="Open Sans" w:eastAsia="SimSun" w:hAnsi="Open Sans" w:cs="Open Sans"/>
          <w:sz w:val="22"/>
          <w:szCs w:val="22"/>
          <w:lang w:val="en-GB" w:eastAsia="ar-SA"/>
        </w:rPr>
        <w:t xml:space="preserve">within the </w:t>
      </w:r>
      <w:r w:rsidR="00540136" w:rsidRPr="00836FD4">
        <w:rPr>
          <w:rFonts w:ascii="Open Sans" w:eastAsia="SimSun" w:hAnsi="Open Sans" w:cs="Open Sans"/>
          <w:sz w:val="22"/>
          <w:szCs w:val="22"/>
          <w:lang w:val="en-GB" w:eastAsia="ar-SA"/>
        </w:rPr>
        <w:t xml:space="preserve">Project </w:t>
      </w:r>
      <w:r w:rsidR="00932FF5" w:rsidRPr="00836FD4">
        <w:rPr>
          <w:rFonts w:ascii="Open Sans" w:eastAsia="SimSun" w:hAnsi="Open Sans" w:cs="Open Sans"/>
          <w:sz w:val="22"/>
          <w:szCs w:val="22"/>
          <w:lang w:val="en-GB" w:eastAsia="ar-SA"/>
        </w:rPr>
        <w:t xml:space="preserve">reporting </w:t>
      </w:r>
      <w:r w:rsidR="003735EA" w:rsidRPr="00836FD4">
        <w:rPr>
          <w:rFonts w:ascii="Open Sans" w:eastAsia="SimSun" w:hAnsi="Open Sans" w:cs="Open Sans"/>
          <w:sz w:val="22"/>
          <w:szCs w:val="22"/>
          <w:lang w:val="en-GB" w:eastAsia="ar-SA"/>
        </w:rPr>
        <w:t>schedule s</w:t>
      </w:r>
      <w:r w:rsidR="00CD6580" w:rsidRPr="00836FD4">
        <w:rPr>
          <w:rFonts w:ascii="Open Sans" w:eastAsia="SimSun" w:hAnsi="Open Sans" w:cs="Open Sans"/>
          <w:sz w:val="22"/>
          <w:szCs w:val="22"/>
          <w:lang w:val="en-GB" w:eastAsia="ar-SA"/>
        </w:rPr>
        <w:t xml:space="preserve">et in </w:t>
      </w:r>
      <w:r w:rsidR="00932FF5" w:rsidRPr="00836FD4">
        <w:rPr>
          <w:rFonts w:ascii="Open Sans" w:eastAsia="SimSun" w:hAnsi="Open Sans" w:cs="Open Sans"/>
          <w:sz w:val="22"/>
          <w:szCs w:val="22"/>
          <w:lang w:val="en-GB" w:eastAsia="ar-SA"/>
        </w:rPr>
        <w:t>J</w:t>
      </w:r>
      <w:r w:rsidR="00CC0F60" w:rsidRPr="00836FD4">
        <w:rPr>
          <w:rFonts w:ascii="Open Sans" w:eastAsia="SimSun" w:hAnsi="Open Sans" w:cs="Open Sans"/>
          <w:sz w:val="22"/>
          <w:szCs w:val="22"/>
          <w:lang w:val="en-GB" w:eastAsia="ar-SA"/>
        </w:rPr>
        <w:t>EMS</w:t>
      </w:r>
      <w:r w:rsidR="00932FF5" w:rsidRPr="00836FD4">
        <w:rPr>
          <w:rFonts w:ascii="Open Sans" w:eastAsia="SimSun" w:hAnsi="Open Sans" w:cs="Open Sans"/>
          <w:sz w:val="22"/>
          <w:szCs w:val="22"/>
          <w:lang w:val="en-GB" w:eastAsia="ar-SA"/>
        </w:rPr>
        <w:t xml:space="preserve"> </w:t>
      </w:r>
      <w:r w:rsidR="003735EA" w:rsidRPr="00836FD4">
        <w:rPr>
          <w:rFonts w:ascii="Open Sans" w:eastAsia="SimSun" w:hAnsi="Open Sans" w:cs="Open Sans"/>
          <w:sz w:val="22"/>
          <w:szCs w:val="22"/>
          <w:lang w:val="en-GB" w:eastAsia="ar-SA"/>
        </w:rPr>
        <w:t>Contracting s</w:t>
      </w:r>
      <w:r w:rsidR="00CD6580" w:rsidRPr="00836FD4">
        <w:rPr>
          <w:rFonts w:ascii="Open Sans" w:eastAsia="SimSun" w:hAnsi="Open Sans" w:cs="Open Sans"/>
          <w:sz w:val="22"/>
          <w:szCs w:val="22"/>
          <w:lang w:val="en-GB" w:eastAsia="ar-SA"/>
        </w:rPr>
        <w:t xml:space="preserve">ection </w:t>
      </w:r>
      <w:r w:rsidR="004129BA" w:rsidRPr="00836FD4">
        <w:rPr>
          <w:rFonts w:ascii="Open Sans" w:eastAsia="SimSun" w:hAnsi="Open Sans" w:cs="Open Sans"/>
          <w:sz w:val="22"/>
          <w:szCs w:val="22"/>
          <w:lang w:val="en-GB" w:eastAsia="ar-SA"/>
        </w:rPr>
        <w:t xml:space="preserve">and </w:t>
      </w:r>
      <w:r w:rsidR="003735EA" w:rsidRPr="00836FD4">
        <w:rPr>
          <w:rFonts w:ascii="Open Sans" w:eastAsia="SimSun" w:hAnsi="Open Sans" w:cs="Open Sans"/>
          <w:sz w:val="22"/>
          <w:szCs w:val="22"/>
          <w:lang w:val="en-GB" w:eastAsia="ar-SA"/>
        </w:rPr>
        <w:t>in line with the reporting targets of the la</w:t>
      </w:r>
      <w:r w:rsidR="00256B9B" w:rsidRPr="00836FD4">
        <w:rPr>
          <w:rFonts w:ascii="Open Sans" w:eastAsia="SimSun" w:hAnsi="Open Sans" w:cs="Open Sans"/>
          <w:sz w:val="22"/>
          <w:szCs w:val="22"/>
          <w:lang w:val="en-GB" w:eastAsia="ar-SA"/>
        </w:rPr>
        <w:t>test</w:t>
      </w:r>
      <w:r w:rsidR="003735EA" w:rsidRPr="00836FD4">
        <w:rPr>
          <w:rFonts w:ascii="Open Sans" w:eastAsia="SimSun" w:hAnsi="Open Sans" w:cs="Open Sans"/>
          <w:sz w:val="22"/>
          <w:szCs w:val="22"/>
          <w:lang w:val="en-GB" w:eastAsia="ar-SA"/>
        </w:rPr>
        <w:t xml:space="preserve"> </w:t>
      </w:r>
      <w:r w:rsidR="00CD6580" w:rsidRPr="00836FD4">
        <w:rPr>
          <w:rFonts w:ascii="Open Sans" w:eastAsia="SimSun" w:hAnsi="Open Sans" w:cs="Open Sans"/>
          <w:sz w:val="22"/>
          <w:szCs w:val="22"/>
          <w:lang w:val="en-GB" w:eastAsia="ar-SA"/>
        </w:rPr>
        <w:t>approved AF</w:t>
      </w:r>
      <w:r w:rsidR="003735EA" w:rsidRPr="00836FD4">
        <w:rPr>
          <w:rFonts w:ascii="Open Sans" w:eastAsia="SimSun" w:hAnsi="Open Sans" w:cs="Open Sans"/>
          <w:sz w:val="22"/>
          <w:szCs w:val="22"/>
          <w:lang w:val="en-GB" w:eastAsia="ar-SA"/>
        </w:rPr>
        <w:t xml:space="preserve"> – section D Project Budget.</w:t>
      </w:r>
    </w:p>
    <w:p w14:paraId="64FDE801" w14:textId="4B8385F3"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The </w:t>
      </w:r>
      <w:r w:rsidR="00540136"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reports will consist of a</w:t>
      </w:r>
      <w:r w:rsidR="00540136" w:rsidRPr="00836FD4">
        <w:rPr>
          <w:rFonts w:ascii="Open Sans" w:eastAsia="SimSun" w:hAnsi="Open Sans" w:cs="Open Sans"/>
          <w:sz w:val="22"/>
          <w:szCs w:val="22"/>
          <w:lang w:val="en-GB" w:eastAsia="ar-SA"/>
        </w:rPr>
        <w:t xml:space="preserve"> Content (</w:t>
      </w:r>
      <w:r w:rsidR="002C12B0" w:rsidRPr="00836FD4">
        <w:rPr>
          <w:rFonts w:ascii="Open Sans" w:eastAsia="SimSun" w:hAnsi="Open Sans" w:cs="Open Sans"/>
          <w:sz w:val="22"/>
          <w:szCs w:val="22"/>
          <w:lang w:val="en-GB" w:eastAsia="ar-SA"/>
        </w:rPr>
        <w:t>summary of partners’ work in the reporting period including any partner problems and deviations</w:t>
      </w:r>
      <w:r w:rsidR="00540136" w:rsidRPr="00836FD4">
        <w:rPr>
          <w:rFonts w:ascii="Open Sans" w:eastAsia="SimSun" w:hAnsi="Open Sans" w:cs="Open Sans"/>
          <w:sz w:val="22"/>
          <w:szCs w:val="22"/>
          <w:lang w:val="en-GB" w:eastAsia="ar-SA"/>
        </w:rPr>
        <w:t>)</w:t>
      </w:r>
      <w:r w:rsidR="006F39F5" w:rsidRPr="00836FD4">
        <w:rPr>
          <w:rFonts w:ascii="Open Sans" w:eastAsia="SimSun" w:hAnsi="Open Sans" w:cs="Open Sans"/>
          <w:sz w:val="22"/>
          <w:szCs w:val="22"/>
          <w:lang w:val="en-GB" w:eastAsia="ar-SA"/>
        </w:rPr>
        <w:t xml:space="preserve"> </w:t>
      </w:r>
      <w:r w:rsidR="00540136" w:rsidRPr="00836FD4">
        <w:rPr>
          <w:rFonts w:ascii="Open Sans" w:eastAsia="SimSun" w:hAnsi="Open Sans" w:cs="Open Sans"/>
          <w:sz w:val="22"/>
          <w:szCs w:val="22"/>
          <w:lang w:val="en-GB" w:eastAsia="ar-SA"/>
        </w:rPr>
        <w:t xml:space="preserve">related part and a </w:t>
      </w:r>
      <w:proofErr w:type="gramStart"/>
      <w:r w:rsidR="00540136" w:rsidRPr="00836FD4">
        <w:rPr>
          <w:rFonts w:ascii="Open Sans" w:eastAsia="SimSun" w:hAnsi="Open Sans" w:cs="Open Sans"/>
          <w:sz w:val="22"/>
          <w:szCs w:val="22"/>
          <w:lang w:val="en-GB" w:eastAsia="ar-SA"/>
        </w:rPr>
        <w:t>Financial</w:t>
      </w:r>
      <w:proofErr w:type="gramEnd"/>
      <w:r w:rsidR="00540136" w:rsidRPr="00836FD4">
        <w:rPr>
          <w:rFonts w:ascii="Open Sans" w:eastAsia="SimSun" w:hAnsi="Open Sans" w:cs="Open Sans"/>
          <w:sz w:val="22"/>
          <w:szCs w:val="22"/>
          <w:lang w:val="en-GB" w:eastAsia="ar-SA"/>
        </w:rPr>
        <w:t xml:space="preserve"> part</w:t>
      </w:r>
      <w:r w:rsidRPr="00836FD4">
        <w:rPr>
          <w:rFonts w:ascii="Open Sans" w:eastAsia="SimSun" w:hAnsi="Open Sans" w:cs="Open Sans"/>
          <w:sz w:val="22"/>
          <w:szCs w:val="22"/>
          <w:lang w:val="en-GB" w:eastAsia="ar-SA"/>
        </w:rPr>
        <w:t xml:space="preserve">. The financial part of the report shall comprise the amount indicated in all </w:t>
      </w:r>
      <w:r w:rsidR="00096603" w:rsidRPr="00836FD4">
        <w:rPr>
          <w:rFonts w:ascii="Open Sans" w:eastAsia="SimSun" w:hAnsi="Open Sans" w:cs="Open Sans"/>
          <w:sz w:val="22"/>
          <w:szCs w:val="22"/>
          <w:lang w:val="en-GB" w:eastAsia="ar-SA"/>
        </w:rPr>
        <w:t xml:space="preserve">controller </w:t>
      </w:r>
      <w:r w:rsidRPr="00836FD4">
        <w:rPr>
          <w:rFonts w:ascii="Open Sans" w:eastAsia="SimSun" w:hAnsi="Open Sans" w:cs="Open Sans"/>
          <w:sz w:val="22"/>
          <w:szCs w:val="22"/>
          <w:lang w:val="en-GB" w:eastAsia="ar-SA"/>
        </w:rPr>
        <w:t xml:space="preserve">certificates related to the project expenditure that has been paid within the relevant reporting period. </w:t>
      </w:r>
    </w:p>
    <w:p w14:paraId="7BBA5E87" w14:textId="26BBFB12"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Each </w:t>
      </w:r>
      <w:r w:rsidR="00BB1A19"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 xml:space="preserve">report submitted by the LP via the </w:t>
      </w:r>
      <w:r w:rsidR="006D5432" w:rsidRPr="00836FD4">
        <w:rPr>
          <w:rFonts w:ascii="Open Sans" w:eastAsia="SimSun" w:hAnsi="Open Sans" w:cs="Open Sans"/>
          <w:sz w:val="22"/>
          <w:szCs w:val="22"/>
          <w:lang w:val="en-GB" w:eastAsia="ar-SA"/>
        </w:rPr>
        <w:t xml:space="preserve">JEMS </w:t>
      </w:r>
      <w:r w:rsidRPr="00836FD4">
        <w:rPr>
          <w:rFonts w:ascii="Open Sans" w:eastAsia="SimSun" w:hAnsi="Open Sans" w:cs="Open Sans"/>
          <w:sz w:val="22"/>
          <w:szCs w:val="22"/>
          <w:lang w:val="en-GB" w:eastAsia="ar-SA"/>
        </w:rPr>
        <w:t>to the MA, must be accompanied by certificates confirming the eligibility of expenditure included in the report by the LP and the PPs. Certificates</w:t>
      </w:r>
      <w:r w:rsidR="00AF4EDD" w:rsidRPr="00836FD4">
        <w:rPr>
          <w:rFonts w:ascii="Open Sans" w:eastAsia="SimSun" w:hAnsi="Open Sans" w:cs="Open Sans"/>
          <w:sz w:val="22"/>
          <w:szCs w:val="22"/>
          <w:lang w:val="en-GB" w:eastAsia="ar-SA"/>
        </w:rPr>
        <w:t xml:space="preserve"> of expenditures</w:t>
      </w:r>
      <w:r w:rsidRPr="00836FD4">
        <w:rPr>
          <w:rFonts w:ascii="Open Sans" w:eastAsia="SimSun" w:hAnsi="Open Sans" w:cs="Open Sans"/>
          <w:sz w:val="22"/>
          <w:szCs w:val="22"/>
          <w:lang w:val="en-GB" w:eastAsia="ar-SA"/>
        </w:rPr>
        <w:t xml:space="preserve"> must be issued by national controllers as referred to in Art</w:t>
      </w:r>
      <w:r w:rsidR="002F1BED"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w:t>
      </w:r>
      <w:r w:rsidR="00BB1A19" w:rsidRPr="00836FD4">
        <w:rPr>
          <w:rFonts w:ascii="Open Sans" w:eastAsia="SimSun" w:hAnsi="Open Sans" w:cs="Open Sans"/>
          <w:sz w:val="22"/>
          <w:szCs w:val="22"/>
          <w:lang w:val="en-GB" w:eastAsia="ar-SA"/>
        </w:rPr>
        <w:t>46</w:t>
      </w:r>
      <w:r w:rsidRPr="00836FD4">
        <w:rPr>
          <w:rFonts w:ascii="Open Sans" w:eastAsia="SimSun" w:hAnsi="Open Sans" w:cs="Open Sans"/>
          <w:sz w:val="22"/>
          <w:szCs w:val="22"/>
          <w:lang w:val="en-GB" w:eastAsia="ar-SA"/>
        </w:rPr>
        <w:t xml:space="preserve"> (</w:t>
      </w:r>
      <w:r w:rsidR="00BB1A19" w:rsidRPr="00836FD4">
        <w:rPr>
          <w:rFonts w:ascii="Open Sans" w:eastAsia="SimSun" w:hAnsi="Open Sans" w:cs="Open Sans"/>
          <w:sz w:val="22"/>
          <w:szCs w:val="22"/>
          <w:lang w:val="en-GB" w:eastAsia="ar-SA"/>
        </w:rPr>
        <w:t>3</w:t>
      </w:r>
      <w:r w:rsidRPr="00836FD4">
        <w:rPr>
          <w:rFonts w:ascii="Open Sans" w:eastAsia="SimSun" w:hAnsi="Open Sans" w:cs="Open Sans"/>
          <w:sz w:val="22"/>
          <w:szCs w:val="22"/>
          <w:lang w:val="en-GB" w:eastAsia="ar-SA"/>
        </w:rPr>
        <w:t xml:space="preserve">) of </w:t>
      </w:r>
      <w:r w:rsidR="009C2BAE" w:rsidRPr="00836FD4">
        <w:rPr>
          <w:rFonts w:ascii="Open Sans" w:eastAsia="SimSun" w:hAnsi="Open Sans" w:cs="Open Sans"/>
          <w:sz w:val="22"/>
          <w:szCs w:val="22"/>
          <w:lang w:val="en-GB" w:eastAsia="ar-SA"/>
        </w:rPr>
        <w:t xml:space="preserve">IR </w:t>
      </w:r>
      <w:r w:rsidRPr="00836FD4">
        <w:rPr>
          <w:rFonts w:ascii="Open Sans" w:eastAsia="SimSun" w:hAnsi="Open Sans" w:cs="Open Sans"/>
          <w:sz w:val="22"/>
          <w:szCs w:val="22"/>
          <w:lang w:val="en-GB" w:eastAsia="ar-SA"/>
        </w:rPr>
        <w:t>according to the system set up by each Member State and in compliance with the requirements set by the legal framework listed in Art</w:t>
      </w:r>
      <w:r w:rsidR="002F1BE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1 </w:t>
      </w:r>
      <w:r w:rsidR="00CB40AD" w:rsidRPr="00836FD4">
        <w:rPr>
          <w:rFonts w:ascii="Open Sans" w:eastAsia="SimSun" w:hAnsi="Open Sans" w:cs="Open Sans"/>
          <w:sz w:val="22"/>
          <w:szCs w:val="22"/>
          <w:lang w:val="en-GB" w:eastAsia="ar-SA"/>
        </w:rPr>
        <w:t xml:space="preserve">“Legal framework applied” </w:t>
      </w:r>
      <w:r w:rsidRPr="00836FD4">
        <w:rPr>
          <w:rFonts w:ascii="Open Sans" w:eastAsia="SimSun" w:hAnsi="Open Sans" w:cs="Open Sans"/>
          <w:sz w:val="22"/>
          <w:szCs w:val="22"/>
          <w:lang w:val="en-GB" w:eastAsia="ar-SA"/>
        </w:rPr>
        <w:t>of th</w:t>
      </w:r>
      <w:r w:rsidR="00BB1A19" w:rsidRPr="00836FD4">
        <w:rPr>
          <w:rFonts w:ascii="Open Sans" w:eastAsia="SimSun" w:hAnsi="Open Sans" w:cs="Open Sans"/>
          <w:sz w:val="22"/>
          <w:szCs w:val="22"/>
          <w:lang w:val="en-GB" w:eastAsia="ar-SA"/>
        </w:rPr>
        <w:t xml:space="preserve">is </w:t>
      </w:r>
      <w:r w:rsidR="00CD76B1">
        <w:rPr>
          <w:rFonts w:ascii="Open Sans" w:eastAsia="SimSun" w:hAnsi="Open Sans" w:cs="Open Sans"/>
          <w:sz w:val="22"/>
          <w:szCs w:val="22"/>
          <w:lang w:val="en-GB" w:eastAsia="ar-SA"/>
        </w:rPr>
        <w:t>PA</w:t>
      </w:r>
      <w:r w:rsidRPr="00836FD4">
        <w:rPr>
          <w:rFonts w:ascii="Open Sans" w:eastAsia="SimSun" w:hAnsi="Open Sans" w:cs="Open Sans"/>
          <w:sz w:val="22"/>
          <w:szCs w:val="22"/>
          <w:lang w:val="en-GB" w:eastAsia="ar-SA"/>
        </w:rPr>
        <w:t xml:space="preserve">. Certificates of </w:t>
      </w:r>
      <w:r w:rsidR="00AF4EDD" w:rsidRPr="00836FD4">
        <w:rPr>
          <w:rFonts w:ascii="Open Sans" w:eastAsia="SimSun" w:hAnsi="Open Sans" w:cs="Open Sans"/>
          <w:sz w:val="22"/>
          <w:szCs w:val="22"/>
          <w:lang w:val="en-GB" w:eastAsia="ar-SA"/>
        </w:rPr>
        <w:t>e</w:t>
      </w:r>
      <w:r w:rsidRPr="00836FD4">
        <w:rPr>
          <w:rFonts w:ascii="Open Sans" w:eastAsia="SimSun" w:hAnsi="Open Sans" w:cs="Open Sans"/>
          <w:sz w:val="22"/>
          <w:szCs w:val="22"/>
          <w:lang w:val="en-GB" w:eastAsia="ar-SA"/>
        </w:rPr>
        <w:t xml:space="preserve">xpenditure shall be accompanied by the compulsory elements presented in the </w:t>
      </w:r>
      <w:r w:rsidR="009C2BAE" w:rsidRPr="00836FD4">
        <w:rPr>
          <w:rFonts w:ascii="Open Sans" w:eastAsia="SimSun" w:hAnsi="Open Sans" w:cs="Open Sans"/>
          <w:sz w:val="22"/>
          <w:szCs w:val="22"/>
          <w:lang w:val="en-GB" w:eastAsia="ar-SA"/>
        </w:rPr>
        <w:t>PIM</w:t>
      </w:r>
      <w:r w:rsidR="00CB40A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(i.e., the control report and checklist). The LP will pre-check the </w:t>
      </w:r>
      <w:r w:rsidR="00BB5EC4" w:rsidRPr="00836FD4">
        <w:rPr>
          <w:rFonts w:ascii="Open Sans" w:eastAsia="SimSun" w:hAnsi="Open Sans" w:cs="Open Sans"/>
          <w:sz w:val="22"/>
          <w:szCs w:val="22"/>
          <w:lang w:val="en-GB" w:eastAsia="ar-SA"/>
        </w:rPr>
        <w:t>controller</w:t>
      </w:r>
      <w:r w:rsidR="006D5432" w:rsidRPr="00836FD4">
        <w:rPr>
          <w:rFonts w:ascii="Open Sans" w:eastAsia="SimSun" w:hAnsi="Open Sans" w:cs="Open Sans"/>
          <w:sz w:val="22"/>
          <w:szCs w:val="22"/>
          <w:lang w:val="en-GB" w:eastAsia="ar-SA"/>
        </w:rPr>
        <w:t xml:space="preserve">’ </w:t>
      </w:r>
      <w:r w:rsidR="00BB5EC4" w:rsidRPr="00836FD4">
        <w:rPr>
          <w:rFonts w:ascii="Open Sans" w:eastAsia="SimSun" w:hAnsi="Open Sans" w:cs="Open Sans"/>
          <w:sz w:val="22"/>
          <w:szCs w:val="22"/>
          <w:lang w:val="en-GB" w:eastAsia="ar-SA"/>
        </w:rPr>
        <w:t xml:space="preserve">verifications </w:t>
      </w:r>
      <w:r w:rsidRPr="00836FD4">
        <w:rPr>
          <w:rFonts w:ascii="Open Sans" w:eastAsia="SimSun" w:hAnsi="Open Sans" w:cs="Open Sans"/>
          <w:sz w:val="22"/>
          <w:szCs w:val="22"/>
          <w:lang w:val="en-GB" w:eastAsia="ar-SA"/>
        </w:rPr>
        <w:t xml:space="preserve">received from the PPs, </w:t>
      </w:r>
      <w:proofErr w:type="gramStart"/>
      <w:r w:rsidRPr="00836FD4">
        <w:rPr>
          <w:rFonts w:ascii="Open Sans" w:eastAsia="SimSun" w:hAnsi="Open Sans" w:cs="Open Sans"/>
          <w:sz w:val="22"/>
          <w:szCs w:val="22"/>
          <w:lang w:val="en-GB" w:eastAsia="ar-SA"/>
        </w:rPr>
        <w:t>with regard to</w:t>
      </w:r>
      <w:proofErr w:type="gramEnd"/>
      <w:r w:rsidRPr="00836FD4">
        <w:rPr>
          <w:rFonts w:ascii="Open Sans" w:eastAsia="SimSun" w:hAnsi="Open Sans" w:cs="Open Sans"/>
          <w:sz w:val="22"/>
          <w:szCs w:val="22"/>
          <w:lang w:val="en-GB" w:eastAsia="ar-SA"/>
        </w:rPr>
        <w:t xml:space="preserve"> plausibility and correct issuing.</w:t>
      </w:r>
    </w:p>
    <w:p w14:paraId="37C95E06" w14:textId="3FAEA3C8"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proofErr w:type="gramStart"/>
      <w:r w:rsidRPr="00836FD4">
        <w:rPr>
          <w:rFonts w:ascii="Open Sans" w:eastAsia="SimSun" w:hAnsi="Open Sans" w:cs="Open Sans"/>
          <w:sz w:val="22"/>
          <w:szCs w:val="22"/>
          <w:lang w:val="en-GB" w:eastAsia="ar-SA"/>
        </w:rPr>
        <w:lastRenderedPageBreak/>
        <w:t>In order to</w:t>
      </w:r>
      <w:proofErr w:type="gramEnd"/>
      <w:r w:rsidRPr="00836FD4">
        <w:rPr>
          <w:rFonts w:ascii="Open Sans" w:eastAsia="SimSun" w:hAnsi="Open Sans" w:cs="Open Sans"/>
          <w:sz w:val="22"/>
          <w:szCs w:val="22"/>
          <w:lang w:val="en-GB" w:eastAsia="ar-SA"/>
        </w:rPr>
        <w:t xml:space="preserve"> </w:t>
      </w:r>
      <w:r w:rsidR="0059313A" w:rsidRPr="00836FD4">
        <w:rPr>
          <w:rFonts w:ascii="Open Sans" w:eastAsia="SimSun" w:hAnsi="Open Sans" w:cs="Open Sans"/>
          <w:sz w:val="22"/>
          <w:szCs w:val="22"/>
          <w:lang w:val="en-GB" w:eastAsia="ar-SA"/>
        </w:rPr>
        <w:t xml:space="preserve">comply with the reporting </w:t>
      </w:r>
      <w:r w:rsidR="001062E0" w:rsidRPr="00836FD4">
        <w:rPr>
          <w:rFonts w:ascii="Open Sans" w:eastAsia="SimSun" w:hAnsi="Open Sans" w:cs="Open Sans"/>
          <w:sz w:val="22"/>
          <w:szCs w:val="22"/>
          <w:lang w:val="en-GB" w:eastAsia="ar-SA"/>
        </w:rPr>
        <w:t xml:space="preserve">procedure and </w:t>
      </w:r>
      <w:r w:rsidRPr="00836FD4">
        <w:rPr>
          <w:rFonts w:ascii="Open Sans" w:eastAsia="SimSun" w:hAnsi="Open Sans" w:cs="Open Sans"/>
          <w:sz w:val="22"/>
          <w:szCs w:val="22"/>
          <w:lang w:val="en-GB" w:eastAsia="ar-SA"/>
        </w:rPr>
        <w:t xml:space="preserve">deadlines </w:t>
      </w:r>
      <w:r w:rsidR="0059313A" w:rsidRPr="00836FD4">
        <w:rPr>
          <w:rFonts w:ascii="Open Sans" w:eastAsia="SimSun" w:hAnsi="Open Sans" w:cs="Open Sans"/>
          <w:sz w:val="22"/>
          <w:szCs w:val="22"/>
          <w:lang w:val="en-GB" w:eastAsia="ar-SA"/>
        </w:rPr>
        <w:t xml:space="preserve">set in the </w:t>
      </w:r>
      <w:r w:rsidR="009C2BAE" w:rsidRPr="00836FD4">
        <w:rPr>
          <w:rFonts w:ascii="Open Sans" w:eastAsia="SimSun" w:hAnsi="Open Sans" w:cs="Open Sans"/>
          <w:sz w:val="22"/>
          <w:szCs w:val="22"/>
          <w:lang w:val="en-GB" w:eastAsia="ar-SA"/>
        </w:rPr>
        <w:t>PIM</w:t>
      </w:r>
      <w:r w:rsidR="0059313A" w:rsidRPr="00836FD4">
        <w:rPr>
          <w:rFonts w:ascii="Open Sans" w:eastAsia="SimSun" w:hAnsi="Open Sans" w:cs="Open Sans"/>
          <w:sz w:val="22"/>
          <w:szCs w:val="22"/>
          <w:lang w:val="en-GB" w:eastAsia="ar-SA"/>
        </w:rPr>
        <w:t xml:space="preserve"> – section 6.7 “Reporting periods/reporting deadlines”-</w:t>
      </w:r>
      <w:r w:rsidRPr="00836FD4">
        <w:rPr>
          <w:rFonts w:ascii="Open Sans" w:eastAsia="SimSun" w:hAnsi="Open Sans" w:cs="Open Sans"/>
          <w:sz w:val="22"/>
          <w:szCs w:val="22"/>
          <w:lang w:val="en-GB" w:eastAsia="ar-SA"/>
        </w:rPr>
        <w:t xml:space="preserve">, each PP commits itself to deliver to the LP the necessary information and documents </w:t>
      </w:r>
      <w:r w:rsidR="002B6E23" w:rsidRPr="0071732C">
        <w:rPr>
          <w:rFonts w:ascii="Open Sans" w:eastAsia="SimSun" w:hAnsi="Open Sans" w:cs="Open Sans"/>
          <w:sz w:val="22"/>
          <w:szCs w:val="22"/>
          <w:highlight w:val="lightGray"/>
          <w:lang w:val="en-GB" w:eastAsia="ar-SA"/>
        </w:rPr>
        <w:t>_____</w:t>
      </w:r>
      <w:r w:rsidR="002B6E23" w:rsidRPr="0071732C">
        <w:rPr>
          <w:rFonts w:ascii="Open Sans" w:eastAsia="SimSun" w:hAnsi="Open Sans" w:cs="Open Sans"/>
          <w:sz w:val="22"/>
          <w:szCs w:val="22"/>
          <w:lang w:val="en-GB" w:eastAsia="ar-SA"/>
        </w:rPr>
        <w:t xml:space="preserve"> </w:t>
      </w:r>
      <w:r w:rsidR="002B6E23" w:rsidRPr="002F167C">
        <w:rPr>
          <w:rFonts w:ascii="Open Sans" w:eastAsia="SimSun" w:hAnsi="Open Sans" w:cs="Open Sans"/>
          <w:sz w:val="22"/>
          <w:szCs w:val="22"/>
          <w:lang w:val="en-GB" w:eastAsia="ar-SA"/>
        </w:rPr>
        <w:t>days</w:t>
      </w:r>
      <w:r w:rsidR="002B6E23"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working days before those deadline</w:t>
      </w:r>
      <w:r w:rsidR="006D55D0" w:rsidRPr="00836FD4">
        <w:rPr>
          <w:rFonts w:ascii="Open Sans" w:eastAsia="SimSun" w:hAnsi="Open Sans" w:cs="Open Sans"/>
          <w:sz w:val="22"/>
          <w:szCs w:val="22"/>
          <w:lang w:val="en-GB" w:eastAsia="ar-SA"/>
        </w:rPr>
        <w:t>s</w:t>
      </w:r>
      <w:r w:rsidRPr="00836FD4">
        <w:rPr>
          <w:rFonts w:ascii="Open Sans" w:eastAsia="SimSun" w:hAnsi="Open Sans" w:cs="Open Sans"/>
          <w:sz w:val="22"/>
          <w:szCs w:val="22"/>
          <w:lang w:val="en-GB" w:eastAsia="ar-SA"/>
        </w:rPr>
        <w:t xml:space="preserve"> for submitting the concerned </w:t>
      </w:r>
      <w:r w:rsidR="0059313A"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 xml:space="preserve">report. </w:t>
      </w:r>
    </w:p>
    <w:p w14:paraId="4E30E11C" w14:textId="5205E940"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If the LP casts </w:t>
      </w:r>
      <w:proofErr w:type="gramStart"/>
      <w:r w:rsidRPr="00836FD4">
        <w:rPr>
          <w:rFonts w:ascii="Open Sans" w:eastAsia="SimSun" w:hAnsi="Open Sans" w:cs="Open Sans"/>
          <w:sz w:val="22"/>
          <w:szCs w:val="22"/>
          <w:lang w:val="en-GB" w:eastAsia="ar-SA"/>
        </w:rPr>
        <w:t>doubts</w:t>
      </w:r>
      <w:proofErr w:type="gramEnd"/>
      <w:r w:rsidRPr="00836FD4">
        <w:rPr>
          <w:rFonts w:ascii="Open Sans" w:eastAsia="SimSun" w:hAnsi="Open Sans" w:cs="Open Sans"/>
          <w:sz w:val="22"/>
          <w:szCs w:val="22"/>
          <w:lang w:val="en-GB" w:eastAsia="ar-SA"/>
        </w:rPr>
        <w:t xml:space="preserve"> on the project relevance of any expenditure items claimed by a PP, shall clarify the issue with the concerned PP with the aim of finding an agreement on the expenditure to be claimed and the corresponding activities to be reported as </w:t>
      </w:r>
      <w:proofErr w:type="gramStart"/>
      <w:r w:rsidRPr="00836FD4">
        <w:rPr>
          <w:rFonts w:ascii="Open Sans" w:eastAsia="SimSun" w:hAnsi="Open Sans" w:cs="Open Sans"/>
          <w:sz w:val="22"/>
          <w:szCs w:val="22"/>
          <w:lang w:val="en-GB" w:eastAsia="ar-SA"/>
        </w:rPr>
        <w:t>project-relevant</w:t>
      </w:r>
      <w:proofErr w:type="gramEnd"/>
      <w:r w:rsidRPr="00836FD4">
        <w:rPr>
          <w:rFonts w:ascii="Open Sans" w:eastAsia="SimSun" w:hAnsi="Open Sans" w:cs="Open Sans"/>
          <w:sz w:val="22"/>
          <w:szCs w:val="22"/>
          <w:lang w:val="en-GB" w:eastAsia="ar-SA"/>
        </w:rPr>
        <w:t xml:space="preserve">. In the case that such agreement cannot be found, the procedure as stated in the </w:t>
      </w:r>
      <w:r w:rsidR="00904AFB" w:rsidRPr="00836FD4">
        <w:rPr>
          <w:rFonts w:ascii="Open Sans" w:eastAsia="SimSun" w:hAnsi="Open Sans" w:cs="Open Sans"/>
          <w:sz w:val="22"/>
          <w:szCs w:val="22"/>
          <w:lang w:val="en-GB" w:eastAsia="ar-SA"/>
        </w:rPr>
        <w:t>PIM</w:t>
      </w:r>
      <w:r w:rsidR="00D308C3"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will be followed. </w:t>
      </w:r>
    </w:p>
    <w:p w14:paraId="4438DF44" w14:textId="40C213F4"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Payments not requested in time and for their full amount or </w:t>
      </w:r>
      <w:r w:rsidR="00516A5D" w:rsidRPr="00836FD4">
        <w:rPr>
          <w:rFonts w:ascii="Open Sans" w:eastAsia="SimSun" w:hAnsi="Open Sans" w:cs="Open Sans"/>
          <w:sz w:val="22"/>
          <w:szCs w:val="22"/>
          <w:lang w:val="en-GB" w:eastAsia="ar-SA"/>
        </w:rPr>
        <w:t xml:space="preserve">not </w:t>
      </w:r>
      <w:r w:rsidRPr="00836FD4">
        <w:rPr>
          <w:rFonts w:ascii="Open Sans" w:eastAsia="SimSun" w:hAnsi="Open Sans" w:cs="Open Sans"/>
          <w:sz w:val="22"/>
          <w:szCs w:val="22"/>
          <w:lang w:val="en-GB" w:eastAsia="ar-SA"/>
        </w:rPr>
        <w:t xml:space="preserve">in compliance with the payment schedule as indicated in the </w:t>
      </w:r>
      <w:r w:rsidR="001062E0" w:rsidRPr="00836FD4">
        <w:rPr>
          <w:rFonts w:ascii="Open Sans" w:eastAsia="SimSun" w:hAnsi="Open Sans" w:cs="Open Sans"/>
          <w:sz w:val="22"/>
          <w:szCs w:val="22"/>
          <w:lang w:val="en-GB" w:eastAsia="ar-SA"/>
        </w:rPr>
        <w:t>la</w:t>
      </w:r>
      <w:r w:rsidR="00256B9B" w:rsidRPr="00836FD4">
        <w:rPr>
          <w:rFonts w:ascii="Open Sans" w:eastAsia="SimSun" w:hAnsi="Open Sans" w:cs="Open Sans"/>
          <w:sz w:val="22"/>
          <w:szCs w:val="22"/>
          <w:lang w:val="en-GB" w:eastAsia="ar-SA"/>
        </w:rPr>
        <w:t>test</w:t>
      </w:r>
      <w:r w:rsidR="001062E0" w:rsidRPr="00836FD4">
        <w:rPr>
          <w:rFonts w:ascii="Open Sans" w:eastAsia="SimSun" w:hAnsi="Open Sans" w:cs="Open Sans"/>
          <w:sz w:val="22"/>
          <w:szCs w:val="22"/>
          <w:lang w:val="en-GB" w:eastAsia="ar-SA"/>
        </w:rPr>
        <w:t xml:space="preserve"> approved AF – section D.3.1 Project Budget</w:t>
      </w:r>
      <w:r w:rsidRPr="00836FD4">
        <w:rPr>
          <w:rFonts w:ascii="Open Sans" w:eastAsia="SimSun" w:hAnsi="Open Sans" w:cs="Open Sans"/>
          <w:sz w:val="22"/>
          <w:szCs w:val="22"/>
          <w:lang w:val="en-GB" w:eastAsia="ar-SA"/>
        </w:rPr>
        <w:t>, may not be reimbursed. In case of de-commitment of funds Art</w:t>
      </w:r>
      <w:r w:rsidR="002F1BED"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w:t>
      </w:r>
      <w:r w:rsidR="00D308C3" w:rsidRPr="00836FD4">
        <w:rPr>
          <w:rFonts w:ascii="Open Sans" w:eastAsia="SimSun" w:hAnsi="Open Sans" w:cs="Open Sans"/>
          <w:sz w:val="22"/>
          <w:szCs w:val="22"/>
          <w:lang w:val="en-GB" w:eastAsia="ar-SA"/>
        </w:rPr>
        <w:t xml:space="preserve">13 </w:t>
      </w:r>
      <w:r w:rsidR="001062E0" w:rsidRPr="00836FD4">
        <w:rPr>
          <w:rFonts w:ascii="Open Sans" w:eastAsia="SimSun" w:hAnsi="Open Sans" w:cs="Open Sans"/>
          <w:sz w:val="22"/>
          <w:szCs w:val="22"/>
          <w:lang w:val="en-GB" w:eastAsia="ar-SA"/>
        </w:rPr>
        <w:t>“Withdrawal or recovery of unduly paid</w:t>
      </w:r>
      <w:r w:rsidR="00C555DD" w:rsidRPr="00836FD4">
        <w:rPr>
          <w:rFonts w:ascii="Open Sans" w:eastAsia="SimSun" w:hAnsi="Open Sans" w:cs="Open Sans"/>
          <w:sz w:val="22"/>
          <w:szCs w:val="22"/>
          <w:lang w:val="en-GB" w:eastAsia="ar-SA"/>
        </w:rPr>
        <w:t>-out funds, decommitment of funds”</w:t>
      </w:r>
      <w:r w:rsidR="00F7423C"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of this </w:t>
      </w:r>
      <w:r w:rsidR="00CD76B1">
        <w:rPr>
          <w:rFonts w:ascii="Open Sans" w:eastAsia="SimSun" w:hAnsi="Open Sans" w:cs="Open Sans"/>
          <w:sz w:val="22"/>
          <w:szCs w:val="22"/>
          <w:lang w:val="en-GB" w:eastAsia="ar-SA"/>
        </w:rPr>
        <w:t xml:space="preserve">PA </w:t>
      </w:r>
      <w:r w:rsidRPr="00836FD4">
        <w:rPr>
          <w:rFonts w:ascii="Open Sans" w:eastAsia="SimSun" w:hAnsi="Open Sans" w:cs="Open Sans"/>
          <w:sz w:val="22"/>
          <w:szCs w:val="22"/>
          <w:lang w:val="en-GB" w:eastAsia="ar-SA"/>
        </w:rPr>
        <w:t>applies.</w:t>
      </w:r>
    </w:p>
    <w:p w14:paraId="54DA035A" w14:textId="55DF0805"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proofErr w:type="gramStart"/>
      <w:r w:rsidRPr="00836FD4">
        <w:rPr>
          <w:rFonts w:ascii="Open Sans" w:eastAsia="SimSun" w:hAnsi="Open Sans" w:cs="Open Sans"/>
          <w:sz w:val="22"/>
          <w:szCs w:val="22"/>
          <w:lang w:val="en-GB" w:eastAsia="ar-SA"/>
        </w:rPr>
        <w:t>In order to</w:t>
      </w:r>
      <w:proofErr w:type="gramEnd"/>
      <w:r w:rsidRPr="00836FD4">
        <w:rPr>
          <w:rFonts w:ascii="Open Sans" w:eastAsia="SimSun" w:hAnsi="Open Sans" w:cs="Open Sans"/>
          <w:sz w:val="22"/>
          <w:szCs w:val="22"/>
          <w:lang w:val="en-GB" w:eastAsia="ar-SA"/>
        </w:rPr>
        <w:t xml:space="preserve"> proceed with the analysis of </w:t>
      </w:r>
      <w:r w:rsidR="00C555DD"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reports, each PP must provide additional information if the LP or the MA/JS deem that necessary. Additional information requested by the MA/JS are to be collected and sent by the LP within the demanded time frame.</w:t>
      </w:r>
    </w:p>
    <w:p w14:paraId="4ABF70C2" w14:textId="377651C9"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Following the approval of the </w:t>
      </w:r>
      <w:r w:rsidR="00C555DD"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 by the MA/JS</w:t>
      </w:r>
      <w:r w:rsidR="00A3193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the ERDF </w:t>
      </w:r>
      <w:r w:rsidR="00ED4B14" w:rsidRPr="00836FD4">
        <w:rPr>
          <w:rFonts w:ascii="Open Sans" w:eastAsia="SimSun" w:hAnsi="Open Sans" w:cs="Open Sans"/>
          <w:sz w:val="22"/>
          <w:szCs w:val="22"/>
          <w:lang w:val="en-GB" w:eastAsia="ar-SA"/>
        </w:rPr>
        <w:t xml:space="preserve">and FDR </w:t>
      </w:r>
      <w:r w:rsidRPr="00836FD4">
        <w:rPr>
          <w:rFonts w:ascii="Open Sans" w:eastAsia="SimSun" w:hAnsi="Open Sans" w:cs="Open Sans"/>
          <w:sz w:val="22"/>
          <w:szCs w:val="22"/>
          <w:lang w:val="en-GB" w:eastAsia="ar-SA"/>
        </w:rPr>
        <w:t xml:space="preserve">funds </w:t>
      </w:r>
      <w:r w:rsidR="00A3193F" w:rsidRPr="00836FD4">
        <w:rPr>
          <w:rFonts w:ascii="Open Sans" w:eastAsia="SimSun" w:hAnsi="Open Sans" w:cs="Open Sans"/>
          <w:sz w:val="22"/>
          <w:szCs w:val="22"/>
          <w:lang w:val="en-GB" w:eastAsia="ar-SA"/>
        </w:rPr>
        <w:t xml:space="preserve">will be transferred by the MA and subsequently forwarded by the LP or PP in charge of </w:t>
      </w:r>
      <w:r w:rsidR="00ED4B14" w:rsidRPr="00836FD4">
        <w:rPr>
          <w:rFonts w:ascii="Open Sans" w:eastAsia="SimSun" w:hAnsi="Open Sans" w:cs="Open Sans"/>
          <w:sz w:val="22"/>
          <w:szCs w:val="22"/>
          <w:lang w:val="en-GB" w:eastAsia="ar-SA"/>
        </w:rPr>
        <w:t>according to the provisions established in Art</w:t>
      </w:r>
      <w:r w:rsidR="002F1BED" w:rsidRPr="00836FD4">
        <w:rPr>
          <w:rFonts w:ascii="Open Sans" w:eastAsia="SimSun" w:hAnsi="Open Sans" w:cs="Open Sans"/>
          <w:sz w:val="22"/>
          <w:szCs w:val="22"/>
          <w:lang w:val="en-GB" w:eastAsia="ar-SA"/>
        </w:rPr>
        <w:t xml:space="preserve">. </w:t>
      </w:r>
      <w:r w:rsidR="00ED4B14" w:rsidRPr="00836FD4">
        <w:rPr>
          <w:rFonts w:ascii="Open Sans" w:eastAsia="SimSun" w:hAnsi="Open Sans" w:cs="Open Sans"/>
          <w:sz w:val="22"/>
          <w:szCs w:val="22"/>
          <w:lang w:val="en-GB" w:eastAsia="ar-SA"/>
        </w:rPr>
        <w:t>5</w:t>
      </w:r>
      <w:r w:rsidR="00C555DD" w:rsidRPr="00836FD4">
        <w:rPr>
          <w:rFonts w:ascii="Open Sans" w:eastAsia="SimSun" w:hAnsi="Open Sans" w:cs="Open Sans"/>
          <w:sz w:val="22"/>
          <w:szCs w:val="22"/>
          <w:lang w:val="en-GB" w:eastAsia="ar-SA"/>
        </w:rPr>
        <w:t xml:space="preserve"> of this </w:t>
      </w:r>
      <w:r w:rsidR="00CD76B1">
        <w:rPr>
          <w:rFonts w:ascii="Open Sans" w:eastAsia="SimSun" w:hAnsi="Open Sans" w:cs="Open Sans"/>
          <w:sz w:val="22"/>
          <w:szCs w:val="22"/>
          <w:lang w:val="en-GB" w:eastAsia="ar-SA"/>
        </w:rPr>
        <w:t>PA</w:t>
      </w:r>
      <w:r w:rsidR="00942CC9" w:rsidRPr="00836FD4">
        <w:rPr>
          <w:rFonts w:ascii="Open Sans" w:eastAsia="SimSun" w:hAnsi="Open Sans" w:cs="Open Sans"/>
          <w:sz w:val="22"/>
          <w:szCs w:val="22"/>
          <w:lang w:val="en-GB" w:eastAsia="ar-SA"/>
        </w:rPr>
        <w:t>. T</w:t>
      </w:r>
      <w:r w:rsidR="00A3193F" w:rsidRPr="00836FD4">
        <w:rPr>
          <w:rFonts w:ascii="Open Sans" w:eastAsia="SimSun" w:hAnsi="Open Sans" w:cs="Open Sans"/>
          <w:sz w:val="22"/>
          <w:szCs w:val="22"/>
          <w:lang w:val="en-GB" w:eastAsia="ar-SA"/>
        </w:rPr>
        <w:t xml:space="preserve">he </w:t>
      </w:r>
      <w:r w:rsidR="00C555DD" w:rsidRPr="00836FD4">
        <w:rPr>
          <w:rFonts w:ascii="Open Sans" w:eastAsia="SimSun" w:hAnsi="Open Sans" w:cs="Open Sans"/>
          <w:sz w:val="22"/>
          <w:szCs w:val="22"/>
          <w:lang w:val="en-GB" w:eastAsia="ar-SA"/>
        </w:rPr>
        <w:t xml:space="preserve">transfer </w:t>
      </w:r>
      <w:r w:rsidR="00E97371" w:rsidRPr="00836FD4">
        <w:rPr>
          <w:rFonts w:ascii="Open Sans" w:eastAsia="SimSun" w:hAnsi="Open Sans" w:cs="Open Sans"/>
          <w:sz w:val="22"/>
          <w:szCs w:val="22"/>
          <w:lang w:val="en-GB" w:eastAsia="ar-SA"/>
        </w:rPr>
        <w:t xml:space="preserve">to each PP </w:t>
      </w:r>
      <w:r w:rsidR="00A3193F" w:rsidRPr="00836FD4">
        <w:rPr>
          <w:rFonts w:ascii="Open Sans" w:eastAsia="SimSun" w:hAnsi="Open Sans" w:cs="Open Sans"/>
          <w:sz w:val="22"/>
          <w:szCs w:val="22"/>
          <w:lang w:val="en-GB" w:eastAsia="ar-SA"/>
        </w:rPr>
        <w:t xml:space="preserve">of </w:t>
      </w:r>
      <w:r w:rsidR="00E97371" w:rsidRPr="00836FD4">
        <w:rPr>
          <w:rFonts w:ascii="Open Sans" w:eastAsia="SimSun" w:hAnsi="Open Sans" w:cs="Open Sans"/>
          <w:sz w:val="22"/>
          <w:szCs w:val="22"/>
          <w:lang w:val="en-GB" w:eastAsia="ar-SA"/>
        </w:rPr>
        <w:t xml:space="preserve">their respective </w:t>
      </w:r>
      <w:r w:rsidR="00A3193F" w:rsidRPr="00836FD4">
        <w:rPr>
          <w:rFonts w:ascii="Open Sans" w:eastAsia="SimSun" w:hAnsi="Open Sans" w:cs="Open Sans"/>
          <w:sz w:val="22"/>
          <w:szCs w:val="22"/>
          <w:lang w:val="en-GB" w:eastAsia="ar-SA"/>
        </w:rPr>
        <w:t>funds</w:t>
      </w:r>
      <w:r w:rsidR="00E97371" w:rsidRPr="00836FD4">
        <w:rPr>
          <w:rFonts w:ascii="Open Sans" w:eastAsia="SimSun" w:hAnsi="Open Sans" w:cs="Open Sans"/>
          <w:sz w:val="22"/>
          <w:szCs w:val="22"/>
          <w:lang w:val="en-GB" w:eastAsia="ar-SA"/>
        </w:rPr>
        <w:t xml:space="preserve"> (ERDF and</w:t>
      </w:r>
      <w:r w:rsidR="00F760F8" w:rsidRPr="00836FD4">
        <w:rPr>
          <w:rFonts w:ascii="Open Sans" w:eastAsia="SimSun" w:hAnsi="Open Sans" w:cs="Open Sans"/>
          <w:sz w:val="22"/>
          <w:szCs w:val="22"/>
          <w:lang w:val="en-GB" w:eastAsia="ar-SA"/>
        </w:rPr>
        <w:t>/</w:t>
      </w:r>
      <w:r w:rsidR="00E97371" w:rsidRPr="00836FD4">
        <w:rPr>
          <w:rFonts w:ascii="Open Sans" w:eastAsia="SimSun" w:hAnsi="Open Sans" w:cs="Open Sans"/>
          <w:sz w:val="22"/>
          <w:szCs w:val="22"/>
          <w:lang w:val="en-GB" w:eastAsia="ar-SA"/>
        </w:rPr>
        <w:t>or FDR),</w:t>
      </w:r>
      <w:r w:rsidRPr="00836FD4">
        <w:rPr>
          <w:rFonts w:ascii="Open Sans" w:eastAsia="SimSun" w:hAnsi="Open Sans" w:cs="Open Sans"/>
          <w:sz w:val="22"/>
          <w:szCs w:val="22"/>
          <w:lang w:val="en-GB" w:eastAsia="ar-SA"/>
        </w:rPr>
        <w:t xml:space="preserve"> </w:t>
      </w:r>
      <w:r w:rsidR="00E97371" w:rsidRPr="00836FD4">
        <w:rPr>
          <w:rFonts w:ascii="Open Sans" w:eastAsia="SimSun" w:hAnsi="Open Sans" w:cs="Open Sans"/>
          <w:sz w:val="22"/>
          <w:szCs w:val="22"/>
          <w:lang w:val="en-GB" w:eastAsia="ar-SA"/>
        </w:rPr>
        <w:t>shall be</w:t>
      </w:r>
      <w:r w:rsidR="003970A6" w:rsidRPr="00836FD4">
        <w:rPr>
          <w:rFonts w:ascii="Open Sans" w:eastAsia="SimSun" w:hAnsi="Open Sans" w:cs="Open Sans"/>
          <w:sz w:val="22"/>
          <w:szCs w:val="22"/>
          <w:lang w:val="en-GB" w:eastAsia="ar-SA"/>
        </w:rPr>
        <w:t xml:space="preserve"> </w:t>
      </w:r>
      <w:r w:rsidR="00942CC9" w:rsidRPr="00836FD4">
        <w:rPr>
          <w:rFonts w:ascii="Open Sans" w:eastAsia="SimSun" w:hAnsi="Open Sans" w:cs="Open Sans"/>
          <w:sz w:val="22"/>
          <w:szCs w:val="22"/>
          <w:lang w:val="en-GB" w:eastAsia="ar-SA"/>
        </w:rPr>
        <w:t xml:space="preserve">made </w:t>
      </w:r>
      <w:r w:rsidRPr="00836FD4">
        <w:rPr>
          <w:rFonts w:ascii="Open Sans" w:eastAsia="SimSun" w:hAnsi="Open Sans" w:cs="Open Sans"/>
          <w:sz w:val="22"/>
          <w:szCs w:val="22"/>
          <w:lang w:val="en-GB" w:eastAsia="ar-SA"/>
        </w:rPr>
        <w:t>without any delay and in full to bank accounts</w:t>
      </w:r>
      <w:r w:rsidR="0036732E" w:rsidRPr="00836FD4">
        <w:rPr>
          <w:rFonts w:ascii="Open Sans" w:hAnsi="Open Sans" w:cs="Open Sans"/>
          <w:sz w:val="22"/>
          <w:szCs w:val="22"/>
          <w:lang w:val="en-US"/>
        </w:rPr>
        <w:t xml:space="preserve"> </w:t>
      </w:r>
      <w:r w:rsidR="0036732E" w:rsidRPr="00836FD4">
        <w:rPr>
          <w:rFonts w:ascii="Open Sans" w:eastAsia="SimSun" w:hAnsi="Open Sans" w:cs="Open Sans"/>
          <w:sz w:val="22"/>
          <w:szCs w:val="22"/>
          <w:lang w:val="en-GB" w:eastAsia="ar-SA"/>
        </w:rPr>
        <w:t xml:space="preserve">indicated in </w:t>
      </w:r>
      <w:proofErr w:type="spellStart"/>
      <w:r w:rsidR="0036732E" w:rsidRPr="00836FD4">
        <w:rPr>
          <w:rFonts w:ascii="Open Sans" w:eastAsia="SimSun" w:hAnsi="Open Sans" w:cs="Open Sans"/>
          <w:sz w:val="22"/>
          <w:szCs w:val="22"/>
          <w:lang w:val="en-GB" w:eastAsia="ar-SA"/>
        </w:rPr>
        <w:t>Jems</w:t>
      </w:r>
      <w:proofErr w:type="spellEnd"/>
      <w:r w:rsidR="0036732E" w:rsidRPr="00836FD4">
        <w:rPr>
          <w:rFonts w:ascii="Open Sans" w:eastAsia="SimSun" w:hAnsi="Open Sans" w:cs="Open Sans"/>
          <w:sz w:val="22"/>
          <w:szCs w:val="22"/>
          <w:lang w:val="en-GB" w:eastAsia="ar-SA"/>
        </w:rPr>
        <w:t xml:space="preserve"> (contracting section)</w:t>
      </w:r>
      <w:r w:rsidRPr="00836FD4">
        <w:rPr>
          <w:rFonts w:ascii="Open Sans" w:eastAsia="SimSun" w:hAnsi="Open Sans" w:cs="Open Sans"/>
          <w:sz w:val="22"/>
          <w:szCs w:val="22"/>
          <w:lang w:val="en-GB" w:eastAsia="ar-SA"/>
        </w:rPr>
        <w:t xml:space="preserve">. </w:t>
      </w:r>
      <w:r w:rsidR="00F760F8" w:rsidRPr="00836FD4">
        <w:rPr>
          <w:rFonts w:ascii="Open Sans" w:eastAsia="SimSun" w:hAnsi="Open Sans" w:cs="Open Sans"/>
          <w:sz w:val="22"/>
          <w:szCs w:val="22"/>
          <w:lang w:val="en-GB" w:eastAsia="ar-SA"/>
        </w:rPr>
        <w:t>The maximum acceptable delay for forwarding the ERDF and if it is the case of FDR to the PPs is of</w:t>
      </w:r>
      <w:r w:rsidR="002B6E23" w:rsidRPr="00836FD4">
        <w:rPr>
          <w:rFonts w:ascii="Open Sans" w:eastAsia="SimSun" w:hAnsi="Open Sans" w:cs="Open Sans"/>
          <w:sz w:val="22"/>
          <w:szCs w:val="22"/>
          <w:lang w:val="en-GB" w:eastAsia="ar-SA"/>
        </w:rPr>
        <w:t xml:space="preserve"> </w:t>
      </w:r>
      <w:r w:rsidR="002B6E23">
        <w:rPr>
          <w:rFonts w:ascii="Open Sans" w:eastAsia="SimSun" w:hAnsi="Open Sans" w:cs="Open Sans"/>
          <w:sz w:val="22"/>
          <w:szCs w:val="22"/>
          <w:highlight w:val="lightGray"/>
          <w:lang w:val="en-GB" w:eastAsia="ar-SA"/>
        </w:rPr>
        <w:t>_____</w:t>
      </w:r>
      <w:r w:rsidR="002B6E23" w:rsidRPr="00836FD4">
        <w:rPr>
          <w:rFonts w:ascii="Open Sans" w:eastAsia="SimSun" w:hAnsi="Open Sans" w:cs="Open Sans"/>
          <w:sz w:val="22"/>
          <w:szCs w:val="22"/>
          <w:lang w:val="en-GB" w:eastAsia="ar-SA"/>
        </w:rPr>
        <w:t xml:space="preserve"> </w:t>
      </w:r>
      <w:r w:rsidR="00F760F8" w:rsidRPr="00836FD4">
        <w:rPr>
          <w:rFonts w:ascii="Open Sans" w:eastAsia="SimSun" w:hAnsi="Open Sans" w:cs="Open Sans"/>
          <w:sz w:val="22"/>
          <w:szCs w:val="22"/>
          <w:lang w:val="en-GB" w:eastAsia="ar-SA"/>
        </w:rPr>
        <w:t>working days</w:t>
      </w:r>
      <w:r w:rsidR="00C96FD0" w:rsidRPr="00836FD4">
        <w:rPr>
          <w:rFonts w:ascii="Open Sans" w:eastAsia="SimSun" w:hAnsi="Open Sans" w:cs="Open Sans"/>
          <w:sz w:val="22"/>
          <w:szCs w:val="22"/>
          <w:lang w:val="en-GB" w:eastAsia="ar-SA"/>
        </w:rPr>
        <w:t xml:space="preserve"> (max 80 days)</w:t>
      </w:r>
      <w:r w:rsidR="00F760F8"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Changes of the account number shall be duly notified to the LP.</w:t>
      </w:r>
    </w:p>
    <w:p w14:paraId="2D558CE2" w14:textId="60444A6A"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The LP shall provide all PPs with copies of any report and documentation submitted to the MA/JS and keep the PPs informed about all relevant communication with MA or JS. </w:t>
      </w:r>
    </w:p>
    <w:p w14:paraId="7F196507" w14:textId="79837EC9" w:rsidR="00BF12EB" w:rsidRPr="00836FD4" w:rsidRDefault="00F636D0" w:rsidP="006B2B06">
      <w:pPr>
        <w:pStyle w:val="Paragrafoelenco"/>
        <w:numPr>
          <w:ilvl w:val="0"/>
          <w:numId w:val="33"/>
        </w:numPr>
        <w:tabs>
          <w:tab w:val="left" w:pos="284"/>
        </w:tabs>
        <w:suppressAutoHyphens/>
        <w:spacing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lastRenderedPageBreak/>
        <w:t xml:space="preserve">Details on the contents of the reports on the verification of expenditure, on the reimbursement of funds and on the related procedural rules are laid out in the </w:t>
      </w:r>
      <w:r w:rsidR="00904AFB" w:rsidRPr="00836FD4">
        <w:rPr>
          <w:rFonts w:ascii="Open Sans" w:eastAsia="SimSun" w:hAnsi="Open Sans" w:cs="Open Sans"/>
          <w:sz w:val="22"/>
          <w:szCs w:val="22"/>
          <w:lang w:val="en-GB" w:eastAsia="ar-SA"/>
        </w:rPr>
        <w:t>PI</w:t>
      </w:r>
      <w:r w:rsidR="00665DE5">
        <w:rPr>
          <w:rFonts w:ascii="Open Sans" w:eastAsia="SimSun" w:hAnsi="Open Sans" w:cs="Open Sans"/>
          <w:sz w:val="22"/>
          <w:szCs w:val="22"/>
          <w:lang w:val="en-GB" w:eastAsia="ar-SA"/>
        </w:rPr>
        <w:t>M</w:t>
      </w:r>
      <w:r w:rsidR="0026291C" w:rsidRPr="00836FD4">
        <w:rPr>
          <w:rFonts w:ascii="Open Sans" w:eastAsia="SimSun" w:hAnsi="Open Sans" w:cs="Open Sans"/>
          <w:sz w:val="22"/>
          <w:szCs w:val="22"/>
          <w:lang w:val="en-GB" w:eastAsia="ar-SA"/>
        </w:rPr>
        <w:t xml:space="preserve">, the </w:t>
      </w:r>
      <w:r w:rsidRPr="00836FD4">
        <w:rPr>
          <w:rFonts w:ascii="Open Sans" w:eastAsia="SimSun" w:hAnsi="Open Sans" w:cs="Open Sans"/>
          <w:sz w:val="22"/>
          <w:szCs w:val="22"/>
          <w:lang w:val="en-GB" w:eastAsia="ar-SA"/>
        </w:rPr>
        <w:t>contents of which each PP accepts.</w:t>
      </w:r>
    </w:p>
    <w:p w14:paraId="15B93CD7" w14:textId="77777777" w:rsidR="00CB25BC" w:rsidRPr="00836FD4" w:rsidRDefault="00CB25BC" w:rsidP="006B2B06">
      <w:pPr>
        <w:pStyle w:val="Paragrafoelenco"/>
        <w:tabs>
          <w:tab w:val="left" w:pos="284"/>
        </w:tabs>
        <w:suppressAutoHyphens/>
        <w:spacing w:line="360" w:lineRule="auto"/>
        <w:jc w:val="both"/>
        <w:rPr>
          <w:rFonts w:ascii="Open Sans" w:eastAsia="SimSun" w:hAnsi="Open Sans" w:cs="Open Sans"/>
          <w:sz w:val="22"/>
          <w:szCs w:val="22"/>
          <w:lang w:val="en-GB" w:eastAsia="ar-SA"/>
        </w:rPr>
      </w:pPr>
    </w:p>
    <w:p w14:paraId="1556A5E4" w14:textId="2BAFAC91" w:rsidR="00D308C3" w:rsidRPr="00836FD4" w:rsidRDefault="00D308C3" w:rsidP="006B2B06">
      <w:pPr>
        <w:pStyle w:val="Paragrafoelenco"/>
        <w:tabs>
          <w:tab w:val="left" w:pos="1134"/>
        </w:tabs>
        <w:spacing w:line="360" w:lineRule="auto"/>
        <w:ind w:left="705"/>
        <w:jc w:val="center"/>
        <w:rPr>
          <w:rFonts w:ascii="Open Sans" w:hAnsi="Open Sans" w:cs="Open Sans"/>
          <w:b/>
          <w:color w:val="000000"/>
          <w:sz w:val="22"/>
          <w:szCs w:val="22"/>
          <w:lang w:val="en-US"/>
        </w:rPr>
      </w:pPr>
      <w:r w:rsidRPr="00836FD4">
        <w:rPr>
          <w:rFonts w:ascii="Open Sans" w:hAnsi="Open Sans" w:cs="Open Sans"/>
          <w:b/>
          <w:color w:val="000000"/>
          <w:sz w:val="22"/>
          <w:szCs w:val="22"/>
          <w:lang w:val="en-US"/>
        </w:rPr>
        <w:t>Art</w:t>
      </w:r>
      <w:r w:rsidR="00285957" w:rsidRPr="00836FD4">
        <w:rPr>
          <w:rFonts w:ascii="Open Sans" w:hAnsi="Open Sans" w:cs="Open Sans"/>
          <w:b/>
          <w:color w:val="000000"/>
          <w:sz w:val="22"/>
          <w:szCs w:val="22"/>
          <w:lang w:val="en-US"/>
        </w:rPr>
        <w:t>.</w:t>
      </w:r>
      <w:r w:rsidRPr="00836FD4">
        <w:rPr>
          <w:rFonts w:ascii="Open Sans" w:hAnsi="Open Sans" w:cs="Open Sans"/>
          <w:b/>
          <w:color w:val="000000"/>
          <w:sz w:val="22"/>
          <w:szCs w:val="22"/>
          <w:lang w:val="en-US"/>
        </w:rPr>
        <w:t xml:space="preserve"> 13</w:t>
      </w:r>
      <w:r w:rsidR="005C4B6C">
        <w:rPr>
          <w:rFonts w:ascii="Open Sans" w:hAnsi="Open Sans" w:cs="Open Sans"/>
          <w:b/>
          <w:color w:val="000000"/>
          <w:sz w:val="22"/>
          <w:szCs w:val="22"/>
          <w:lang w:val="en-US"/>
        </w:rPr>
        <w:t xml:space="preserve"> - </w:t>
      </w:r>
      <w:r w:rsidRPr="00836FD4">
        <w:rPr>
          <w:rFonts w:ascii="Open Sans" w:hAnsi="Open Sans" w:cs="Open Sans"/>
          <w:b/>
          <w:color w:val="000000"/>
          <w:sz w:val="22"/>
          <w:szCs w:val="22"/>
          <w:lang w:val="en-US"/>
        </w:rPr>
        <w:t>Withdrawal or recovery of unduly paid-out funds, decommitment of funds</w:t>
      </w:r>
    </w:p>
    <w:p w14:paraId="011D0099" w14:textId="2CB190BA" w:rsidR="009031A1" w:rsidRPr="00836FD4" w:rsidRDefault="001279EF" w:rsidP="0032352F">
      <w:pPr>
        <w:numPr>
          <w:ilvl w:val="0"/>
          <w:numId w:val="22"/>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Should the MA</w:t>
      </w:r>
      <w:r w:rsidR="003E7F9F" w:rsidRPr="00836FD4">
        <w:rPr>
          <w:rFonts w:ascii="Open Sans" w:eastAsia="MS Mincho" w:hAnsi="Open Sans" w:cs="Open Sans"/>
          <w:sz w:val="22"/>
          <w:szCs w:val="22"/>
          <w:lang w:val="en-GB" w:eastAsia="en-GB"/>
        </w:rPr>
        <w:t>,</w:t>
      </w:r>
      <w:r w:rsidR="009031A1" w:rsidRPr="00836FD4">
        <w:rPr>
          <w:rFonts w:ascii="Open Sans" w:eastAsia="MS Mincho" w:hAnsi="Open Sans" w:cs="Open Sans"/>
          <w:sz w:val="22"/>
          <w:szCs w:val="22"/>
          <w:lang w:val="en-GB" w:eastAsia="en-GB"/>
        </w:rPr>
        <w:t xml:space="preserve"> in accordance with the </w:t>
      </w:r>
      <w:r w:rsidR="009C2BAE" w:rsidRPr="00836FD4">
        <w:rPr>
          <w:rFonts w:ascii="Open Sans" w:eastAsia="MS Mincho" w:hAnsi="Open Sans" w:cs="Open Sans"/>
          <w:sz w:val="22"/>
          <w:szCs w:val="22"/>
          <w:lang w:val="en-GB" w:eastAsia="en-GB"/>
        </w:rPr>
        <w:t>PIM</w:t>
      </w:r>
      <w:r w:rsidR="009031A1" w:rsidRPr="00836FD4">
        <w:rPr>
          <w:rFonts w:ascii="Open Sans" w:eastAsia="MS Mincho" w:hAnsi="Open Sans" w:cs="Open Sans"/>
          <w:sz w:val="22"/>
          <w:szCs w:val="22"/>
          <w:lang w:val="en-GB" w:eastAsia="en-GB"/>
        </w:rPr>
        <w:t>, demand the repayment of subsidy already transferred to the LP and every PP is obliged to transfer its portion of undue paid out amount to the LP in compliance with Art</w:t>
      </w:r>
      <w:r w:rsidR="002F1BED" w:rsidRPr="00836FD4">
        <w:rPr>
          <w:rFonts w:ascii="Open Sans" w:eastAsia="MS Mincho" w:hAnsi="Open Sans" w:cs="Open Sans"/>
          <w:sz w:val="22"/>
          <w:szCs w:val="22"/>
          <w:lang w:val="en-GB" w:eastAsia="en-GB"/>
        </w:rPr>
        <w:t>.</w:t>
      </w:r>
      <w:r w:rsidR="009031A1" w:rsidRPr="00836FD4">
        <w:rPr>
          <w:rFonts w:ascii="Open Sans" w:eastAsia="MS Mincho" w:hAnsi="Open Sans" w:cs="Open Sans"/>
          <w:sz w:val="22"/>
          <w:szCs w:val="22"/>
          <w:lang w:val="en-GB" w:eastAsia="en-GB"/>
        </w:rPr>
        <w:t xml:space="preserve"> </w:t>
      </w:r>
      <w:r w:rsidR="00221429" w:rsidRPr="00836FD4">
        <w:rPr>
          <w:rFonts w:ascii="Open Sans" w:eastAsia="MS Mincho" w:hAnsi="Open Sans" w:cs="Open Sans"/>
          <w:sz w:val="22"/>
          <w:szCs w:val="22"/>
          <w:lang w:val="en-GB" w:eastAsia="en-GB"/>
        </w:rPr>
        <w:t>52</w:t>
      </w:r>
      <w:r w:rsidR="009031A1" w:rsidRPr="00836FD4">
        <w:rPr>
          <w:rFonts w:ascii="Open Sans" w:eastAsia="MS Mincho" w:hAnsi="Open Sans" w:cs="Open Sans"/>
          <w:sz w:val="22"/>
          <w:szCs w:val="22"/>
          <w:lang w:val="en-GB" w:eastAsia="en-GB"/>
        </w:rPr>
        <w:t xml:space="preserve"> of Regulation (EU) No </w:t>
      </w:r>
      <w:r w:rsidR="00221429" w:rsidRPr="00836FD4">
        <w:rPr>
          <w:rFonts w:ascii="Open Sans" w:eastAsia="MS Mincho" w:hAnsi="Open Sans" w:cs="Open Sans"/>
          <w:sz w:val="22"/>
          <w:szCs w:val="22"/>
          <w:lang w:val="en-GB" w:eastAsia="en-GB"/>
        </w:rPr>
        <w:t>1059</w:t>
      </w:r>
      <w:r w:rsidR="009031A1" w:rsidRPr="00836FD4">
        <w:rPr>
          <w:rFonts w:ascii="Open Sans" w:eastAsia="MS Mincho" w:hAnsi="Open Sans" w:cs="Open Sans"/>
          <w:sz w:val="22"/>
          <w:szCs w:val="22"/>
          <w:lang w:val="en-GB" w:eastAsia="en-GB"/>
        </w:rPr>
        <w:t>/20</w:t>
      </w:r>
      <w:r w:rsidR="00221429" w:rsidRPr="00836FD4">
        <w:rPr>
          <w:rFonts w:ascii="Open Sans" w:eastAsia="MS Mincho" w:hAnsi="Open Sans" w:cs="Open Sans"/>
          <w:sz w:val="22"/>
          <w:szCs w:val="22"/>
          <w:lang w:val="en-GB" w:eastAsia="en-GB"/>
        </w:rPr>
        <w:t>21</w:t>
      </w:r>
      <w:r w:rsidR="009031A1" w:rsidRPr="00836FD4">
        <w:rPr>
          <w:rFonts w:ascii="Open Sans" w:eastAsia="MS Mincho" w:hAnsi="Open Sans" w:cs="Open Sans"/>
          <w:sz w:val="22"/>
          <w:szCs w:val="22"/>
          <w:lang w:val="en-GB" w:eastAsia="en-GB"/>
        </w:rPr>
        <w:t xml:space="preserve">. The LP shall, without delay, forward the letter by which the MA has asserted the repayment claim and notify every PP of the amount repayable. </w:t>
      </w:r>
      <w:r w:rsidR="003E7F9F" w:rsidRPr="00836FD4">
        <w:rPr>
          <w:rFonts w:ascii="Open Sans" w:eastAsia="MS Mincho" w:hAnsi="Open Sans" w:cs="Open Sans"/>
          <w:sz w:val="22"/>
          <w:szCs w:val="22"/>
          <w:lang w:val="en-GB" w:eastAsia="en-GB"/>
        </w:rPr>
        <w:t>Alternatively,</w:t>
      </w:r>
      <w:r w:rsidR="009031A1" w:rsidRPr="00836FD4">
        <w:rPr>
          <w:rFonts w:ascii="Open Sans" w:eastAsia="MS Mincho" w:hAnsi="Open Sans" w:cs="Open Sans"/>
          <w:sz w:val="22"/>
          <w:szCs w:val="22"/>
          <w:lang w:val="en-GB" w:eastAsia="en-GB"/>
        </w:rPr>
        <w:t xml:space="preserve"> and when possible, the repayment amount will be offset against the next payment of the MA to the LP or, where applicable, remaining payments can be suspended. The LP shall be entitled to set an internal deadline to the concerned PPs </w:t>
      </w:r>
      <w:proofErr w:type="gramStart"/>
      <w:r w:rsidR="009031A1" w:rsidRPr="00836FD4">
        <w:rPr>
          <w:rFonts w:ascii="Open Sans" w:eastAsia="MS Mincho" w:hAnsi="Open Sans" w:cs="Open Sans"/>
          <w:sz w:val="22"/>
          <w:szCs w:val="22"/>
          <w:lang w:val="en-GB" w:eastAsia="en-GB"/>
        </w:rPr>
        <w:t>in order to</w:t>
      </w:r>
      <w:proofErr w:type="gramEnd"/>
      <w:r w:rsidR="009031A1" w:rsidRPr="00836FD4">
        <w:rPr>
          <w:rFonts w:ascii="Open Sans" w:eastAsia="MS Mincho" w:hAnsi="Open Sans" w:cs="Open Sans"/>
          <w:sz w:val="22"/>
          <w:szCs w:val="22"/>
          <w:lang w:val="en-GB" w:eastAsia="en-GB"/>
        </w:rPr>
        <w:t xml:space="preserve"> meet the MA requests.</w:t>
      </w:r>
    </w:p>
    <w:p w14:paraId="50ACAE18" w14:textId="4926E884" w:rsidR="009031A1" w:rsidRPr="00836FD4" w:rsidRDefault="009031A1" w:rsidP="00676DB9">
      <w:pPr>
        <w:numPr>
          <w:ilvl w:val="0"/>
          <w:numId w:val="22"/>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In case the PP does not repay the LP the irregular amounts by the deadline specified in the recovery letter, the LP informs the MA without delay. Further provisions </w:t>
      </w:r>
      <w:r w:rsidR="004E6BF5" w:rsidRPr="00836FD4">
        <w:rPr>
          <w:rFonts w:ascii="Open Sans" w:eastAsia="MS Mincho" w:hAnsi="Open Sans" w:cs="Open Sans"/>
          <w:sz w:val="22"/>
          <w:szCs w:val="22"/>
          <w:lang w:val="en-GB" w:eastAsia="en-GB"/>
        </w:rPr>
        <w:t>set by the MA shall apply</w:t>
      </w:r>
      <w:r w:rsidRPr="00836FD4">
        <w:rPr>
          <w:rFonts w:ascii="Open Sans" w:eastAsia="MS Mincho" w:hAnsi="Open Sans" w:cs="Open Sans"/>
          <w:sz w:val="22"/>
          <w:szCs w:val="22"/>
          <w:lang w:val="en-GB" w:eastAsia="en-GB"/>
        </w:rPr>
        <w:t>.</w:t>
      </w:r>
    </w:p>
    <w:p w14:paraId="0B9FB7A0" w14:textId="77777777" w:rsidR="009031A1" w:rsidRPr="00836FD4" w:rsidRDefault="009031A1" w:rsidP="00676DB9">
      <w:pPr>
        <w:numPr>
          <w:ilvl w:val="0"/>
          <w:numId w:val="22"/>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Bank charges incurred by the repayment of amounts due to the MA via the LP shall be borne entirely by the concerned PPs. The amount repayable shall be subject to interest.</w:t>
      </w:r>
    </w:p>
    <w:p w14:paraId="121000C7" w14:textId="2ECED06E" w:rsidR="002750F0" w:rsidRPr="00836FD4" w:rsidRDefault="009031A1" w:rsidP="002750F0">
      <w:pPr>
        <w:numPr>
          <w:ilvl w:val="0"/>
          <w:numId w:val="22"/>
        </w:numPr>
        <w:spacing w:after="200" w:line="360" w:lineRule="auto"/>
        <w:contextualSpacing/>
        <w:jc w:val="both"/>
        <w:rPr>
          <w:rFonts w:ascii="Open Sans" w:hAnsi="Open Sans" w:cs="Open Sans"/>
          <w:color w:val="000000"/>
          <w:sz w:val="22"/>
          <w:szCs w:val="22"/>
          <w:lang w:val="en-US"/>
        </w:rPr>
      </w:pPr>
      <w:r w:rsidRPr="00836FD4">
        <w:rPr>
          <w:rFonts w:ascii="Open Sans" w:eastAsia="MS Mincho" w:hAnsi="Open Sans" w:cs="Open Sans"/>
          <w:sz w:val="22"/>
          <w:szCs w:val="22"/>
          <w:lang w:val="en-GB" w:eastAsia="en-GB"/>
        </w:rPr>
        <w:t xml:space="preserve">In case of de-commitment of </w:t>
      </w:r>
      <w:r w:rsidR="0092590E" w:rsidRPr="00836FD4">
        <w:rPr>
          <w:rFonts w:ascii="Open Sans" w:eastAsia="MS Mincho" w:hAnsi="Open Sans" w:cs="Open Sans"/>
          <w:sz w:val="22"/>
          <w:szCs w:val="22"/>
          <w:lang w:val="en-GB" w:eastAsia="en-GB"/>
        </w:rPr>
        <w:t>funds</w:t>
      </w:r>
      <w:r w:rsidR="00F4760D" w:rsidRPr="00836FD4">
        <w:rPr>
          <w:rFonts w:ascii="Open Sans" w:eastAsia="MS Mincho" w:hAnsi="Open Sans" w:cs="Open Sans"/>
          <w:sz w:val="22"/>
          <w:szCs w:val="22"/>
          <w:lang w:val="en-GB" w:eastAsia="en-GB"/>
        </w:rPr>
        <w:t xml:space="preserve">, </w:t>
      </w:r>
      <w:r w:rsidR="00450568" w:rsidRPr="00836FD4">
        <w:rPr>
          <w:rFonts w:ascii="Open Sans" w:eastAsia="MS Mincho" w:hAnsi="Open Sans" w:cs="Open Sans"/>
          <w:sz w:val="22"/>
          <w:szCs w:val="22"/>
          <w:lang w:val="en-GB" w:eastAsia="en-GB"/>
        </w:rPr>
        <w:t xml:space="preserve">as </w:t>
      </w:r>
      <w:r w:rsidR="00F4760D" w:rsidRPr="00836FD4">
        <w:rPr>
          <w:rFonts w:ascii="Open Sans" w:eastAsia="MS Mincho" w:hAnsi="Open Sans" w:cs="Open Sans"/>
          <w:sz w:val="22"/>
          <w:szCs w:val="22"/>
          <w:lang w:val="en-GB" w:eastAsia="en-GB"/>
        </w:rPr>
        <w:t>foreseen in Art</w:t>
      </w:r>
      <w:r w:rsidR="002F1BED" w:rsidRPr="00836FD4">
        <w:rPr>
          <w:rFonts w:ascii="Open Sans" w:eastAsia="MS Mincho" w:hAnsi="Open Sans" w:cs="Open Sans"/>
          <w:sz w:val="22"/>
          <w:szCs w:val="22"/>
          <w:lang w:val="en-GB" w:eastAsia="en-GB"/>
        </w:rPr>
        <w:t>.</w:t>
      </w:r>
      <w:r w:rsidR="00F4760D" w:rsidRPr="00836FD4">
        <w:rPr>
          <w:rFonts w:ascii="Open Sans" w:eastAsia="MS Mincho" w:hAnsi="Open Sans" w:cs="Open Sans"/>
          <w:sz w:val="22"/>
          <w:szCs w:val="22"/>
          <w:lang w:val="en-GB" w:eastAsia="en-GB"/>
        </w:rPr>
        <w:t xml:space="preserve"> 105 of </w:t>
      </w:r>
      <w:r w:rsidR="001F6BCF" w:rsidRPr="00836FD4">
        <w:rPr>
          <w:rFonts w:ascii="Open Sans" w:eastAsia="MS Mincho" w:hAnsi="Open Sans" w:cs="Open Sans"/>
          <w:sz w:val="22"/>
          <w:szCs w:val="22"/>
          <w:lang w:val="en-GB" w:eastAsia="en-GB"/>
        </w:rPr>
        <w:t xml:space="preserve">CPR and </w:t>
      </w:r>
      <w:r w:rsidR="005465D0" w:rsidRPr="00836FD4">
        <w:rPr>
          <w:rFonts w:ascii="Open Sans" w:eastAsia="MS Mincho" w:hAnsi="Open Sans" w:cs="Open Sans"/>
          <w:sz w:val="22"/>
          <w:szCs w:val="22"/>
          <w:lang w:val="en-GB" w:eastAsia="en-GB"/>
        </w:rPr>
        <w:t xml:space="preserve">in the </w:t>
      </w:r>
      <w:r w:rsidR="009C2BAE" w:rsidRPr="00836FD4">
        <w:rPr>
          <w:rFonts w:ascii="Open Sans" w:eastAsia="MS Mincho" w:hAnsi="Open Sans" w:cs="Open Sans"/>
          <w:sz w:val="22"/>
          <w:szCs w:val="22"/>
          <w:lang w:val="en-GB" w:eastAsia="en-GB"/>
        </w:rPr>
        <w:t>PIM</w:t>
      </w:r>
      <w:r w:rsidR="009A0D16" w:rsidRPr="00836FD4">
        <w:rPr>
          <w:rFonts w:ascii="Open Sans" w:eastAsia="MS Mincho" w:hAnsi="Open Sans" w:cs="Open Sans"/>
          <w:sz w:val="22"/>
          <w:szCs w:val="22"/>
          <w:lang w:val="en-GB" w:eastAsia="en-GB"/>
        </w:rPr>
        <w:t xml:space="preserve">, </w:t>
      </w:r>
      <w:r w:rsidR="00F4760D" w:rsidRPr="00836FD4">
        <w:rPr>
          <w:rFonts w:ascii="Open Sans" w:eastAsia="MS Mincho" w:hAnsi="Open Sans" w:cs="Open Sans"/>
          <w:sz w:val="22"/>
          <w:szCs w:val="22"/>
          <w:lang w:val="en-GB" w:eastAsia="en-GB"/>
        </w:rPr>
        <w:t>t</w:t>
      </w:r>
      <w:r w:rsidRPr="00836FD4">
        <w:rPr>
          <w:rFonts w:ascii="Open Sans" w:eastAsia="MS Mincho" w:hAnsi="Open Sans" w:cs="Open Sans"/>
          <w:sz w:val="22"/>
          <w:szCs w:val="22"/>
          <w:lang w:val="en-GB" w:eastAsia="en-GB"/>
        </w:rPr>
        <w:t xml:space="preserve">he PPs herewith agree that the deduction shall be imputed </w:t>
      </w:r>
      <w:r w:rsidR="00C96FD0" w:rsidRPr="00836FD4">
        <w:rPr>
          <w:rFonts w:ascii="Open Sans" w:eastAsia="MS Mincho" w:hAnsi="Open Sans" w:cs="Open Sans"/>
          <w:sz w:val="22"/>
          <w:szCs w:val="22"/>
          <w:lang w:val="en-GB" w:eastAsia="en-GB"/>
        </w:rPr>
        <w:t xml:space="preserve">proportionally </w:t>
      </w:r>
      <w:r w:rsidRPr="00836FD4">
        <w:rPr>
          <w:rFonts w:ascii="Open Sans" w:eastAsia="MS Mincho" w:hAnsi="Open Sans" w:cs="Open Sans"/>
          <w:sz w:val="22"/>
          <w:szCs w:val="22"/>
          <w:lang w:val="en-GB" w:eastAsia="en-GB"/>
        </w:rPr>
        <w:t>to those PPs that have contributed to the de-commitment of funds unless a different decision is taken by the MC.</w:t>
      </w:r>
    </w:p>
    <w:p w14:paraId="645BE73C" w14:textId="34C2DB23" w:rsidR="00135F49" w:rsidRPr="00836FD4" w:rsidRDefault="00135F49" w:rsidP="00135F49">
      <w:pPr>
        <w:spacing w:after="200" w:line="360" w:lineRule="auto"/>
        <w:ind w:left="705"/>
        <w:contextualSpacing/>
        <w:jc w:val="both"/>
        <w:rPr>
          <w:rFonts w:ascii="Open Sans" w:hAnsi="Open Sans" w:cs="Open Sans"/>
          <w:color w:val="000000"/>
          <w:sz w:val="22"/>
          <w:szCs w:val="22"/>
          <w:lang w:val="en-US"/>
        </w:rPr>
      </w:pPr>
    </w:p>
    <w:p w14:paraId="28E22AE7" w14:textId="54B856A8" w:rsidR="002750F0" w:rsidRPr="00836FD4" w:rsidRDefault="002750F0"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w:t>
      </w:r>
      <w:r w:rsidR="00285957" w:rsidRPr="00836FD4">
        <w:rPr>
          <w:rFonts w:ascii="Open Sans" w:eastAsia="Times New Roman" w:hAnsi="Open Sans" w:cs="Open Sans"/>
          <w:b/>
          <w:color w:val="000000"/>
          <w:sz w:val="22"/>
          <w:szCs w:val="22"/>
          <w:lang w:val="en-US" w:eastAsia="it-IT"/>
        </w:rPr>
        <w:t>.</w:t>
      </w:r>
      <w:r w:rsidRPr="00836FD4">
        <w:rPr>
          <w:rFonts w:ascii="Open Sans" w:eastAsia="Times New Roman" w:hAnsi="Open Sans" w:cs="Open Sans"/>
          <w:b/>
          <w:color w:val="000000"/>
          <w:sz w:val="22"/>
          <w:szCs w:val="22"/>
          <w:lang w:val="en-US" w:eastAsia="it-IT"/>
        </w:rPr>
        <w:t xml:space="preserve"> 14</w:t>
      </w:r>
      <w:r w:rsidR="005C4B6C">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Publicity, communication and branding</w:t>
      </w:r>
    </w:p>
    <w:p w14:paraId="48257853" w14:textId="77777777"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LP and the PPs shall ensure adequate promotion of the project both towards potential beneficiaries of the project results and towards the </w:t>
      </w:r>
      <w:proofErr w:type="gramStart"/>
      <w:r w:rsidRPr="00836FD4">
        <w:rPr>
          <w:rFonts w:ascii="Open Sans" w:eastAsia="MS Mincho" w:hAnsi="Open Sans" w:cs="Open Sans"/>
          <w:sz w:val="22"/>
          <w:szCs w:val="22"/>
          <w:lang w:val="en-GB" w:eastAsia="en-GB"/>
        </w:rPr>
        <w:t>general public</w:t>
      </w:r>
      <w:proofErr w:type="gramEnd"/>
      <w:r w:rsidRPr="00836FD4">
        <w:rPr>
          <w:rFonts w:ascii="Open Sans" w:eastAsia="MS Mincho" w:hAnsi="Open Sans" w:cs="Open Sans"/>
          <w:sz w:val="22"/>
          <w:szCs w:val="22"/>
          <w:lang w:val="en-GB" w:eastAsia="en-GB"/>
        </w:rPr>
        <w:t>.</w:t>
      </w:r>
    </w:p>
    <w:p w14:paraId="6085D135" w14:textId="6BD21E4F"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ensure that any notice or publication made by the project, including presentations at conferences or seminars, shall point out that the project was implemented </w:t>
      </w:r>
      <w:r w:rsidRPr="00836FD4">
        <w:rPr>
          <w:rFonts w:ascii="Open Sans" w:eastAsia="MS Mincho" w:hAnsi="Open Sans" w:cs="Open Sans"/>
          <w:sz w:val="22"/>
          <w:szCs w:val="22"/>
          <w:lang w:val="en-GB" w:eastAsia="en-GB"/>
        </w:rPr>
        <w:lastRenderedPageBreak/>
        <w:t>through financial assistance of the</w:t>
      </w:r>
      <w:r w:rsidR="00AF55C0" w:rsidRPr="00836FD4">
        <w:rPr>
          <w:rFonts w:ascii="Open Sans" w:eastAsia="MS Mincho" w:hAnsi="Open Sans" w:cs="Open Sans"/>
          <w:sz w:val="22"/>
          <w:szCs w:val="22"/>
          <w:lang w:val="en-GB" w:eastAsia="en-GB"/>
        </w:rPr>
        <w:t xml:space="preserve"> ERDF funds of the Interreg Italy-Croatia Programme</w:t>
      </w:r>
      <w:r w:rsidR="00BD5A78"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All information, communication and branding measures of the project shall be carried out in accordance with the EU rules and regulations, the latest version of the approved AF and the </w:t>
      </w:r>
      <w:r w:rsidR="00904AFB"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w:t>
      </w:r>
    </w:p>
    <w:p w14:paraId="08B7BBEB" w14:textId="77777777"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PPs also takes the full responsibility for the content of any notice, publication and marketing product provided to the MA which has been developed by the PPs or third parties on behalf of the PPs. The PPs are liable in case a </w:t>
      </w:r>
      <w:proofErr w:type="gramStart"/>
      <w:r w:rsidRPr="00836FD4">
        <w:rPr>
          <w:rFonts w:ascii="Open Sans" w:eastAsia="MS Mincho" w:hAnsi="Open Sans" w:cs="Open Sans"/>
          <w:sz w:val="22"/>
          <w:szCs w:val="22"/>
          <w:lang w:val="en-GB" w:eastAsia="en-GB"/>
        </w:rPr>
        <w:t>third party</w:t>
      </w:r>
      <w:proofErr w:type="gramEnd"/>
      <w:r w:rsidRPr="00836FD4">
        <w:rPr>
          <w:rFonts w:ascii="Open Sans" w:eastAsia="MS Mincho" w:hAnsi="Open Sans" w:cs="Open Sans"/>
          <w:sz w:val="22"/>
          <w:szCs w:val="22"/>
          <w:lang w:val="en-GB" w:eastAsia="en-GB"/>
        </w:rPr>
        <w:t xml:space="preserve"> claims compensation for damages (e.g. because of an infringement of intellectual property rights). The PPs will indemnify the LP in case the LP suffers any damage because of the content of the publicity and information material.</w:t>
      </w:r>
    </w:p>
    <w:p w14:paraId="0BB0DBCC" w14:textId="0027A7A1"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LP and each PP authorise the MA and the other Programme authorities to use the outputs of the project </w:t>
      </w:r>
      <w:proofErr w:type="gramStart"/>
      <w:r w:rsidRPr="00836FD4">
        <w:rPr>
          <w:rFonts w:ascii="Open Sans" w:eastAsia="MS Mincho" w:hAnsi="Open Sans" w:cs="Open Sans"/>
          <w:sz w:val="22"/>
          <w:szCs w:val="22"/>
          <w:lang w:val="en-GB" w:eastAsia="en-GB"/>
        </w:rPr>
        <w:t>in order to</w:t>
      </w:r>
      <w:proofErr w:type="gramEnd"/>
      <w:r w:rsidRPr="00836FD4">
        <w:rPr>
          <w:rFonts w:ascii="Open Sans" w:eastAsia="MS Mincho" w:hAnsi="Open Sans" w:cs="Open Sans"/>
          <w:sz w:val="22"/>
          <w:szCs w:val="22"/>
          <w:lang w:val="en-GB" w:eastAsia="en-GB"/>
        </w:rPr>
        <w:t xml:space="preserve"> guarantee a wide spreading of the project deliverables and outputs and to make them available to the public, and to publish, by any means,</w:t>
      </w:r>
      <w:r w:rsidR="00B715C6" w:rsidRPr="00836FD4">
        <w:rPr>
          <w:rFonts w:ascii="Open Sans" w:eastAsia="MS Mincho" w:hAnsi="Open Sans" w:cs="Open Sans"/>
          <w:sz w:val="22"/>
          <w:szCs w:val="22"/>
          <w:lang w:val="en-GB" w:eastAsia="en-GB"/>
        </w:rPr>
        <w:t xml:space="preserve"> in particular,</w:t>
      </w:r>
      <w:r w:rsidRPr="00836FD4">
        <w:rPr>
          <w:rFonts w:ascii="Open Sans" w:eastAsia="MS Mincho" w:hAnsi="Open Sans" w:cs="Open Sans"/>
          <w:sz w:val="22"/>
          <w:szCs w:val="22"/>
          <w:lang w:val="en-GB" w:eastAsia="en-GB"/>
        </w:rPr>
        <w:t xml:space="preserve"> the following information:</w:t>
      </w:r>
    </w:p>
    <w:p w14:paraId="1B3DF741"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name and identification data of the LP and its PP(s</w:t>
      </w:r>
      <w:proofErr w:type="gramStart"/>
      <w:r w:rsidRPr="00836FD4">
        <w:rPr>
          <w:rFonts w:ascii="Open Sans" w:eastAsia="MS Mincho" w:hAnsi="Open Sans" w:cs="Open Sans"/>
          <w:color w:val="000000"/>
          <w:sz w:val="22"/>
          <w:szCs w:val="22"/>
          <w:lang w:val="en-GB" w:eastAsia="en-GB"/>
        </w:rPr>
        <w:t>);</w:t>
      </w:r>
      <w:proofErr w:type="gramEnd"/>
    </w:p>
    <w:p w14:paraId="33432C8A"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the name of the </w:t>
      </w:r>
      <w:proofErr w:type="gramStart"/>
      <w:r w:rsidRPr="00836FD4">
        <w:rPr>
          <w:rFonts w:ascii="Open Sans" w:eastAsia="MS Mincho" w:hAnsi="Open Sans" w:cs="Open Sans"/>
          <w:color w:val="000000"/>
          <w:sz w:val="22"/>
          <w:szCs w:val="22"/>
          <w:lang w:val="en-GB" w:eastAsia="en-GB"/>
        </w:rPr>
        <w:t>project;</w:t>
      </w:r>
      <w:proofErr w:type="gramEnd"/>
    </w:p>
    <w:p w14:paraId="33107F41"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the project summary including project purposes and its expected </w:t>
      </w:r>
      <w:proofErr w:type="gramStart"/>
      <w:r w:rsidRPr="00836FD4">
        <w:rPr>
          <w:rFonts w:ascii="Open Sans" w:eastAsia="MS Mincho" w:hAnsi="Open Sans" w:cs="Open Sans"/>
          <w:color w:val="000000"/>
          <w:sz w:val="22"/>
          <w:szCs w:val="22"/>
          <w:lang w:val="en-GB" w:eastAsia="en-GB"/>
        </w:rPr>
        <w:t>achievements;</w:t>
      </w:r>
      <w:proofErr w:type="gramEnd"/>
    </w:p>
    <w:p w14:paraId="1AEEA147"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abstract of project reports with the project actual </w:t>
      </w:r>
      <w:proofErr w:type="gramStart"/>
      <w:r w:rsidRPr="00836FD4">
        <w:rPr>
          <w:rFonts w:ascii="Open Sans" w:eastAsia="MS Mincho" w:hAnsi="Open Sans" w:cs="Open Sans"/>
          <w:color w:val="000000"/>
          <w:sz w:val="22"/>
          <w:szCs w:val="22"/>
          <w:lang w:val="en-GB" w:eastAsia="en-GB"/>
        </w:rPr>
        <w:t>achievements;</w:t>
      </w:r>
      <w:proofErr w:type="gramEnd"/>
    </w:p>
    <w:p w14:paraId="4FADF144"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start date of the </w:t>
      </w:r>
      <w:proofErr w:type="gramStart"/>
      <w:r w:rsidRPr="00836FD4">
        <w:rPr>
          <w:rFonts w:ascii="Open Sans" w:eastAsia="MS Mincho" w:hAnsi="Open Sans" w:cs="Open Sans"/>
          <w:color w:val="000000"/>
          <w:sz w:val="22"/>
          <w:szCs w:val="22"/>
          <w:lang w:val="en-GB" w:eastAsia="en-GB"/>
        </w:rPr>
        <w:t>project;</w:t>
      </w:r>
      <w:proofErr w:type="gramEnd"/>
    </w:p>
    <w:p w14:paraId="5F0D9AB0"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expected or actual date of completion of the </w:t>
      </w:r>
      <w:proofErr w:type="gramStart"/>
      <w:r w:rsidRPr="00836FD4">
        <w:rPr>
          <w:rFonts w:ascii="Open Sans" w:eastAsia="MS Mincho" w:hAnsi="Open Sans" w:cs="Open Sans"/>
          <w:color w:val="000000"/>
          <w:sz w:val="22"/>
          <w:szCs w:val="22"/>
          <w:lang w:val="en-GB" w:eastAsia="en-GB"/>
        </w:rPr>
        <w:t>project;</w:t>
      </w:r>
      <w:proofErr w:type="gramEnd"/>
    </w:p>
    <w:p w14:paraId="27F43BBD" w14:textId="48466FA0" w:rsidR="00541338" w:rsidRPr="00836FD4" w:rsidRDefault="0067767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P</w:t>
      </w:r>
      <w:r w:rsidR="00541338" w:rsidRPr="00836FD4">
        <w:rPr>
          <w:rFonts w:ascii="Open Sans" w:eastAsia="MS Mincho" w:hAnsi="Open Sans" w:cs="Open Sans"/>
          <w:color w:val="000000"/>
          <w:sz w:val="22"/>
          <w:szCs w:val="22"/>
          <w:lang w:val="en-GB" w:eastAsia="en-GB"/>
        </w:rPr>
        <w:t xml:space="preserve">rogramme specific objective </w:t>
      </w:r>
      <w:proofErr w:type="gramStart"/>
      <w:r w:rsidR="00541338" w:rsidRPr="00836FD4">
        <w:rPr>
          <w:rFonts w:ascii="Open Sans" w:eastAsia="MS Mincho" w:hAnsi="Open Sans" w:cs="Open Sans"/>
          <w:color w:val="000000"/>
          <w:sz w:val="22"/>
          <w:szCs w:val="22"/>
          <w:lang w:val="en-GB" w:eastAsia="en-GB"/>
        </w:rPr>
        <w:t>concerned;</w:t>
      </w:r>
      <w:proofErr w:type="gramEnd"/>
    </w:p>
    <w:p w14:paraId="5FA4876B"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total project budget (ERDF contribution + National co-financing + other public and private funding + PPs own resources</w:t>
      </w:r>
      <w:proofErr w:type="gramStart"/>
      <w:r w:rsidRPr="00836FD4">
        <w:rPr>
          <w:rFonts w:ascii="Open Sans" w:eastAsia="MS Mincho" w:hAnsi="Open Sans" w:cs="Open Sans"/>
          <w:color w:val="000000"/>
          <w:sz w:val="22"/>
          <w:szCs w:val="22"/>
          <w:lang w:val="en-GB" w:eastAsia="en-GB"/>
        </w:rPr>
        <w:t>);</w:t>
      </w:r>
      <w:proofErr w:type="gramEnd"/>
      <w:r w:rsidRPr="00836FD4">
        <w:rPr>
          <w:rFonts w:ascii="Open Sans" w:eastAsia="MS Mincho" w:hAnsi="Open Sans" w:cs="Open Sans"/>
          <w:color w:val="000000"/>
          <w:sz w:val="22"/>
          <w:szCs w:val="22"/>
          <w:lang w:val="en-GB" w:eastAsia="en-GB"/>
        </w:rPr>
        <w:t xml:space="preserve"> </w:t>
      </w:r>
    </w:p>
    <w:p w14:paraId="45EBF1D5"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the geographical location of the </w:t>
      </w:r>
      <w:proofErr w:type="gramStart"/>
      <w:r w:rsidRPr="00836FD4">
        <w:rPr>
          <w:rFonts w:ascii="Open Sans" w:eastAsia="MS Mincho" w:hAnsi="Open Sans" w:cs="Open Sans"/>
          <w:color w:val="000000"/>
          <w:sz w:val="22"/>
          <w:szCs w:val="22"/>
          <w:lang w:val="en-GB" w:eastAsia="en-GB"/>
        </w:rPr>
        <w:t>project;</w:t>
      </w:r>
      <w:proofErr w:type="gramEnd"/>
    </w:p>
    <w:p w14:paraId="07A949AE" w14:textId="5E9206C8"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type of intervention for the project in accordance with point (g) of Art</w:t>
      </w:r>
      <w:r w:rsidR="002F1BED" w:rsidRPr="00836FD4">
        <w:rPr>
          <w:rFonts w:ascii="Open Sans" w:eastAsia="MS Mincho" w:hAnsi="Open Sans" w:cs="Open Sans"/>
          <w:color w:val="000000"/>
          <w:sz w:val="22"/>
          <w:szCs w:val="22"/>
          <w:lang w:val="en-GB" w:eastAsia="en-GB"/>
        </w:rPr>
        <w:t>.</w:t>
      </w:r>
      <w:r w:rsidRPr="00836FD4">
        <w:rPr>
          <w:rFonts w:ascii="Open Sans" w:eastAsia="MS Mincho" w:hAnsi="Open Sans" w:cs="Open Sans"/>
          <w:color w:val="000000"/>
          <w:sz w:val="22"/>
          <w:szCs w:val="22"/>
          <w:lang w:val="en-GB" w:eastAsia="en-GB"/>
        </w:rPr>
        <w:t xml:space="preserve"> 73 (2) of </w:t>
      </w:r>
      <w:proofErr w:type="gramStart"/>
      <w:r w:rsidRPr="00836FD4">
        <w:rPr>
          <w:rFonts w:ascii="Open Sans" w:eastAsia="MS Mincho" w:hAnsi="Open Sans" w:cs="Open Sans"/>
          <w:color w:val="000000"/>
          <w:sz w:val="22"/>
          <w:szCs w:val="22"/>
          <w:lang w:val="en-GB" w:eastAsia="en-GB"/>
        </w:rPr>
        <w:t>CPR;</w:t>
      </w:r>
      <w:proofErr w:type="gramEnd"/>
    </w:p>
    <w:p w14:paraId="09BCE670" w14:textId="2D7EEED2" w:rsidR="006B2B06" w:rsidRPr="00836FD4" w:rsidRDefault="00613D2B" w:rsidP="0032352F">
      <w:pPr>
        <w:numPr>
          <w:ilvl w:val="1"/>
          <w:numId w:val="23"/>
        </w:numPr>
        <w:tabs>
          <w:tab w:val="left" w:pos="567"/>
        </w:tabs>
        <w:spacing w:after="24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project r</w:t>
      </w:r>
      <w:r w:rsidR="00560209" w:rsidRPr="00836FD4">
        <w:rPr>
          <w:rFonts w:ascii="Open Sans" w:eastAsia="MS Mincho" w:hAnsi="Open Sans" w:cs="Open Sans"/>
          <w:color w:val="000000"/>
          <w:sz w:val="22"/>
          <w:szCs w:val="22"/>
          <w:lang w:val="en-GB" w:eastAsia="en-GB"/>
        </w:rPr>
        <w:t>esults /</w:t>
      </w:r>
      <w:r w:rsidR="00F7423C" w:rsidRPr="00836FD4">
        <w:rPr>
          <w:rFonts w:ascii="Open Sans" w:eastAsia="MS Mincho" w:hAnsi="Open Sans" w:cs="Open Sans"/>
          <w:color w:val="000000"/>
          <w:sz w:val="22"/>
          <w:szCs w:val="22"/>
          <w:lang w:val="en-GB" w:eastAsia="en-GB"/>
        </w:rPr>
        <w:t>achievements</w:t>
      </w:r>
      <w:r w:rsidR="00560209" w:rsidRPr="00836FD4">
        <w:rPr>
          <w:rFonts w:ascii="Open Sans" w:eastAsia="MS Mincho" w:hAnsi="Open Sans" w:cs="Open Sans"/>
          <w:color w:val="000000"/>
          <w:sz w:val="22"/>
          <w:szCs w:val="22"/>
          <w:lang w:val="en-GB" w:eastAsia="en-GB"/>
        </w:rPr>
        <w:t>/output</w:t>
      </w:r>
      <w:r w:rsidR="00135F49" w:rsidRPr="00836FD4">
        <w:rPr>
          <w:rFonts w:ascii="Open Sans" w:eastAsia="MS Mincho" w:hAnsi="Open Sans" w:cs="Open Sans"/>
          <w:color w:val="000000"/>
          <w:sz w:val="22"/>
          <w:szCs w:val="22"/>
          <w:lang w:val="en-GB" w:eastAsia="en-GB"/>
        </w:rPr>
        <w:t>.</w:t>
      </w:r>
    </w:p>
    <w:p w14:paraId="206FF877" w14:textId="42C8F1D9" w:rsidR="00CB25BC" w:rsidRPr="00836FD4" w:rsidRDefault="002750F0" w:rsidP="006B2B06">
      <w:p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The PPs are obliged to inform the LP on possible sensitive/confidential (e.g. business or personnel related) issues that cannot be </w:t>
      </w:r>
      <w:r w:rsidR="00670553" w:rsidRPr="00836FD4">
        <w:rPr>
          <w:rFonts w:ascii="Open Sans" w:eastAsia="MS Mincho" w:hAnsi="Open Sans" w:cs="Open Sans"/>
          <w:sz w:val="22"/>
          <w:szCs w:val="22"/>
          <w:lang w:val="en-GB" w:eastAsia="en-GB"/>
        </w:rPr>
        <w:t>published, fo</w:t>
      </w:r>
      <w:r w:rsidR="00E024D2" w:rsidRPr="00836FD4">
        <w:rPr>
          <w:rFonts w:ascii="Open Sans" w:eastAsia="MS Mincho" w:hAnsi="Open Sans" w:cs="Open Sans"/>
          <w:sz w:val="22"/>
          <w:szCs w:val="22"/>
          <w:lang w:val="en-GB" w:eastAsia="en-GB"/>
        </w:rPr>
        <w:t>r</w:t>
      </w:r>
      <w:r w:rsidR="00670553" w:rsidRPr="00836FD4">
        <w:rPr>
          <w:rFonts w:ascii="Open Sans" w:eastAsia="MS Mincho" w:hAnsi="Open Sans" w:cs="Open Sans"/>
          <w:sz w:val="22"/>
          <w:szCs w:val="22"/>
          <w:lang w:val="en-GB" w:eastAsia="en-GB"/>
        </w:rPr>
        <w:t xml:space="preserve"> examples, </w:t>
      </w:r>
      <w:r w:rsidRPr="00836FD4">
        <w:rPr>
          <w:rFonts w:ascii="Open Sans" w:eastAsia="MS Mincho" w:hAnsi="Open Sans" w:cs="Open Sans"/>
          <w:sz w:val="22"/>
          <w:szCs w:val="22"/>
          <w:lang w:val="en-GB" w:eastAsia="en-GB"/>
        </w:rPr>
        <w:t>in the Programme newsletters and website.</w:t>
      </w:r>
    </w:p>
    <w:p w14:paraId="31F2E72D" w14:textId="77777777" w:rsidR="00CB25BC" w:rsidRDefault="00CB25BC" w:rsidP="006B2B06">
      <w:pPr>
        <w:spacing w:line="360" w:lineRule="auto"/>
        <w:contextualSpacing/>
        <w:jc w:val="both"/>
        <w:rPr>
          <w:rFonts w:ascii="Open Sans" w:eastAsia="MS Mincho" w:hAnsi="Open Sans" w:cs="Open Sans"/>
          <w:sz w:val="22"/>
          <w:szCs w:val="22"/>
          <w:lang w:val="en-GB" w:eastAsia="en-GB"/>
        </w:rPr>
      </w:pPr>
    </w:p>
    <w:p w14:paraId="5BC36D4D" w14:textId="77777777" w:rsidR="006E6279" w:rsidRPr="00836FD4" w:rsidRDefault="006E6279" w:rsidP="006B2B06">
      <w:pPr>
        <w:spacing w:line="360" w:lineRule="auto"/>
        <w:contextualSpacing/>
        <w:jc w:val="both"/>
        <w:rPr>
          <w:rFonts w:ascii="Open Sans" w:eastAsia="MS Mincho" w:hAnsi="Open Sans" w:cs="Open Sans"/>
          <w:sz w:val="22"/>
          <w:szCs w:val="22"/>
          <w:lang w:val="en-GB" w:eastAsia="en-GB"/>
        </w:rPr>
      </w:pPr>
    </w:p>
    <w:p w14:paraId="1A1183E8" w14:textId="0D45E2BC" w:rsidR="002750F0" w:rsidRPr="00836FD4" w:rsidRDefault="00270917" w:rsidP="006E6279">
      <w:pPr>
        <w:spacing w:line="360" w:lineRule="auto"/>
        <w:ind w:hanging="284"/>
        <w:jc w:val="center"/>
        <w:rPr>
          <w:rFonts w:ascii="Open Sans" w:hAnsi="Open Sans" w:cs="Open Sans"/>
          <w:b/>
          <w:sz w:val="22"/>
          <w:szCs w:val="22"/>
        </w:rPr>
      </w:pPr>
      <w:r w:rsidRPr="00836FD4">
        <w:rPr>
          <w:rFonts w:ascii="Open Sans" w:eastAsia="Times New Roman" w:hAnsi="Open Sans" w:cs="Open Sans"/>
          <w:b/>
          <w:color w:val="000000"/>
          <w:sz w:val="22"/>
          <w:szCs w:val="22"/>
          <w:lang w:val="en-US" w:eastAsia="it-IT"/>
        </w:rPr>
        <w:t>Art. 15</w:t>
      </w:r>
      <w:r w:rsidR="006E6279">
        <w:rPr>
          <w:rFonts w:ascii="Open Sans" w:eastAsia="Times New Roman" w:hAnsi="Open Sans" w:cs="Open Sans"/>
          <w:b/>
          <w:color w:val="000000"/>
          <w:sz w:val="22"/>
          <w:szCs w:val="22"/>
          <w:lang w:val="en-US" w:eastAsia="it-IT"/>
        </w:rPr>
        <w:t xml:space="preserve"> - </w:t>
      </w:r>
      <w:r w:rsidRPr="00836FD4">
        <w:rPr>
          <w:rFonts w:ascii="Open Sans" w:hAnsi="Open Sans" w:cs="Open Sans"/>
          <w:b/>
          <w:sz w:val="22"/>
          <w:szCs w:val="22"/>
        </w:rPr>
        <w:t xml:space="preserve">Project </w:t>
      </w:r>
      <w:r w:rsidR="004E1EE2" w:rsidRPr="00836FD4">
        <w:rPr>
          <w:rFonts w:ascii="Open Sans" w:hAnsi="Open Sans" w:cs="Open Sans"/>
          <w:b/>
          <w:sz w:val="22"/>
          <w:szCs w:val="22"/>
          <w:lang w:val="en-GB"/>
        </w:rPr>
        <w:t>modifications</w:t>
      </w:r>
    </w:p>
    <w:p w14:paraId="3CE8A773" w14:textId="446CCE41" w:rsidR="00270917" w:rsidRPr="00836FD4" w:rsidRDefault="00270917" w:rsidP="002750F0">
      <w:pPr>
        <w:rPr>
          <w:rFonts w:ascii="Open Sans" w:hAnsi="Open Sans" w:cs="Open Sans"/>
          <w:sz w:val="22"/>
          <w:szCs w:val="22"/>
        </w:rPr>
      </w:pPr>
    </w:p>
    <w:p w14:paraId="1DFF48D1" w14:textId="5DEBF9F0" w:rsidR="00003840" w:rsidRPr="00836FD4" w:rsidRDefault="004E1EE2" w:rsidP="00676DB9">
      <w:pPr>
        <w:numPr>
          <w:ilvl w:val="0"/>
          <w:numId w:val="24"/>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Times New Roman" w:hAnsi="Open Sans" w:cs="Open Sans"/>
          <w:sz w:val="22"/>
          <w:szCs w:val="22"/>
          <w:lang w:val="en-GB"/>
        </w:rPr>
        <w:t xml:space="preserve">All the project </w:t>
      </w:r>
      <w:r w:rsidR="004557E7" w:rsidRPr="00836FD4">
        <w:rPr>
          <w:rFonts w:ascii="Open Sans" w:eastAsia="Times New Roman" w:hAnsi="Open Sans" w:cs="Open Sans"/>
          <w:sz w:val="22"/>
          <w:szCs w:val="22"/>
          <w:lang w:val="en-GB"/>
        </w:rPr>
        <w:t xml:space="preserve">modifications </w:t>
      </w:r>
      <w:r w:rsidRPr="00836FD4">
        <w:rPr>
          <w:rFonts w:ascii="Open Sans" w:eastAsia="Times New Roman" w:hAnsi="Open Sans" w:cs="Open Sans"/>
          <w:sz w:val="22"/>
          <w:szCs w:val="22"/>
          <w:lang w:val="en-GB"/>
        </w:rPr>
        <w:t xml:space="preserve">must be implemented following the procedure </w:t>
      </w:r>
      <w:r w:rsidR="00003840" w:rsidRPr="00836FD4">
        <w:rPr>
          <w:rFonts w:ascii="Open Sans" w:eastAsia="MS Mincho" w:hAnsi="Open Sans" w:cs="Open Sans"/>
          <w:sz w:val="22"/>
          <w:szCs w:val="22"/>
          <w:lang w:val="en-GB" w:eastAsia="en-GB"/>
        </w:rPr>
        <w:t xml:space="preserve">set out in the </w:t>
      </w:r>
      <w:r w:rsidR="00904AFB" w:rsidRPr="00836FD4">
        <w:rPr>
          <w:rFonts w:ascii="Open Sans" w:eastAsia="MS Mincho" w:hAnsi="Open Sans" w:cs="Open Sans"/>
          <w:sz w:val="22"/>
          <w:szCs w:val="22"/>
          <w:lang w:val="en-GB" w:eastAsia="en-GB"/>
        </w:rPr>
        <w:t>PIM</w:t>
      </w:r>
      <w:r w:rsidR="001C52AF" w:rsidRPr="00836FD4">
        <w:rPr>
          <w:rFonts w:ascii="Open Sans" w:eastAsia="MS Mincho" w:hAnsi="Open Sans" w:cs="Open Sans"/>
          <w:sz w:val="22"/>
          <w:szCs w:val="22"/>
          <w:lang w:val="en-GB" w:eastAsia="en-GB"/>
        </w:rPr>
        <w:t>.</w:t>
      </w:r>
    </w:p>
    <w:p w14:paraId="65994DC5" w14:textId="711A3845" w:rsidR="00003840" w:rsidRPr="00836FD4" w:rsidRDefault="00FF35CF" w:rsidP="006B2B06">
      <w:pPr>
        <w:numPr>
          <w:ilvl w:val="0"/>
          <w:numId w:val="24"/>
        </w:numPr>
        <w:spacing w:line="360" w:lineRule="auto"/>
        <w:ind w:left="567" w:hanging="567"/>
        <w:contextualSpacing/>
        <w:jc w:val="both"/>
        <w:rPr>
          <w:rFonts w:ascii="Open Sans" w:eastAsia="MS Mincho" w:hAnsi="Open Sans" w:cs="Open Sans"/>
          <w:sz w:val="22"/>
          <w:szCs w:val="22"/>
          <w:lang w:val="en-US" w:eastAsia="en-GB"/>
        </w:rPr>
      </w:pPr>
      <w:r w:rsidRPr="00836FD4">
        <w:rPr>
          <w:rFonts w:ascii="Open Sans" w:eastAsia="Times New Roman" w:hAnsi="Open Sans" w:cs="Open Sans"/>
          <w:sz w:val="22"/>
          <w:szCs w:val="22"/>
          <w:lang w:val="en-GB"/>
        </w:rPr>
        <w:t>As soon as</w:t>
      </w:r>
      <w:r w:rsidR="00C96FD0" w:rsidRPr="00836FD4">
        <w:rPr>
          <w:rFonts w:ascii="Open Sans" w:eastAsia="Times New Roman" w:hAnsi="Open Sans" w:cs="Open Sans"/>
          <w:sz w:val="22"/>
          <w:szCs w:val="22"/>
          <w:lang w:val="en-GB"/>
        </w:rPr>
        <w:t xml:space="preserve"> the</w:t>
      </w:r>
      <w:r w:rsidRPr="00836FD4">
        <w:rPr>
          <w:rFonts w:ascii="Open Sans" w:eastAsia="Times New Roman" w:hAnsi="Open Sans" w:cs="Open Sans"/>
          <w:sz w:val="22"/>
          <w:szCs w:val="22"/>
          <w:lang w:val="en-GB"/>
        </w:rPr>
        <w:t xml:space="preserve"> LP becomes aware about the need for </w:t>
      </w:r>
      <w:r w:rsidR="00C96FD0" w:rsidRPr="00836FD4">
        <w:rPr>
          <w:rFonts w:ascii="Open Sans" w:eastAsia="Times New Roman" w:hAnsi="Open Sans" w:cs="Open Sans"/>
          <w:sz w:val="22"/>
          <w:szCs w:val="22"/>
          <w:lang w:val="en-GB"/>
        </w:rPr>
        <w:t xml:space="preserve">a project </w:t>
      </w:r>
      <w:r w:rsidRPr="00836FD4">
        <w:rPr>
          <w:rFonts w:ascii="Open Sans" w:eastAsia="Times New Roman" w:hAnsi="Open Sans" w:cs="Open Sans"/>
          <w:sz w:val="22"/>
          <w:szCs w:val="22"/>
          <w:lang w:val="en-GB"/>
        </w:rPr>
        <w:t>modification</w:t>
      </w:r>
      <w:r w:rsidR="00C96FD0" w:rsidRPr="00836FD4">
        <w:rPr>
          <w:rFonts w:ascii="Open Sans" w:eastAsia="Times New Roman" w:hAnsi="Open Sans" w:cs="Open Sans"/>
          <w:sz w:val="22"/>
          <w:szCs w:val="22"/>
          <w:lang w:val="en-GB"/>
        </w:rPr>
        <w:t>, the LP</w:t>
      </w:r>
      <w:r w:rsidRPr="00836FD4">
        <w:rPr>
          <w:rFonts w:ascii="Open Sans" w:eastAsia="Times New Roman" w:hAnsi="Open Sans" w:cs="Open Sans"/>
          <w:sz w:val="22"/>
          <w:szCs w:val="22"/>
          <w:lang w:val="en-GB"/>
        </w:rPr>
        <w:t xml:space="preserve"> </w:t>
      </w:r>
      <w:proofErr w:type="gramStart"/>
      <w:r w:rsidRPr="00836FD4">
        <w:rPr>
          <w:rFonts w:ascii="Open Sans" w:eastAsia="Times New Roman" w:hAnsi="Open Sans" w:cs="Open Sans"/>
          <w:sz w:val="22"/>
          <w:szCs w:val="22"/>
          <w:lang w:val="en-GB"/>
        </w:rPr>
        <w:t>has to</w:t>
      </w:r>
      <w:proofErr w:type="gramEnd"/>
      <w:r w:rsidRPr="00836FD4">
        <w:rPr>
          <w:rFonts w:ascii="Open Sans" w:eastAsia="Times New Roman" w:hAnsi="Open Sans" w:cs="Open Sans"/>
          <w:sz w:val="22"/>
          <w:szCs w:val="22"/>
          <w:lang w:val="en-GB"/>
        </w:rPr>
        <w:t xml:space="preserve"> inform </w:t>
      </w:r>
      <w:proofErr w:type="spellStart"/>
      <w:r w:rsidR="007B07E2" w:rsidRPr="00836FD4">
        <w:rPr>
          <w:rFonts w:ascii="Open Sans" w:eastAsia="Times New Roman" w:hAnsi="Open Sans" w:cs="Open Sans"/>
          <w:sz w:val="22"/>
          <w:szCs w:val="22"/>
          <w:lang w:val="en-GB"/>
        </w:rPr>
        <w:t>immediatly</w:t>
      </w:r>
      <w:proofErr w:type="spellEnd"/>
      <w:r w:rsidR="007B07E2" w:rsidRPr="00836FD4">
        <w:rPr>
          <w:rFonts w:ascii="Open Sans" w:eastAsia="Times New Roman" w:hAnsi="Open Sans" w:cs="Open Sans"/>
          <w:sz w:val="22"/>
          <w:szCs w:val="22"/>
          <w:lang w:val="en-GB"/>
        </w:rPr>
        <w:t xml:space="preserve"> </w:t>
      </w:r>
      <w:r w:rsidRPr="00836FD4">
        <w:rPr>
          <w:rFonts w:ascii="Open Sans" w:eastAsia="Times New Roman" w:hAnsi="Open Sans" w:cs="Open Sans"/>
          <w:sz w:val="22"/>
          <w:szCs w:val="22"/>
          <w:lang w:val="en-GB"/>
        </w:rPr>
        <w:t xml:space="preserve">the JS </w:t>
      </w:r>
      <w:r w:rsidR="00C96FD0" w:rsidRPr="00836FD4">
        <w:rPr>
          <w:rFonts w:ascii="Open Sans" w:eastAsia="Times New Roman" w:hAnsi="Open Sans" w:cs="Open Sans"/>
          <w:sz w:val="22"/>
          <w:szCs w:val="22"/>
          <w:lang w:val="en-GB"/>
        </w:rPr>
        <w:t xml:space="preserve">that </w:t>
      </w:r>
      <w:r w:rsidRPr="00836FD4">
        <w:rPr>
          <w:rFonts w:ascii="Open Sans" w:eastAsia="Times New Roman" w:hAnsi="Open Sans" w:cs="Open Sans"/>
          <w:sz w:val="22"/>
          <w:szCs w:val="22"/>
          <w:lang w:val="en-GB"/>
        </w:rPr>
        <w:t>will provide support and guidance through the whole modification process.</w:t>
      </w:r>
    </w:p>
    <w:p w14:paraId="411478EE" w14:textId="77777777" w:rsidR="006B2B06" w:rsidRPr="00836FD4" w:rsidRDefault="006B2B06" w:rsidP="006B2B06">
      <w:pPr>
        <w:spacing w:line="360" w:lineRule="auto"/>
        <w:ind w:left="567"/>
        <w:contextualSpacing/>
        <w:jc w:val="both"/>
        <w:rPr>
          <w:rFonts w:ascii="Open Sans" w:eastAsia="MS Mincho" w:hAnsi="Open Sans" w:cs="Open Sans"/>
          <w:sz w:val="22"/>
          <w:szCs w:val="22"/>
          <w:lang w:val="en-US" w:eastAsia="en-GB"/>
        </w:rPr>
      </w:pPr>
    </w:p>
    <w:p w14:paraId="5AC7C33F" w14:textId="44D4E019" w:rsidR="009F7105" w:rsidRPr="0032025D" w:rsidRDefault="009F7105" w:rsidP="006E6279">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 xml:space="preserve">Art. </w:t>
      </w:r>
      <w:proofErr w:type="gramStart"/>
      <w:r w:rsidRPr="00836FD4">
        <w:rPr>
          <w:rFonts w:ascii="Open Sans" w:eastAsia="Times New Roman" w:hAnsi="Open Sans" w:cs="Open Sans"/>
          <w:b/>
          <w:color w:val="000000"/>
          <w:sz w:val="22"/>
          <w:szCs w:val="22"/>
          <w:lang w:val="en-US" w:eastAsia="it-IT"/>
        </w:rPr>
        <w:t>16</w:t>
      </w:r>
      <w:r w:rsidR="006E6279">
        <w:rPr>
          <w:rFonts w:ascii="Open Sans" w:eastAsia="Times New Roman" w:hAnsi="Open Sans" w:cs="Open Sans"/>
          <w:b/>
          <w:color w:val="000000"/>
          <w:sz w:val="22"/>
          <w:szCs w:val="22"/>
          <w:lang w:val="en-US" w:eastAsia="it-IT"/>
        </w:rPr>
        <w:t xml:space="preserve">  -</w:t>
      </w:r>
      <w:proofErr w:type="gramEnd"/>
      <w:r w:rsidR="006E6279">
        <w:rPr>
          <w:rFonts w:ascii="Open Sans" w:eastAsia="Times New Roman" w:hAnsi="Open Sans" w:cs="Open Sans"/>
          <w:b/>
          <w:color w:val="000000"/>
          <w:sz w:val="22"/>
          <w:szCs w:val="22"/>
          <w:lang w:val="en-US" w:eastAsia="it-IT"/>
        </w:rPr>
        <w:t xml:space="preserve"> </w:t>
      </w:r>
      <w:r w:rsidR="00840DA8" w:rsidRPr="0032025D">
        <w:rPr>
          <w:rFonts w:ascii="Open Sans" w:eastAsia="Times New Roman" w:hAnsi="Open Sans" w:cs="Open Sans"/>
          <w:b/>
          <w:color w:val="000000"/>
          <w:sz w:val="22"/>
          <w:szCs w:val="22"/>
          <w:lang w:val="en-US" w:eastAsia="it-IT"/>
        </w:rPr>
        <w:t>Ownership – Use of outputs</w:t>
      </w:r>
    </w:p>
    <w:p w14:paraId="12795E33" w14:textId="67476EE2" w:rsidR="00BC167C" w:rsidRPr="0032025D" w:rsidRDefault="00BC167C" w:rsidP="00676DB9">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32025D">
        <w:rPr>
          <w:rFonts w:ascii="Open Sans" w:eastAsia="MS Mincho" w:hAnsi="Open Sans" w:cs="Open Sans"/>
          <w:sz w:val="22"/>
          <w:szCs w:val="22"/>
          <w:lang w:val="en-GB" w:eastAsia="en-GB"/>
        </w:rPr>
        <w:t xml:space="preserve">Ownership, title and industrial and intellectual property rights in the results of the project and the reports and other documents relating to it shall, depending on the applicable national law, </w:t>
      </w:r>
      <w:r w:rsidR="00BF12EB" w:rsidRPr="00825439">
        <w:rPr>
          <w:rFonts w:ascii="Open Sans" w:eastAsia="MS Mincho" w:hAnsi="Open Sans" w:cs="Open Sans"/>
          <w:sz w:val="22"/>
          <w:szCs w:val="22"/>
          <w:lang w:val="en-GB" w:eastAsia="en-GB"/>
        </w:rPr>
        <w:t xml:space="preserve">rest in </w:t>
      </w:r>
      <w:r w:rsidRPr="00825439">
        <w:rPr>
          <w:rFonts w:ascii="Open Sans" w:eastAsia="MS Mincho" w:hAnsi="Open Sans" w:cs="Open Sans"/>
          <w:sz w:val="22"/>
          <w:szCs w:val="22"/>
          <w:lang w:val="en-GB" w:eastAsia="en-GB"/>
        </w:rPr>
        <w:t>the LP and/or its PPs.</w:t>
      </w:r>
    </w:p>
    <w:p w14:paraId="6B0ECAB1" w14:textId="3AB2CFF9" w:rsidR="0032025D" w:rsidRDefault="00BC167C" w:rsidP="0032025D">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32025D">
        <w:rPr>
          <w:rFonts w:ascii="Open Sans" w:eastAsia="MS Mincho" w:hAnsi="Open Sans" w:cs="Open Sans"/>
          <w:sz w:val="22"/>
          <w:szCs w:val="22"/>
          <w:lang w:val="en-GB" w:eastAsia="en-GB"/>
        </w:rPr>
        <w:t>Where several members of the partnership (LP and/or PPs) have jointly carried out work generating outputs and where their respective share of the work cannot be ascertained, they shall have joint ownership on it/them.</w:t>
      </w:r>
    </w:p>
    <w:p w14:paraId="30BCB449" w14:textId="777825E0" w:rsidR="00006E55" w:rsidRPr="00836FD4" w:rsidRDefault="00006E55" w:rsidP="00BF12EB">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ownership of outputs having the character of investments in infrastructure or productive investments realised within the project must remain with the concerned LP and/or PPs according to the timeframe as well as under the conditions set in Art</w:t>
      </w:r>
      <w:r w:rsidR="002F1BED"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65 of the CPR. Should any of the conditions set by the mentioned Regulation not be met at a certain point of time, the MA/JS must be immediately informed by the concerned LP or PP. The MA will recover the unduly paid ERDF contribution in proportion to the period for which the requirements have not been fulfilled.</w:t>
      </w:r>
    </w:p>
    <w:p w14:paraId="33C482F3" w14:textId="60AB1E2A" w:rsidR="00BC167C" w:rsidRPr="00836FD4" w:rsidRDefault="00BC167C" w:rsidP="00676DB9">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respect all applicable rules and the basic principles related to competition </w:t>
      </w:r>
      <w:r w:rsidR="00BF0ADB" w:rsidRPr="00836FD4">
        <w:rPr>
          <w:rFonts w:ascii="Open Sans" w:eastAsia="MS Mincho" w:hAnsi="Open Sans" w:cs="Open Sans"/>
          <w:sz w:val="22"/>
          <w:szCs w:val="22"/>
          <w:lang w:val="en-GB" w:eastAsia="en-GB"/>
        </w:rPr>
        <w:t xml:space="preserve">law, </w:t>
      </w:r>
      <w:r w:rsidRPr="00836FD4">
        <w:rPr>
          <w:rFonts w:ascii="Open Sans" w:eastAsia="MS Mincho" w:hAnsi="Open Sans" w:cs="Open Sans"/>
          <w:sz w:val="22"/>
          <w:szCs w:val="22"/>
          <w:lang w:val="en-GB" w:eastAsia="en-GB"/>
        </w:rPr>
        <w:t xml:space="preserve">as well as the principles of equal treatment and transparency within the meaning of the funding regulations and it ensures that no undue advantage (i.e. the granting of any advantage that </w:t>
      </w:r>
      <w:r w:rsidRPr="00836FD4">
        <w:rPr>
          <w:rFonts w:ascii="Open Sans" w:eastAsia="MS Mincho" w:hAnsi="Open Sans" w:cs="Open Sans"/>
          <w:sz w:val="22"/>
          <w:szCs w:val="22"/>
          <w:lang w:val="en-GB" w:eastAsia="en-GB"/>
        </w:rPr>
        <w:lastRenderedPageBreak/>
        <w:t xml:space="preserve">would undermine the basic principles and political objectives of the funding regime) is given to anybody. Outputs and results, especially </w:t>
      </w:r>
      <w:r w:rsidR="00470EC0" w:rsidRPr="00836FD4">
        <w:rPr>
          <w:rFonts w:ascii="Open Sans" w:eastAsia="MS Mincho" w:hAnsi="Open Sans" w:cs="Open Sans"/>
          <w:sz w:val="22"/>
          <w:szCs w:val="22"/>
          <w:lang w:val="en-GB" w:eastAsia="en-GB"/>
        </w:rPr>
        <w:t xml:space="preserve">data, </w:t>
      </w:r>
      <w:r w:rsidRPr="00836FD4">
        <w:rPr>
          <w:rFonts w:ascii="Open Sans" w:eastAsia="MS Mincho" w:hAnsi="Open Sans" w:cs="Open Sans"/>
          <w:sz w:val="22"/>
          <w:szCs w:val="22"/>
          <w:lang w:val="en-GB" w:eastAsia="en-GB"/>
        </w:rPr>
        <w:t xml:space="preserve">studies and analyses, produced during project implementation are made available to the </w:t>
      </w:r>
      <w:proofErr w:type="gramStart"/>
      <w:r w:rsidRPr="00836FD4">
        <w:rPr>
          <w:rFonts w:ascii="Open Sans" w:eastAsia="MS Mincho" w:hAnsi="Open Sans" w:cs="Open Sans"/>
          <w:sz w:val="22"/>
          <w:szCs w:val="22"/>
          <w:lang w:val="en-GB" w:eastAsia="en-GB"/>
        </w:rPr>
        <w:t>general public</w:t>
      </w:r>
      <w:proofErr w:type="gramEnd"/>
      <w:r w:rsidRPr="00836FD4">
        <w:rPr>
          <w:rFonts w:ascii="Open Sans" w:eastAsia="MS Mincho" w:hAnsi="Open Sans" w:cs="Open Sans"/>
          <w:sz w:val="22"/>
          <w:szCs w:val="22"/>
          <w:lang w:val="en-GB" w:eastAsia="en-GB"/>
        </w:rPr>
        <w:t xml:space="preserve"> free of charge and can be used by all interested persons and organizations in the same way and under the same conditions as by the LP or its PPs.</w:t>
      </w:r>
    </w:p>
    <w:p w14:paraId="14E080D1" w14:textId="64C534ED" w:rsidR="00BC167C" w:rsidRPr="00836FD4" w:rsidRDefault="00BC167C" w:rsidP="006B2B06">
      <w:pPr>
        <w:numPr>
          <w:ilvl w:val="0"/>
          <w:numId w:val="25"/>
        </w:numPr>
        <w:spacing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MA reserves the right to use the outputs and results for information and communication actions in respect of the </w:t>
      </w:r>
      <w:r w:rsidR="00006E5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rogramme. In case there are pre-existing intellectual and industrial property rights which are made available to the project, these are fully respected.</w:t>
      </w:r>
    </w:p>
    <w:p w14:paraId="7C8C47A1" w14:textId="77777777" w:rsidR="006B2B06" w:rsidRPr="00836FD4" w:rsidRDefault="006B2B06" w:rsidP="006B2B06">
      <w:pPr>
        <w:spacing w:line="360" w:lineRule="auto"/>
        <w:ind w:left="426"/>
        <w:contextualSpacing/>
        <w:jc w:val="both"/>
        <w:rPr>
          <w:rFonts w:ascii="Open Sans" w:eastAsia="MS Mincho" w:hAnsi="Open Sans" w:cs="Open Sans"/>
          <w:sz w:val="22"/>
          <w:szCs w:val="22"/>
          <w:lang w:val="en-GB" w:eastAsia="en-GB"/>
        </w:rPr>
      </w:pPr>
    </w:p>
    <w:p w14:paraId="1595E041" w14:textId="146F071A" w:rsidR="00270917" w:rsidRPr="00836FD4" w:rsidRDefault="00B57ADC" w:rsidP="00304996">
      <w:pPr>
        <w:spacing w:line="360" w:lineRule="auto"/>
        <w:ind w:hanging="284"/>
        <w:jc w:val="center"/>
        <w:rPr>
          <w:rFonts w:ascii="Open Sans" w:hAnsi="Open Sans" w:cs="Open Sans"/>
          <w:b/>
          <w:sz w:val="22"/>
          <w:szCs w:val="22"/>
        </w:rPr>
      </w:pPr>
      <w:r w:rsidRPr="00836FD4">
        <w:rPr>
          <w:rFonts w:ascii="Open Sans" w:eastAsia="Times New Roman" w:hAnsi="Open Sans" w:cs="Open Sans"/>
          <w:b/>
          <w:color w:val="000000"/>
          <w:sz w:val="22"/>
          <w:szCs w:val="22"/>
          <w:lang w:val="en-US" w:eastAsia="it-IT"/>
        </w:rPr>
        <w:t>Art. 17</w:t>
      </w:r>
      <w:r w:rsidR="00304996">
        <w:rPr>
          <w:rFonts w:ascii="Open Sans" w:eastAsia="Times New Roman" w:hAnsi="Open Sans" w:cs="Open Sans"/>
          <w:b/>
          <w:color w:val="000000"/>
          <w:sz w:val="22"/>
          <w:szCs w:val="22"/>
          <w:lang w:val="en-US" w:eastAsia="it-IT"/>
        </w:rPr>
        <w:t xml:space="preserve"> - </w:t>
      </w:r>
      <w:proofErr w:type="gramStart"/>
      <w:r w:rsidRPr="00836FD4">
        <w:rPr>
          <w:rFonts w:ascii="Open Sans" w:hAnsi="Open Sans" w:cs="Open Sans"/>
          <w:b/>
          <w:color w:val="000000"/>
          <w:sz w:val="22"/>
          <w:szCs w:val="22"/>
          <w:lang w:val="en-US"/>
        </w:rPr>
        <w:t>Archiving</w:t>
      </w:r>
      <w:r w:rsidRPr="00836FD4">
        <w:rPr>
          <w:rFonts w:ascii="Open Sans" w:hAnsi="Open Sans" w:cs="Open Sans"/>
          <w:b/>
          <w:sz w:val="22"/>
          <w:szCs w:val="22"/>
        </w:rPr>
        <w:t xml:space="preserve"> of</w:t>
      </w:r>
      <w:proofErr w:type="gramEnd"/>
      <w:r w:rsidRPr="00836FD4">
        <w:rPr>
          <w:rFonts w:ascii="Open Sans" w:hAnsi="Open Sans" w:cs="Open Sans"/>
          <w:b/>
          <w:sz w:val="22"/>
          <w:szCs w:val="22"/>
        </w:rPr>
        <w:t xml:space="preserve"> project </w:t>
      </w:r>
      <w:r w:rsidRPr="00836FD4">
        <w:rPr>
          <w:rFonts w:ascii="Open Sans" w:hAnsi="Open Sans" w:cs="Open Sans"/>
          <w:b/>
          <w:sz w:val="22"/>
          <w:szCs w:val="22"/>
          <w:lang w:val="en-GB"/>
        </w:rPr>
        <w:t>documents</w:t>
      </w:r>
    </w:p>
    <w:p w14:paraId="6B9BEF42" w14:textId="5836AF16" w:rsidR="009F5651" w:rsidRPr="00836FD4" w:rsidRDefault="009F5651" w:rsidP="002750F0">
      <w:pPr>
        <w:rPr>
          <w:rFonts w:ascii="Open Sans" w:hAnsi="Open Sans" w:cs="Open Sans"/>
          <w:sz w:val="22"/>
          <w:szCs w:val="22"/>
        </w:rPr>
      </w:pPr>
    </w:p>
    <w:p w14:paraId="53D888D8" w14:textId="08B4A884" w:rsidR="001922F2" w:rsidRPr="00836FD4" w:rsidRDefault="001922F2" w:rsidP="00C34FCF">
      <w:pPr>
        <w:numPr>
          <w:ilvl w:val="0"/>
          <w:numId w:val="1"/>
        </w:numPr>
        <w:suppressAutoHyphens/>
        <w:spacing w:line="360" w:lineRule="auto"/>
        <w:jc w:val="both"/>
        <w:rPr>
          <w:rFonts w:ascii="Open Sans" w:eastAsia="SimSun" w:hAnsi="Open Sans" w:cs="Open Sans"/>
          <w:color w:val="000000"/>
          <w:sz w:val="22"/>
          <w:szCs w:val="22"/>
          <w:lang w:val="en-GB" w:eastAsia="ar-SA"/>
        </w:rPr>
      </w:pPr>
      <w:r w:rsidRPr="00836FD4">
        <w:rPr>
          <w:rFonts w:ascii="Open Sans" w:eastAsia="SimSun" w:hAnsi="Open Sans" w:cs="Open Sans"/>
          <w:color w:val="000000"/>
          <w:sz w:val="22"/>
          <w:szCs w:val="22"/>
          <w:lang w:val="en-GB" w:eastAsia="ar-SA"/>
        </w:rPr>
        <w:t xml:space="preserve">The LP/PPs are obliged to set up physical and/or electronic archive which allows storing data, records and documents composing the audit trail. The location of the above-mentioned archive is indicated in </w:t>
      </w:r>
      <w:proofErr w:type="gramStart"/>
      <w:r w:rsidRPr="00836FD4">
        <w:rPr>
          <w:rFonts w:ascii="Open Sans" w:eastAsia="SimSun" w:hAnsi="Open Sans" w:cs="Open Sans"/>
          <w:color w:val="000000"/>
          <w:sz w:val="22"/>
          <w:szCs w:val="22"/>
          <w:lang w:val="en-GB" w:eastAsia="ar-SA"/>
        </w:rPr>
        <w:t>JEMS</w:t>
      </w:r>
      <w:proofErr w:type="gramEnd"/>
      <w:r w:rsidRPr="00836FD4">
        <w:rPr>
          <w:rFonts w:ascii="Open Sans" w:eastAsia="SimSun" w:hAnsi="Open Sans" w:cs="Open Sans"/>
          <w:color w:val="000000"/>
          <w:sz w:val="22"/>
          <w:szCs w:val="22"/>
          <w:lang w:val="en-GB" w:eastAsia="ar-SA"/>
        </w:rPr>
        <w:t xml:space="preserve"> and each PP commits itself to promptly inform the LP on any change of location.</w:t>
      </w:r>
    </w:p>
    <w:p w14:paraId="24E61E75" w14:textId="7E6F5F1B" w:rsidR="00CB25BC" w:rsidRPr="00836FD4" w:rsidRDefault="001922F2" w:rsidP="00CB25BC">
      <w:pPr>
        <w:numPr>
          <w:ilvl w:val="0"/>
          <w:numId w:val="1"/>
        </w:numPr>
        <w:suppressAutoHyphens/>
        <w:spacing w:after="200" w:line="360" w:lineRule="auto"/>
        <w:jc w:val="both"/>
        <w:rPr>
          <w:rFonts w:ascii="Open Sans" w:eastAsia="SimSun" w:hAnsi="Open Sans" w:cs="Open Sans"/>
          <w:color w:val="000000"/>
          <w:sz w:val="22"/>
          <w:szCs w:val="22"/>
          <w:lang w:val="en-GB" w:eastAsia="ar-SA"/>
        </w:rPr>
      </w:pPr>
      <w:r w:rsidRPr="00836FD4">
        <w:rPr>
          <w:rFonts w:ascii="Open Sans" w:eastAsia="SimSun" w:hAnsi="Open Sans" w:cs="Open Sans"/>
          <w:color w:val="000000"/>
          <w:sz w:val="22"/>
          <w:szCs w:val="22"/>
          <w:lang w:val="en-GB" w:eastAsia="ar-SA"/>
        </w:rPr>
        <w:t>In addition, LP/PPs must assist the MA to comply with document retention requirements and with all the other formalities required under any applicable State Aid rules in force (e.g. registration in the National State Aid Register). Where projects are operating under a State Aid scheme, LP/PPs must maintain detailed records with the information and supporting documentation necessary to establish that all the conditions laid down in the Regulation are fulfilled. Such records must be kept for 10 years after the last aid is granted under the scheme.</w:t>
      </w:r>
    </w:p>
    <w:p w14:paraId="45DCEB8B" w14:textId="3055A371" w:rsidR="00DE1A71" w:rsidRPr="00836FD4" w:rsidRDefault="00DE1A71" w:rsidP="0030499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 xml:space="preserve">Art. </w:t>
      </w:r>
      <w:r w:rsidR="00710CD0" w:rsidRPr="00836FD4">
        <w:rPr>
          <w:rFonts w:ascii="Open Sans" w:eastAsia="Times New Roman" w:hAnsi="Open Sans" w:cs="Open Sans"/>
          <w:b/>
          <w:color w:val="000000"/>
          <w:sz w:val="22"/>
          <w:szCs w:val="22"/>
          <w:lang w:val="en-US" w:eastAsia="it-IT"/>
        </w:rPr>
        <w:t>18</w:t>
      </w:r>
      <w:r w:rsidR="00CD76B1">
        <w:rPr>
          <w:rFonts w:ascii="Open Sans" w:eastAsia="Times New Roman" w:hAnsi="Open Sans" w:cs="Open Sans"/>
          <w:b/>
          <w:color w:val="000000"/>
          <w:sz w:val="22"/>
          <w:szCs w:val="22"/>
          <w:lang w:val="en-US" w:eastAsia="it-IT"/>
        </w:rPr>
        <w:t xml:space="preserve"> - </w:t>
      </w:r>
      <w:r w:rsidR="00710CD0" w:rsidRPr="00836FD4">
        <w:rPr>
          <w:rFonts w:ascii="Open Sans" w:eastAsia="Times New Roman" w:hAnsi="Open Sans" w:cs="Open Sans"/>
          <w:b/>
          <w:color w:val="000000"/>
          <w:sz w:val="22"/>
          <w:szCs w:val="22"/>
          <w:lang w:val="en-US" w:eastAsia="it-IT"/>
        </w:rPr>
        <w:t>Assignment, legal succession</w:t>
      </w:r>
    </w:p>
    <w:p w14:paraId="6A2B10B8" w14:textId="21F3BA96" w:rsidR="00710CD0" w:rsidRPr="00836FD4" w:rsidRDefault="00710CD0" w:rsidP="00C34FCF">
      <w:pPr>
        <w:numPr>
          <w:ilvl w:val="0"/>
          <w:numId w:val="26"/>
        </w:numPr>
        <w:suppressAutoHyphens/>
        <w:spacing w:line="360" w:lineRule="auto"/>
        <w:ind w:left="567" w:hanging="567"/>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LP and PPs in exceptional cases and in well-founded circumstances are allowed to </w:t>
      </w:r>
      <w:r w:rsidR="007D0533" w:rsidRPr="00836FD4">
        <w:rPr>
          <w:rFonts w:ascii="Open Sans" w:eastAsia="SimSun" w:hAnsi="Open Sans" w:cs="Open Sans"/>
          <w:sz w:val="22"/>
          <w:szCs w:val="22"/>
          <w:lang w:val="en-GB" w:eastAsia="ar-SA"/>
        </w:rPr>
        <w:t>re</w:t>
      </w:r>
      <w:r w:rsidRPr="00836FD4">
        <w:rPr>
          <w:rFonts w:ascii="Open Sans" w:eastAsia="SimSun" w:hAnsi="Open Sans" w:cs="Open Sans"/>
          <w:sz w:val="22"/>
          <w:szCs w:val="22"/>
          <w:lang w:val="en-GB" w:eastAsia="ar-SA"/>
        </w:rPr>
        <w:t xml:space="preserve">assign their duties and rights under this </w:t>
      </w:r>
      <w:r w:rsidR="00CD76B1">
        <w:rPr>
          <w:rFonts w:ascii="Open Sans" w:eastAsia="SimSun" w:hAnsi="Open Sans" w:cs="Open Sans"/>
          <w:sz w:val="22"/>
          <w:szCs w:val="22"/>
          <w:lang w:val="en-GB" w:eastAsia="ar-SA"/>
        </w:rPr>
        <w:t xml:space="preserve">PA </w:t>
      </w:r>
      <w:r w:rsidRPr="00836FD4">
        <w:rPr>
          <w:rFonts w:ascii="Open Sans" w:eastAsia="SimSun" w:hAnsi="Open Sans" w:cs="Open Sans"/>
          <w:sz w:val="22"/>
          <w:szCs w:val="22"/>
          <w:lang w:val="en-GB" w:eastAsia="ar-SA"/>
        </w:rPr>
        <w:t>only after prior written consent of the MA/JS or MC, in compliance with the procedure</w:t>
      </w:r>
      <w:r w:rsidR="000F663A" w:rsidRPr="00836FD4">
        <w:rPr>
          <w:rFonts w:ascii="Open Sans" w:eastAsia="SimSun" w:hAnsi="Open Sans" w:cs="Open Sans"/>
          <w:sz w:val="22"/>
          <w:szCs w:val="22"/>
          <w:lang w:val="en-GB" w:eastAsia="ar-SA"/>
        </w:rPr>
        <w:t>s</w:t>
      </w:r>
      <w:r w:rsidRPr="00836FD4">
        <w:rPr>
          <w:rFonts w:ascii="Open Sans" w:eastAsia="SimSun" w:hAnsi="Open Sans" w:cs="Open Sans"/>
          <w:sz w:val="22"/>
          <w:szCs w:val="22"/>
          <w:lang w:val="en-GB" w:eastAsia="ar-SA"/>
        </w:rPr>
        <w:t xml:space="preserve"> specified in the </w:t>
      </w:r>
      <w:r w:rsidR="009C2BAE" w:rsidRPr="00836FD4">
        <w:rPr>
          <w:rFonts w:ascii="Open Sans" w:eastAsia="SimSun" w:hAnsi="Open Sans" w:cs="Open Sans"/>
          <w:sz w:val="22"/>
          <w:szCs w:val="22"/>
          <w:lang w:val="en-GB" w:eastAsia="ar-SA"/>
        </w:rPr>
        <w:t>PIM</w:t>
      </w:r>
      <w:r w:rsidR="00B114F1" w:rsidRPr="00836FD4">
        <w:rPr>
          <w:rFonts w:ascii="Open Sans" w:eastAsia="SimSun" w:hAnsi="Open Sans" w:cs="Open Sans"/>
          <w:sz w:val="22"/>
          <w:szCs w:val="22"/>
          <w:lang w:val="en-GB" w:eastAsia="ar-SA"/>
        </w:rPr>
        <w:t>.</w:t>
      </w:r>
    </w:p>
    <w:p w14:paraId="112D4AFF" w14:textId="2A15CCF2" w:rsidR="00710CD0" w:rsidRPr="00836FD4" w:rsidRDefault="00710CD0" w:rsidP="00C34FCF">
      <w:pPr>
        <w:numPr>
          <w:ilvl w:val="0"/>
          <w:numId w:val="26"/>
        </w:numPr>
        <w:suppressAutoHyphens/>
        <w:spacing w:line="360" w:lineRule="auto"/>
        <w:ind w:left="567" w:hanging="567"/>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Where according to national laws the legal personality does not change and where all assets of a PP are taken over so that a deterioration of the financial capacity of the acquiring institution </w:t>
      </w:r>
      <w:r w:rsidRPr="00836FD4">
        <w:rPr>
          <w:rFonts w:ascii="Open Sans" w:eastAsia="SimSun" w:hAnsi="Open Sans" w:cs="Open Sans"/>
          <w:sz w:val="22"/>
          <w:szCs w:val="22"/>
          <w:lang w:val="en-GB" w:eastAsia="ar-SA"/>
        </w:rPr>
        <w:lastRenderedPageBreak/>
        <w:t>is not to be expected (i.e. in cases of universal succession) prior consent by the programme bodies is not necessary. However, the concerned PP shall submit in due time to the MA/JS via the LP related information together with all documents that are necessary to analyse the legal case.</w:t>
      </w:r>
    </w:p>
    <w:p w14:paraId="1F776859" w14:textId="58FEBDE0" w:rsidR="00710CD0" w:rsidRPr="00836FD4" w:rsidRDefault="00710CD0" w:rsidP="0095157E">
      <w:pPr>
        <w:numPr>
          <w:ilvl w:val="0"/>
          <w:numId w:val="26"/>
        </w:numPr>
        <w:suppressAutoHyphens/>
        <w:spacing w:line="360" w:lineRule="auto"/>
        <w:ind w:left="567" w:hanging="567"/>
        <w:jc w:val="both"/>
        <w:rPr>
          <w:rFonts w:ascii="Open Sans" w:hAnsi="Open Sans" w:cs="Open Sans"/>
          <w:sz w:val="22"/>
          <w:szCs w:val="22"/>
          <w:lang w:val="en-GB"/>
        </w:rPr>
      </w:pPr>
      <w:r w:rsidRPr="00836FD4">
        <w:rPr>
          <w:rFonts w:ascii="Open Sans" w:eastAsia="SimSun" w:hAnsi="Open Sans" w:cs="Open Sans"/>
          <w:sz w:val="22"/>
          <w:szCs w:val="22"/>
          <w:lang w:val="en-GB" w:eastAsia="ar-SA"/>
        </w:rPr>
        <w:t xml:space="preserve">In case of assignment or any form of legal succession of any PP, the PP concerned is obliged to assign all rights and obligations and all project related documents to each and any assignee or legal successor. Related reports to the MA/JS </w:t>
      </w:r>
      <w:proofErr w:type="gramStart"/>
      <w:r w:rsidRPr="00836FD4">
        <w:rPr>
          <w:rFonts w:ascii="Open Sans" w:eastAsia="SimSun" w:hAnsi="Open Sans" w:cs="Open Sans"/>
          <w:sz w:val="22"/>
          <w:szCs w:val="22"/>
          <w:lang w:val="en-GB" w:eastAsia="ar-SA"/>
        </w:rPr>
        <w:t>have to</w:t>
      </w:r>
      <w:proofErr w:type="gramEnd"/>
      <w:r w:rsidRPr="00836FD4">
        <w:rPr>
          <w:rFonts w:ascii="Open Sans" w:eastAsia="SimSun" w:hAnsi="Open Sans" w:cs="Open Sans"/>
          <w:sz w:val="22"/>
          <w:szCs w:val="22"/>
          <w:lang w:val="en-GB" w:eastAsia="ar-SA"/>
        </w:rPr>
        <w:t xml:space="preserve"> be forwarded by the LP, and the present </w:t>
      </w:r>
      <w:r w:rsidR="00CD76B1">
        <w:rPr>
          <w:rFonts w:ascii="Open Sans" w:eastAsia="SimSun" w:hAnsi="Open Sans" w:cs="Open Sans"/>
          <w:sz w:val="22"/>
          <w:szCs w:val="22"/>
          <w:lang w:val="en-GB" w:eastAsia="ar-SA"/>
        </w:rPr>
        <w:t xml:space="preserve">PA </w:t>
      </w:r>
      <w:r w:rsidRPr="00836FD4">
        <w:rPr>
          <w:rFonts w:ascii="Open Sans" w:eastAsia="SimSun" w:hAnsi="Open Sans" w:cs="Open Sans"/>
          <w:sz w:val="22"/>
          <w:szCs w:val="22"/>
          <w:lang w:val="en-GB" w:eastAsia="ar-SA"/>
        </w:rPr>
        <w:t xml:space="preserve">shall be amended </w:t>
      </w:r>
      <w:r w:rsidR="00454FA6" w:rsidRPr="00836FD4">
        <w:rPr>
          <w:rFonts w:ascii="Open Sans" w:eastAsia="SimSun" w:hAnsi="Open Sans" w:cs="Open Sans"/>
          <w:sz w:val="22"/>
          <w:szCs w:val="22"/>
          <w:lang w:val="en-GB" w:eastAsia="ar-SA"/>
        </w:rPr>
        <w:t>accordingly</w:t>
      </w:r>
      <w:r w:rsidRPr="00836FD4">
        <w:rPr>
          <w:rFonts w:ascii="Open Sans" w:eastAsia="SimSun" w:hAnsi="Open Sans" w:cs="Open Sans"/>
          <w:sz w:val="22"/>
          <w:szCs w:val="22"/>
          <w:lang w:val="en-GB" w:eastAsia="ar-SA"/>
        </w:rPr>
        <w:t>.</w:t>
      </w:r>
    </w:p>
    <w:p w14:paraId="091B454A" w14:textId="77777777" w:rsidR="00CB25BC" w:rsidRPr="00836FD4" w:rsidRDefault="00CB25BC" w:rsidP="00CB25BC">
      <w:pPr>
        <w:suppressAutoHyphens/>
        <w:spacing w:after="200" w:line="360" w:lineRule="auto"/>
        <w:ind w:left="567"/>
        <w:jc w:val="both"/>
        <w:rPr>
          <w:rFonts w:ascii="Open Sans" w:hAnsi="Open Sans" w:cs="Open Sans"/>
          <w:sz w:val="22"/>
          <w:szCs w:val="22"/>
          <w:lang w:val="en-GB"/>
        </w:rPr>
      </w:pPr>
    </w:p>
    <w:p w14:paraId="459218E0" w14:textId="422526BB" w:rsidR="00CE14A2" w:rsidRPr="00836FD4" w:rsidRDefault="0099651F" w:rsidP="00A23591">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19</w:t>
      </w:r>
      <w:r w:rsidR="00A23591">
        <w:rPr>
          <w:rFonts w:ascii="Open Sans" w:eastAsia="Times New Roman" w:hAnsi="Open Sans" w:cs="Open Sans"/>
          <w:b/>
          <w:color w:val="000000"/>
          <w:sz w:val="22"/>
          <w:szCs w:val="22"/>
          <w:lang w:val="en-US" w:eastAsia="it-IT"/>
        </w:rPr>
        <w:t xml:space="preserve"> - </w:t>
      </w:r>
      <w:r w:rsidR="00CE14A2" w:rsidRPr="00836FD4">
        <w:rPr>
          <w:rFonts w:ascii="Open Sans" w:hAnsi="Open Sans" w:cs="Open Sans"/>
          <w:b/>
          <w:color w:val="000000"/>
          <w:sz w:val="22"/>
          <w:szCs w:val="22"/>
          <w:lang w:val="en-US"/>
        </w:rPr>
        <w:t>Disputes between partners and complaints</w:t>
      </w:r>
    </w:p>
    <w:p w14:paraId="5FC1FCF6" w14:textId="77777777" w:rsidR="00CE14A2" w:rsidRPr="00836FD4" w:rsidRDefault="00CE14A2" w:rsidP="00676DB9">
      <w:pPr>
        <w:numPr>
          <w:ilvl w:val="0"/>
          <w:numId w:val="27"/>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Any complaints against acts, omission and/or decision of the MA/JS and/or MC decisions during the project implementation phase shall be formally submitted by the LP on behalf of the partnership to the MA for the examination; the complaint shall be submitted via certified e-mail or e-mail accompanied by a cover letter.</w:t>
      </w:r>
    </w:p>
    <w:p w14:paraId="30125843" w14:textId="77777777" w:rsidR="00CE14A2" w:rsidRPr="00836FD4" w:rsidRDefault="00CE14A2" w:rsidP="00676DB9">
      <w:pPr>
        <w:numPr>
          <w:ilvl w:val="0"/>
          <w:numId w:val="27"/>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as well as the interested partner, can file a formal complaint against act, omissions and/or decisions of control and audit bodies (controllers, auditors, etc.) related to the national control system following the procedures set in place at national and EU level. In case of dispute between the LP and its PPs or among PPs, presumption of good faith from all parties will be privileged.</w:t>
      </w:r>
    </w:p>
    <w:p w14:paraId="4AD0D596" w14:textId="4E7E0322"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Should a dispute arise between the LP and its PPs or among PPs, the affected parties will endeavour to find a solution on an amicable way. In case of matters that are not ruled by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parties agree to find a mutual consent and a joint solution.</w:t>
      </w:r>
    </w:p>
    <w:p w14:paraId="489EADC3" w14:textId="77777777"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Disputes will be referred to the Steering Committee </w:t>
      </w:r>
      <w:proofErr w:type="gramStart"/>
      <w:r w:rsidRPr="00836FD4">
        <w:rPr>
          <w:rFonts w:ascii="Open Sans" w:eastAsia="MS Mincho" w:hAnsi="Open Sans" w:cs="Open Sans"/>
          <w:sz w:val="22"/>
          <w:szCs w:val="22"/>
          <w:lang w:val="en-GB" w:eastAsia="en-GB"/>
        </w:rPr>
        <w:t>in order to</w:t>
      </w:r>
      <w:proofErr w:type="gramEnd"/>
      <w:r w:rsidRPr="00836FD4">
        <w:rPr>
          <w:rFonts w:ascii="Open Sans" w:eastAsia="MS Mincho" w:hAnsi="Open Sans" w:cs="Open Sans"/>
          <w:sz w:val="22"/>
          <w:szCs w:val="22"/>
          <w:lang w:val="en-GB" w:eastAsia="en-GB"/>
        </w:rPr>
        <w:t xml:space="preserve"> reach a settlement. The LP will inform the other PPs and may, on its own initiative or upon request of a PP, ask </w:t>
      </w:r>
      <w:proofErr w:type="gramStart"/>
      <w:r w:rsidRPr="00836FD4">
        <w:rPr>
          <w:rFonts w:ascii="Open Sans" w:eastAsia="MS Mincho" w:hAnsi="Open Sans" w:cs="Open Sans"/>
          <w:sz w:val="22"/>
          <w:szCs w:val="22"/>
          <w:lang w:val="en-GB" w:eastAsia="en-GB"/>
        </w:rPr>
        <w:t>advices</w:t>
      </w:r>
      <w:proofErr w:type="gramEnd"/>
      <w:r w:rsidRPr="00836FD4">
        <w:rPr>
          <w:rFonts w:ascii="Open Sans" w:eastAsia="MS Mincho" w:hAnsi="Open Sans" w:cs="Open Sans"/>
          <w:sz w:val="22"/>
          <w:szCs w:val="22"/>
          <w:lang w:val="en-GB" w:eastAsia="en-GB"/>
        </w:rPr>
        <w:t xml:space="preserve"> to the MA/JS.</w:t>
      </w:r>
    </w:p>
    <w:p w14:paraId="0A7CFC9E" w14:textId="73D710CF"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Should a compromise through mediation not be possible, at any time the parties may submit the dispute to the courts and herewith agree that </w:t>
      </w:r>
      <w:r w:rsidR="00A23591" w:rsidRPr="0071732C">
        <w:rPr>
          <w:rFonts w:ascii="Open Sans" w:eastAsia="MS Mincho" w:hAnsi="Open Sans" w:cs="Open Sans"/>
          <w:sz w:val="22"/>
          <w:szCs w:val="22"/>
          <w:highlight w:val="lightGray"/>
          <w:lang w:val="en-GB" w:eastAsia="en-GB"/>
        </w:rPr>
        <w:t>__</w:t>
      </w:r>
      <w:r w:rsidR="00A23591">
        <w:rPr>
          <w:rFonts w:ascii="Open Sans" w:eastAsia="MS Mincho" w:hAnsi="Open Sans" w:cs="Open Sans"/>
          <w:sz w:val="22"/>
          <w:szCs w:val="22"/>
          <w:highlight w:val="lightGray"/>
          <w:lang w:val="en-GB" w:eastAsia="en-GB"/>
        </w:rPr>
        <w:t>___</w:t>
      </w:r>
      <w:r w:rsidR="00A23591" w:rsidRPr="0071732C">
        <w:rPr>
          <w:rFonts w:ascii="Open Sans" w:eastAsia="MS Mincho" w:hAnsi="Open Sans" w:cs="Open Sans"/>
          <w:sz w:val="22"/>
          <w:szCs w:val="22"/>
          <w:highlight w:val="lightGray"/>
          <w:lang w:val="en-GB" w:eastAsia="en-GB"/>
        </w:rPr>
        <w:t>__</w:t>
      </w:r>
      <w:r w:rsidR="00A23591">
        <w:rPr>
          <w:rFonts w:ascii="Open Sans" w:eastAsia="MS Mincho" w:hAnsi="Open Sans" w:cs="Open Sans"/>
          <w:sz w:val="22"/>
          <w:szCs w:val="22"/>
          <w:highlight w:val="lightGray"/>
          <w:lang w:val="en-GB" w:eastAsia="en-GB"/>
        </w:rPr>
        <w:t>__</w:t>
      </w:r>
      <w:r w:rsidR="00A23591" w:rsidRPr="0071732C">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shall be the venue for all legal disputes arising from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t>
      </w:r>
    </w:p>
    <w:p w14:paraId="77F3E6A7" w14:textId="384B8FD5"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Further details about the complaint procedures must be </w:t>
      </w:r>
      <w:r w:rsidR="00B85BE4" w:rsidRPr="00836FD4">
        <w:rPr>
          <w:rFonts w:ascii="Open Sans" w:eastAsia="MS Mincho" w:hAnsi="Open Sans" w:cs="Open Sans"/>
          <w:sz w:val="22"/>
          <w:szCs w:val="22"/>
          <w:lang w:val="en-GB" w:eastAsia="en-GB"/>
        </w:rPr>
        <w:t xml:space="preserve">referred to </w:t>
      </w:r>
      <w:r w:rsidRPr="00836FD4">
        <w:rPr>
          <w:rFonts w:ascii="Open Sans" w:eastAsia="MS Mincho" w:hAnsi="Open Sans" w:cs="Open Sans"/>
          <w:sz w:val="22"/>
          <w:szCs w:val="22"/>
          <w:lang w:val="en-GB" w:eastAsia="en-GB"/>
        </w:rPr>
        <w:t xml:space="preserve">in </w:t>
      </w:r>
      <w:r w:rsidR="00B85BE4" w:rsidRPr="00836FD4">
        <w:rPr>
          <w:rFonts w:ascii="Open Sans" w:eastAsia="MS Mincho" w:hAnsi="Open Sans" w:cs="Open Sans"/>
          <w:sz w:val="22"/>
          <w:szCs w:val="22"/>
          <w:lang w:val="en-GB" w:eastAsia="en-GB"/>
        </w:rPr>
        <w:t xml:space="preserve">the </w:t>
      </w:r>
      <w:r w:rsidR="00904AFB" w:rsidRPr="00836FD4">
        <w:rPr>
          <w:rFonts w:ascii="Open Sans" w:eastAsia="MS Mincho" w:hAnsi="Open Sans" w:cs="Open Sans"/>
          <w:sz w:val="22"/>
          <w:szCs w:val="22"/>
          <w:lang w:val="en-GB" w:eastAsia="en-GB"/>
        </w:rPr>
        <w:t>PIM</w:t>
      </w:r>
      <w:r w:rsidR="00B85BE4" w:rsidRPr="00836FD4">
        <w:rPr>
          <w:rFonts w:ascii="Open Sans" w:eastAsia="MS Mincho" w:hAnsi="Open Sans" w:cs="Open Sans"/>
          <w:sz w:val="22"/>
          <w:szCs w:val="22"/>
          <w:lang w:val="en-GB" w:eastAsia="en-GB"/>
        </w:rPr>
        <w:t>.</w:t>
      </w:r>
    </w:p>
    <w:p w14:paraId="693E3601" w14:textId="77777777" w:rsidR="0095157E" w:rsidRPr="00836FD4" w:rsidRDefault="0095157E" w:rsidP="0095157E">
      <w:pPr>
        <w:spacing w:line="360" w:lineRule="auto"/>
        <w:ind w:left="705"/>
        <w:contextualSpacing/>
        <w:jc w:val="both"/>
        <w:rPr>
          <w:rFonts w:ascii="Open Sans" w:eastAsia="MS Mincho" w:hAnsi="Open Sans" w:cs="Open Sans"/>
          <w:sz w:val="22"/>
          <w:szCs w:val="22"/>
          <w:lang w:val="en-GB" w:eastAsia="en-GB"/>
        </w:rPr>
      </w:pPr>
    </w:p>
    <w:p w14:paraId="19DAD7EF" w14:textId="6294BABA" w:rsidR="00580BA1" w:rsidRPr="00836FD4" w:rsidRDefault="00580BA1" w:rsidP="00A23591">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20</w:t>
      </w:r>
      <w:r w:rsidR="00A23591">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Force majeure</w:t>
      </w:r>
    </w:p>
    <w:p w14:paraId="46F6DDFE" w14:textId="6C7F959B" w:rsidR="00454FA6" w:rsidRPr="00836FD4" w:rsidRDefault="00454FA6" w:rsidP="00914CB3">
      <w:pPr>
        <w:numPr>
          <w:ilvl w:val="0"/>
          <w:numId w:val="34"/>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Force majeure shall mean any unforeseeable and exceptional event affecting the fulfilment of any obligation under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which is beyond the control of the LP and PPs and cannot be overcome despite their reasonable endeavours (e.g. substantial changes due to changes in political or financial terms). Any default of a product or service or delays in making them available for the purpose of performing this agreement and affecting the project performance, including, for instance, anomalies in the functioning or performance of product or services, labour disputes, strikes or financial difficulties do not constitute force majeure.</w:t>
      </w:r>
    </w:p>
    <w:p w14:paraId="0E74F35C" w14:textId="3B6F6EF0" w:rsidR="003B5BB4" w:rsidRPr="00836FD4" w:rsidRDefault="003B5BB4" w:rsidP="00914CB3">
      <w:pPr>
        <w:numPr>
          <w:ilvl w:val="0"/>
          <w:numId w:val="34"/>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If the LP or PPs are subject to force majeure liable to affect the fulfilment of its/their obligations under this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LP shall notify the MA via the JS without delay, stating the nature, likely duration and foreseeable effects.</w:t>
      </w:r>
    </w:p>
    <w:p w14:paraId="37A8CB3E" w14:textId="66304C40" w:rsidR="003B5BB4" w:rsidRPr="00836FD4" w:rsidRDefault="003B5BB4" w:rsidP="006B2B06">
      <w:pPr>
        <w:numPr>
          <w:ilvl w:val="0"/>
          <w:numId w:val="34"/>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Neither the LP nor the PPs shall </w:t>
      </w:r>
      <w:proofErr w:type="gramStart"/>
      <w:r w:rsidRPr="00836FD4">
        <w:rPr>
          <w:rFonts w:ascii="Open Sans" w:eastAsia="MS Mincho" w:hAnsi="Open Sans" w:cs="Open Sans"/>
          <w:sz w:val="22"/>
          <w:szCs w:val="22"/>
          <w:lang w:val="en-GB" w:eastAsia="en-GB"/>
        </w:rPr>
        <w:t>be considered to be</w:t>
      </w:r>
      <w:proofErr w:type="gramEnd"/>
      <w:r w:rsidRPr="00836FD4">
        <w:rPr>
          <w:rFonts w:ascii="Open Sans" w:eastAsia="MS Mincho" w:hAnsi="Open Sans" w:cs="Open Sans"/>
          <w:sz w:val="22"/>
          <w:szCs w:val="22"/>
          <w:lang w:val="en-GB" w:eastAsia="en-GB"/>
        </w:rPr>
        <w:t xml:space="preserve"> in breach of their obligations to execute the project if </w:t>
      </w:r>
      <w:r w:rsidR="00B85BE4" w:rsidRPr="00836FD4">
        <w:rPr>
          <w:rFonts w:ascii="Open Sans" w:eastAsia="MS Mincho" w:hAnsi="Open Sans" w:cs="Open Sans"/>
          <w:sz w:val="22"/>
          <w:szCs w:val="22"/>
          <w:lang w:val="en-GB" w:eastAsia="en-GB"/>
        </w:rPr>
        <w:t xml:space="preserve">they </w:t>
      </w:r>
      <w:r w:rsidRPr="00836FD4">
        <w:rPr>
          <w:rFonts w:ascii="Open Sans" w:eastAsia="MS Mincho" w:hAnsi="Open Sans" w:cs="Open Sans"/>
          <w:sz w:val="22"/>
          <w:szCs w:val="22"/>
          <w:lang w:val="en-GB" w:eastAsia="en-GB"/>
        </w:rPr>
        <w:t>ha</w:t>
      </w:r>
      <w:r w:rsidR="00B85BE4" w:rsidRPr="00836FD4">
        <w:rPr>
          <w:rFonts w:ascii="Open Sans" w:eastAsia="MS Mincho" w:hAnsi="Open Sans" w:cs="Open Sans"/>
          <w:sz w:val="22"/>
          <w:szCs w:val="22"/>
          <w:lang w:val="en-GB" w:eastAsia="en-GB"/>
        </w:rPr>
        <w:t>ve</w:t>
      </w:r>
      <w:r w:rsidRPr="00836FD4">
        <w:rPr>
          <w:rFonts w:ascii="Open Sans" w:eastAsia="MS Mincho" w:hAnsi="Open Sans" w:cs="Open Sans"/>
          <w:sz w:val="22"/>
          <w:szCs w:val="22"/>
          <w:lang w:val="en-GB" w:eastAsia="en-GB"/>
        </w:rPr>
        <w:t xml:space="preserve"> been prevented from complying by force majeure. Where LP or PPs cannot fulfil their obligations to execute the project due to force majeure, grant for accepted eligible expenditure occurred may be made only for those activities which have </w:t>
      </w:r>
      <w:proofErr w:type="gramStart"/>
      <w:r w:rsidRPr="00836FD4">
        <w:rPr>
          <w:rFonts w:ascii="Open Sans" w:eastAsia="MS Mincho" w:hAnsi="Open Sans" w:cs="Open Sans"/>
          <w:sz w:val="22"/>
          <w:szCs w:val="22"/>
          <w:lang w:val="en-GB" w:eastAsia="en-GB"/>
        </w:rPr>
        <w:t>actually been</w:t>
      </w:r>
      <w:proofErr w:type="gramEnd"/>
      <w:r w:rsidRPr="00836FD4">
        <w:rPr>
          <w:rFonts w:ascii="Open Sans" w:eastAsia="MS Mincho" w:hAnsi="Open Sans" w:cs="Open Sans"/>
          <w:sz w:val="22"/>
          <w:szCs w:val="22"/>
          <w:lang w:val="en-GB" w:eastAsia="en-GB"/>
        </w:rPr>
        <w:t xml:space="preserve"> executed up to the date of the event identified as force majeure. All necessary measures shall be taken to limit damage to the minimum.</w:t>
      </w:r>
    </w:p>
    <w:p w14:paraId="4037BEC7" w14:textId="77777777" w:rsidR="00AF1DD6" w:rsidRPr="00836FD4" w:rsidRDefault="00AF1DD6" w:rsidP="006B2B06">
      <w:pPr>
        <w:spacing w:line="360" w:lineRule="auto"/>
        <w:ind w:left="705"/>
        <w:contextualSpacing/>
        <w:jc w:val="both"/>
        <w:rPr>
          <w:rFonts w:ascii="Open Sans" w:eastAsia="MS Mincho" w:hAnsi="Open Sans" w:cs="Open Sans"/>
          <w:sz w:val="22"/>
          <w:szCs w:val="22"/>
          <w:lang w:val="en-GB" w:eastAsia="en-GB"/>
        </w:rPr>
      </w:pPr>
    </w:p>
    <w:p w14:paraId="6209FDD1" w14:textId="046FCC5D" w:rsidR="00225DFD" w:rsidRPr="00836FD4" w:rsidRDefault="00225DFD"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21</w:t>
      </w:r>
      <w:r w:rsidR="00A23591">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Concluding provisions</w:t>
      </w:r>
    </w:p>
    <w:p w14:paraId="41AD8230" w14:textId="06F9EAC2"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laws, regulations and Programme official documents mentioned in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are applicable in their currently valid version. The LP and all PPs ensure that in case of modification of provisions </w:t>
      </w:r>
      <w:r w:rsidRPr="00836FD4">
        <w:rPr>
          <w:rFonts w:ascii="Open Sans" w:eastAsia="MS Mincho" w:hAnsi="Open Sans" w:cs="Open Sans"/>
          <w:sz w:val="22"/>
          <w:szCs w:val="22"/>
          <w:lang w:val="en-GB" w:eastAsia="en-GB"/>
        </w:rPr>
        <w:lastRenderedPageBreak/>
        <w:t xml:space="preserve">as listed </w:t>
      </w:r>
      <w:r w:rsidR="00C41B06" w:rsidRPr="00836FD4">
        <w:rPr>
          <w:rFonts w:ascii="Open Sans" w:eastAsia="MS Mincho" w:hAnsi="Open Sans" w:cs="Open Sans"/>
          <w:sz w:val="22"/>
          <w:szCs w:val="22"/>
          <w:lang w:val="en-GB" w:eastAsia="en-GB"/>
        </w:rPr>
        <w:t>A</w:t>
      </w:r>
      <w:r w:rsidR="002B3C4E"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2B3C4E" w:rsidRPr="00836FD4">
        <w:rPr>
          <w:rFonts w:ascii="Open Sans" w:eastAsia="MS Mincho" w:hAnsi="Open Sans" w:cs="Open Sans"/>
          <w:sz w:val="22"/>
          <w:szCs w:val="22"/>
          <w:lang w:val="en-GB" w:eastAsia="en-GB"/>
        </w:rPr>
        <w:t xml:space="preserve"> 2 </w:t>
      </w:r>
      <w:r w:rsidRPr="00836FD4">
        <w:rPr>
          <w:rFonts w:ascii="Open Sans" w:eastAsia="MS Mincho" w:hAnsi="Open Sans" w:cs="Open Sans"/>
          <w:i/>
          <w:sz w:val="22"/>
          <w:szCs w:val="22"/>
          <w:lang w:val="en-GB" w:eastAsia="en-GB"/>
        </w:rPr>
        <w:t>“Legal framework</w:t>
      </w:r>
      <w:r w:rsidR="00FF738E" w:rsidRPr="00836FD4">
        <w:rPr>
          <w:rFonts w:ascii="Open Sans" w:eastAsia="MS Mincho" w:hAnsi="Open Sans" w:cs="Open Sans"/>
          <w:i/>
          <w:sz w:val="22"/>
          <w:szCs w:val="22"/>
          <w:lang w:val="en-GB" w:eastAsia="en-GB"/>
        </w:rPr>
        <w:t xml:space="preserve"> applied</w:t>
      </w:r>
      <w:r w:rsidRPr="00836FD4">
        <w:rPr>
          <w:rFonts w:ascii="Open Sans" w:eastAsia="MS Mincho" w:hAnsi="Open Sans" w:cs="Open Sans"/>
          <w:sz w:val="22"/>
          <w:szCs w:val="22"/>
          <w:lang w:val="en-GB" w:eastAsia="en-GB"/>
        </w:rPr>
        <w:t>” of th</w:t>
      </w:r>
      <w:r w:rsidR="00454FA6" w:rsidRPr="00836FD4">
        <w:rPr>
          <w:rFonts w:ascii="Open Sans" w:eastAsia="MS Mincho" w:hAnsi="Open Sans" w:cs="Open Sans"/>
          <w:sz w:val="22"/>
          <w:szCs w:val="22"/>
          <w:lang w:val="en-GB" w:eastAsia="en-GB"/>
        </w:rPr>
        <w:t xml:space="preserve">is </w:t>
      </w:r>
      <w:r w:rsidR="00CD76B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updated rights and obligations derived thereof shall apply.</w:t>
      </w:r>
    </w:p>
    <w:p w14:paraId="38685623" w14:textId="0C02E07F"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If any provision in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should be wholly or partly ineffective, the parties to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undertake to replace the ineffective provision by an effective provision which comes as close as possible to the purpose of the ineffective provision. </w:t>
      </w:r>
      <w:r w:rsidRPr="00836FD4">
        <w:rPr>
          <w:rFonts w:ascii="Open Sans" w:eastAsia="MS Mincho" w:hAnsi="Open Sans" w:cs="Open Sans"/>
          <w:color w:val="000000"/>
          <w:sz w:val="22"/>
          <w:szCs w:val="22"/>
          <w:lang w:val="en-GB" w:eastAsia="en-GB"/>
        </w:rPr>
        <w:t xml:space="preserve">This procedure is conducted in written form by the parties concerned. In case of differences that are not ruled by this </w:t>
      </w:r>
      <w:r w:rsidR="00CD76B1">
        <w:rPr>
          <w:rFonts w:ascii="Open Sans" w:eastAsia="MS Mincho" w:hAnsi="Open Sans" w:cs="Open Sans"/>
          <w:color w:val="000000"/>
          <w:sz w:val="22"/>
          <w:szCs w:val="22"/>
          <w:lang w:val="en-GB" w:eastAsia="en-GB"/>
        </w:rPr>
        <w:t xml:space="preserve">PA </w:t>
      </w:r>
      <w:r w:rsidRPr="00836FD4">
        <w:rPr>
          <w:rFonts w:ascii="Open Sans" w:eastAsia="MS Mincho" w:hAnsi="Open Sans" w:cs="Open Sans"/>
          <w:color w:val="000000"/>
          <w:sz w:val="22"/>
          <w:szCs w:val="22"/>
          <w:lang w:val="en-GB" w:eastAsia="en-GB"/>
        </w:rPr>
        <w:t>the parties concerned will agree on aiming to find a mutual consent on the issue.</w:t>
      </w:r>
    </w:p>
    <w:p w14:paraId="15BD495F" w14:textId="0C259FEF"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Amendments and supplements to this </w:t>
      </w:r>
      <w:r w:rsidR="00CD76B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must be in written form and </w:t>
      </w:r>
      <w:proofErr w:type="gramStart"/>
      <w:r w:rsidRPr="00836FD4">
        <w:rPr>
          <w:rFonts w:ascii="Open Sans" w:eastAsia="MS Mincho" w:hAnsi="Open Sans" w:cs="Open Sans"/>
          <w:sz w:val="22"/>
          <w:szCs w:val="22"/>
          <w:lang w:val="en-GB" w:eastAsia="en-GB"/>
        </w:rPr>
        <w:t>have to</w:t>
      </w:r>
      <w:proofErr w:type="gramEnd"/>
      <w:r w:rsidRPr="00836FD4">
        <w:rPr>
          <w:rFonts w:ascii="Open Sans" w:eastAsia="MS Mincho" w:hAnsi="Open Sans" w:cs="Open Sans"/>
          <w:sz w:val="22"/>
          <w:szCs w:val="22"/>
          <w:lang w:val="en-GB" w:eastAsia="en-GB"/>
        </w:rPr>
        <w:t xml:space="preserve"> be indicated as such. Consequently, any changes of this </w:t>
      </w:r>
      <w:r w:rsidR="00C13CC7">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shall only be effective if they have been agreed on in writing and have been designated as amendment of or supplement to the </w:t>
      </w:r>
      <w:r w:rsidR="00C13CC7">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19B46E06" w14:textId="7C5683EA"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Any costs, fees or taxes not eligible or any other duties arising from the conclusion or the implementation of this </w:t>
      </w:r>
      <w:r w:rsidR="00C13CC7">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shall be borne by the LP and PPs.</w:t>
      </w:r>
    </w:p>
    <w:p w14:paraId="102EB2F6" w14:textId="7C781083" w:rsidR="00CB25BC" w:rsidRPr="00836FD4" w:rsidRDefault="00225DFD" w:rsidP="006B2B06">
      <w:pPr>
        <w:numPr>
          <w:ilvl w:val="0"/>
          <w:numId w:val="29"/>
        </w:numPr>
        <w:spacing w:line="360" w:lineRule="auto"/>
        <w:ind w:left="567" w:hanging="567"/>
        <w:contextualSpacing/>
        <w:jc w:val="both"/>
        <w:rPr>
          <w:rFonts w:ascii="Open Sans" w:eastAsia="Times New Roman" w:hAnsi="Open Sans" w:cs="Open Sans"/>
          <w:color w:val="000000"/>
          <w:sz w:val="22"/>
          <w:szCs w:val="22"/>
          <w:lang w:val="en-US" w:eastAsia="it-IT"/>
        </w:rPr>
      </w:pPr>
      <w:r w:rsidRPr="00836FD4">
        <w:rPr>
          <w:rFonts w:ascii="Open Sans" w:eastAsia="MS Mincho" w:hAnsi="Open Sans" w:cs="Open Sans"/>
          <w:sz w:val="22"/>
          <w:szCs w:val="22"/>
          <w:lang w:val="en-GB" w:eastAsia="en-GB"/>
        </w:rPr>
        <w:t xml:space="preserve">To the effect of this </w:t>
      </w:r>
      <w:r w:rsidR="00C13CC7">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the PPs shall irrevocably choose domicile at their addresses stated in the partner section of the </w:t>
      </w:r>
      <w:r w:rsidR="00566FDC" w:rsidRPr="00836FD4">
        <w:rPr>
          <w:rFonts w:ascii="Open Sans" w:eastAsia="MS Mincho" w:hAnsi="Open Sans" w:cs="Open Sans"/>
          <w:sz w:val="22"/>
          <w:szCs w:val="22"/>
          <w:lang w:val="en-GB" w:eastAsia="en-GB"/>
        </w:rPr>
        <w:t>la</w:t>
      </w:r>
      <w:r w:rsidR="001A6007" w:rsidRPr="00836FD4">
        <w:rPr>
          <w:rFonts w:ascii="Open Sans" w:eastAsia="MS Mincho" w:hAnsi="Open Sans" w:cs="Open Sans"/>
          <w:sz w:val="22"/>
          <w:szCs w:val="22"/>
          <w:lang w:val="en-GB" w:eastAsia="en-GB"/>
        </w:rPr>
        <w:t>test</w:t>
      </w:r>
      <w:r w:rsidR="00566FDC" w:rsidRPr="00836FD4">
        <w:rPr>
          <w:rFonts w:ascii="Open Sans" w:eastAsia="MS Mincho" w:hAnsi="Open Sans" w:cs="Open Sans"/>
          <w:sz w:val="22"/>
          <w:szCs w:val="22"/>
          <w:lang w:val="en-GB" w:eastAsia="en-GB"/>
        </w:rPr>
        <w:t xml:space="preserve"> approved </w:t>
      </w:r>
      <w:r w:rsidRPr="00836FD4">
        <w:rPr>
          <w:rFonts w:ascii="Open Sans" w:eastAsia="MS Mincho" w:hAnsi="Open Sans" w:cs="Open Sans"/>
          <w:sz w:val="22"/>
          <w:szCs w:val="22"/>
          <w:lang w:val="en-GB" w:eastAsia="en-GB"/>
        </w:rPr>
        <w:t>AF where any official notifications can be lawfully served. Any change of domicile shall be forwarded by the concerned PP to the LP within 15 days following the change.</w:t>
      </w:r>
    </w:p>
    <w:p w14:paraId="01048B89" w14:textId="77777777" w:rsidR="00AF1DD6" w:rsidRPr="00836FD4" w:rsidRDefault="00AF1DD6" w:rsidP="00135F49">
      <w:pPr>
        <w:spacing w:line="360" w:lineRule="auto"/>
        <w:ind w:left="567"/>
        <w:contextualSpacing/>
        <w:jc w:val="both"/>
        <w:rPr>
          <w:rFonts w:ascii="Open Sans" w:eastAsia="Times New Roman" w:hAnsi="Open Sans" w:cs="Open Sans"/>
          <w:color w:val="000000"/>
          <w:sz w:val="22"/>
          <w:szCs w:val="22"/>
          <w:lang w:val="en-US" w:eastAsia="it-IT"/>
        </w:rPr>
      </w:pPr>
    </w:p>
    <w:p w14:paraId="140F153F" w14:textId="7705086E" w:rsidR="006B70B8" w:rsidRPr="00836FD4" w:rsidRDefault="006B70B8" w:rsidP="00C93F81">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22</w:t>
      </w:r>
      <w:r w:rsidR="00C93F81">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Entry into force</w:t>
      </w:r>
    </w:p>
    <w:p w14:paraId="656DD1C4" w14:textId="77777777" w:rsidR="00C93F81" w:rsidRDefault="00C93F81" w:rsidP="00C34FCF">
      <w:pPr>
        <w:numPr>
          <w:ilvl w:val="0"/>
          <w:numId w:val="30"/>
        </w:numPr>
        <w:spacing w:after="200" w:line="360" w:lineRule="auto"/>
        <w:ind w:left="284" w:hanging="284"/>
        <w:contextualSpacing/>
        <w:jc w:val="both"/>
        <w:rPr>
          <w:rFonts w:ascii="Open Sans" w:eastAsia="MS Mincho" w:hAnsi="Open Sans" w:cs="Open Sans"/>
          <w:sz w:val="22"/>
          <w:szCs w:val="22"/>
          <w:lang w:val="en-GB" w:eastAsia="en-GB"/>
        </w:rPr>
      </w:pPr>
      <w:r w:rsidRPr="00C93F81">
        <w:rPr>
          <w:rFonts w:ascii="Open Sans" w:eastAsia="MS Mincho" w:hAnsi="Open Sans" w:cs="Open Sans"/>
          <w:sz w:val="22"/>
          <w:szCs w:val="22"/>
          <w:lang w:val="en-GB" w:eastAsia="en-GB"/>
        </w:rPr>
        <w:t>This PA shall enter into force as from the date of the last signature of a partner. It shall remain in force until the LP has discharged in full its obligations towards the MA.</w:t>
      </w:r>
    </w:p>
    <w:p w14:paraId="565937B9" w14:textId="2E7450C0" w:rsidR="00A7057C" w:rsidRPr="00C93F81" w:rsidRDefault="00A7057C" w:rsidP="00C34FCF">
      <w:pPr>
        <w:numPr>
          <w:ilvl w:val="0"/>
          <w:numId w:val="30"/>
        </w:numPr>
        <w:spacing w:after="200" w:line="360" w:lineRule="auto"/>
        <w:ind w:left="284" w:hanging="284"/>
        <w:contextualSpacing/>
        <w:jc w:val="both"/>
        <w:rPr>
          <w:rFonts w:ascii="Open Sans" w:eastAsia="MS Mincho" w:hAnsi="Open Sans" w:cs="Open Sans"/>
          <w:sz w:val="22"/>
          <w:szCs w:val="22"/>
          <w:lang w:val="en-GB" w:eastAsia="en-GB"/>
        </w:rPr>
      </w:pPr>
      <w:r w:rsidRPr="00C93F81">
        <w:rPr>
          <w:rFonts w:ascii="Open Sans" w:eastAsia="MS Mincho" w:hAnsi="Open Sans" w:cs="Open Sans"/>
          <w:sz w:val="22"/>
          <w:szCs w:val="22"/>
          <w:lang w:val="en-GB" w:eastAsia="en-GB"/>
        </w:rPr>
        <w:t xml:space="preserve">The MA reserves the right to check the present </w:t>
      </w:r>
      <w:r w:rsidR="00C93F81">
        <w:rPr>
          <w:rFonts w:ascii="Open Sans" w:eastAsia="MS Mincho" w:hAnsi="Open Sans" w:cs="Open Sans"/>
          <w:sz w:val="22"/>
          <w:szCs w:val="22"/>
          <w:lang w:val="en-GB" w:eastAsia="en-GB"/>
        </w:rPr>
        <w:t xml:space="preserve">PA </w:t>
      </w:r>
      <w:proofErr w:type="gramStart"/>
      <w:r w:rsidRPr="00C93F81">
        <w:rPr>
          <w:rFonts w:ascii="Open Sans" w:eastAsia="MS Mincho" w:hAnsi="Open Sans" w:cs="Open Sans"/>
          <w:sz w:val="22"/>
          <w:szCs w:val="22"/>
          <w:lang w:val="en-GB" w:eastAsia="en-GB"/>
        </w:rPr>
        <w:t>in order to</w:t>
      </w:r>
      <w:proofErr w:type="gramEnd"/>
      <w:r w:rsidRPr="00C93F81">
        <w:rPr>
          <w:rFonts w:ascii="Open Sans" w:eastAsia="MS Mincho" w:hAnsi="Open Sans" w:cs="Open Sans"/>
          <w:sz w:val="22"/>
          <w:szCs w:val="22"/>
          <w:lang w:val="en-GB" w:eastAsia="en-GB"/>
        </w:rPr>
        <w:t xml:space="preserve"> verify that it is in conformity with </w:t>
      </w:r>
      <w:proofErr w:type="gramStart"/>
      <w:r w:rsidRPr="00C93F81">
        <w:rPr>
          <w:rFonts w:ascii="Open Sans" w:eastAsia="MS Mincho" w:hAnsi="Open Sans" w:cs="Open Sans"/>
          <w:sz w:val="22"/>
          <w:szCs w:val="22"/>
          <w:lang w:val="en-GB" w:eastAsia="en-GB"/>
        </w:rPr>
        <w:t xml:space="preserve">the </w:t>
      </w:r>
      <w:r w:rsidR="005E3955" w:rsidRPr="00C93F81">
        <w:rPr>
          <w:rFonts w:ascii="Open Sans" w:eastAsia="MS Mincho" w:hAnsi="Open Sans" w:cs="Open Sans"/>
          <w:sz w:val="22"/>
          <w:szCs w:val="22"/>
          <w:lang w:val="en-GB" w:eastAsia="en-GB"/>
        </w:rPr>
        <w:t>all</w:t>
      </w:r>
      <w:proofErr w:type="gramEnd"/>
      <w:r w:rsidR="005E3955" w:rsidRPr="00C93F81">
        <w:rPr>
          <w:rFonts w:ascii="Open Sans" w:eastAsia="MS Mincho" w:hAnsi="Open Sans" w:cs="Open Sans"/>
          <w:sz w:val="22"/>
          <w:szCs w:val="22"/>
          <w:lang w:val="en-GB" w:eastAsia="en-GB"/>
        </w:rPr>
        <w:t xml:space="preserve"> minimum compulsory requirements</w:t>
      </w:r>
      <w:r w:rsidR="002A588C" w:rsidRPr="00C93F81">
        <w:rPr>
          <w:rFonts w:ascii="Open Sans" w:eastAsia="MS Mincho" w:hAnsi="Open Sans" w:cs="Open Sans"/>
          <w:sz w:val="22"/>
          <w:szCs w:val="22"/>
          <w:lang w:val="en-GB" w:eastAsia="en-GB"/>
        </w:rPr>
        <w:t xml:space="preserve"> </w:t>
      </w:r>
      <w:r w:rsidR="00566FDC" w:rsidRPr="00C93F81">
        <w:rPr>
          <w:rFonts w:ascii="Open Sans" w:eastAsia="MS Mincho" w:hAnsi="Open Sans" w:cs="Open Sans"/>
          <w:sz w:val="22"/>
          <w:szCs w:val="22"/>
          <w:lang w:val="en-GB" w:eastAsia="en-GB"/>
        </w:rPr>
        <w:t xml:space="preserve">of the </w:t>
      </w:r>
      <w:proofErr w:type="gramStart"/>
      <w:r w:rsidR="00C93F81">
        <w:rPr>
          <w:rFonts w:ascii="Open Sans" w:eastAsia="MS Mincho" w:hAnsi="Open Sans" w:cs="Open Sans"/>
          <w:sz w:val="22"/>
          <w:szCs w:val="22"/>
          <w:lang w:val="en-GB" w:eastAsia="en-GB"/>
        </w:rPr>
        <w:t xml:space="preserve">PA </w:t>
      </w:r>
      <w:r w:rsidR="00566FDC" w:rsidRPr="00C93F81">
        <w:rPr>
          <w:rFonts w:ascii="Open Sans" w:eastAsia="MS Mincho" w:hAnsi="Open Sans" w:cs="Open Sans"/>
          <w:sz w:val="22"/>
          <w:szCs w:val="22"/>
          <w:lang w:val="en-GB" w:eastAsia="en-GB"/>
        </w:rPr>
        <w:t xml:space="preserve"> template</w:t>
      </w:r>
      <w:proofErr w:type="gramEnd"/>
      <w:r w:rsidR="00566FDC" w:rsidRPr="00C93F81">
        <w:rPr>
          <w:rFonts w:ascii="Open Sans" w:eastAsia="MS Mincho" w:hAnsi="Open Sans" w:cs="Open Sans"/>
          <w:sz w:val="22"/>
          <w:szCs w:val="22"/>
          <w:lang w:val="en-GB" w:eastAsia="en-GB"/>
        </w:rPr>
        <w:t xml:space="preserve"> </w:t>
      </w:r>
      <w:r w:rsidRPr="00C93F81">
        <w:rPr>
          <w:rFonts w:ascii="Open Sans" w:eastAsia="MS Mincho" w:hAnsi="Open Sans" w:cs="Open Sans"/>
          <w:sz w:val="22"/>
          <w:szCs w:val="22"/>
          <w:lang w:val="en-GB" w:eastAsia="en-GB"/>
        </w:rPr>
        <w:t>made available by the Programme.</w:t>
      </w:r>
    </w:p>
    <w:p w14:paraId="7DA28CA2" w14:textId="5913B2DA" w:rsidR="00CB25BC" w:rsidRPr="00836FD4" w:rsidRDefault="00A7057C" w:rsidP="00C34FCF">
      <w:pPr>
        <w:pStyle w:val="Paragrafoelenco"/>
        <w:numPr>
          <w:ilvl w:val="0"/>
          <w:numId w:val="30"/>
        </w:numPr>
        <w:spacing w:line="360" w:lineRule="auto"/>
        <w:ind w:left="284" w:hanging="284"/>
        <w:jc w:val="both"/>
        <w:rPr>
          <w:rFonts w:ascii="Open Sans" w:eastAsia="Times New Roman" w:hAnsi="Open Sans" w:cs="Open Sans"/>
          <w:color w:val="000000"/>
          <w:sz w:val="22"/>
          <w:szCs w:val="22"/>
          <w:lang w:val="en-US" w:eastAsia="it-IT"/>
        </w:rPr>
      </w:pPr>
      <w:r w:rsidRPr="00836FD4">
        <w:rPr>
          <w:rFonts w:ascii="Open Sans" w:eastAsia="MS Mincho" w:hAnsi="Open Sans" w:cs="Open Sans"/>
          <w:sz w:val="22"/>
          <w:szCs w:val="22"/>
          <w:lang w:val="en-GB" w:eastAsia="en-GB"/>
        </w:rPr>
        <w:t xml:space="preserve">This </w:t>
      </w:r>
      <w:r w:rsidR="00A4022E">
        <w:rPr>
          <w:rFonts w:ascii="Open Sans" w:eastAsia="MS Mincho" w:hAnsi="Open Sans" w:cs="Open Sans"/>
          <w:sz w:val="22"/>
          <w:szCs w:val="22"/>
          <w:lang w:val="en-GB" w:eastAsia="en-GB"/>
        </w:rPr>
        <w:t>PA</w:t>
      </w:r>
      <w:r w:rsidR="009174B6" w:rsidRPr="00836FD4">
        <w:rPr>
          <w:rFonts w:ascii="Open Sans" w:eastAsia="MS Mincho" w:hAnsi="Open Sans" w:cs="Open Sans"/>
          <w:sz w:val="22"/>
          <w:szCs w:val="22"/>
          <w:lang w:val="en-GB" w:eastAsia="en-GB"/>
        </w:rPr>
        <w:t xml:space="preserve">, once signed by all PPs, will be </w:t>
      </w:r>
      <w:r w:rsidR="007E582C" w:rsidRPr="00836FD4">
        <w:rPr>
          <w:rFonts w:ascii="Open Sans" w:eastAsia="MS Mincho" w:hAnsi="Open Sans" w:cs="Open Sans"/>
          <w:sz w:val="22"/>
          <w:szCs w:val="22"/>
          <w:lang w:val="en-GB" w:eastAsia="en-GB"/>
        </w:rPr>
        <w:t xml:space="preserve">digitally </w:t>
      </w:r>
      <w:r w:rsidR="009174B6" w:rsidRPr="00836FD4">
        <w:rPr>
          <w:rFonts w:ascii="Open Sans" w:eastAsia="MS Mincho" w:hAnsi="Open Sans" w:cs="Open Sans"/>
          <w:sz w:val="22"/>
          <w:szCs w:val="22"/>
          <w:lang w:val="en-GB" w:eastAsia="en-GB"/>
        </w:rPr>
        <w:t xml:space="preserve">shared among the Partnership and </w:t>
      </w:r>
      <w:r w:rsidR="007E582C" w:rsidRPr="00836FD4">
        <w:rPr>
          <w:rFonts w:ascii="Open Sans" w:eastAsia="MS Mincho" w:hAnsi="Open Sans" w:cs="Open Sans"/>
          <w:sz w:val="22"/>
          <w:szCs w:val="22"/>
          <w:lang w:val="en-GB" w:eastAsia="en-GB"/>
        </w:rPr>
        <w:t xml:space="preserve">with </w:t>
      </w:r>
      <w:r w:rsidR="009174B6" w:rsidRPr="00836FD4">
        <w:rPr>
          <w:rFonts w:ascii="Open Sans" w:eastAsia="MS Mincho" w:hAnsi="Open Sans" w:cs="Open Sans"/>
          <w:sz w:val="22"/>
          <w:szCs w:val="22"/>
          <w:lang w:val="en-GB" w:eastAsia="en-GB"/>
        </w:rPr>
        <w:t xml:space="preserve">the </w:t>
      </w:r>
      <w:r w:rsidR="0008444C" w:rsidRPr="00836FD4">
        <w:rPr>
          <w:rFonts w:ascii="Open Sans" w:eastAsia="MS Mincho" w:hAnsi="Open Sans" w:cs="Open Sans"/>
          <w:sz w:val="22"/>
          <w:szCs w:val="22"/>
          <w:lang w:val="en-GB" w:eastAsia="en-GB"/>
        </w:rPr>
        <w:t>MA.</w:t>
      </w:r>
    </w:p>
    <w:p w14:paraId="5E61F24F" w14:textId="77777777" w:rsidR="00CB25BC" w:rsidRDefault="00CB25BC" w:rsidP="006B2B06">
      <w:pPr>
        <w:pStyle w:val="Paragrafoelenco"/>
        <w:spacing w:line="360" w:lineRule="auto"/>
        <w:ind w:left="284"/>
        <w:rPr>
          <w:rFonts w:ascii="Open Sans" w:eastAsia="Times New Roman" w:hAnsi="Open Sans" w:cs="Open Sans"/>
          <w:color w:val="000000"/>
          <w:sz w:val="22"/>
          <w:szCs w:val="22"/>
          <w:lang w:val="en-US" w:eastAsia="it-IT"/>
        </w:rPr>
      </w:pPr>
    </w:p>
    <w:p w14:paraId="5012FEC6" w14:textId="77777777" w:rsidR="00A4022E" w:rsidRPr="00836FD4" w:rsidRDefault="00A4022E" w:rsidP="006B2B06">
      <w:pPr>
        <w:pStyle w:val="Paragrafoelenco"/>
        <w:spacing w:line="360" w:lineRule="auto"/>
        <w:ind w:left="284"/>
        <w:rPr>
          <w:rFonts w:ascii="Open Sans" w:eastAsia="Times New Roman" w:hAnsi="Open Sans" w:cs="Open Sans"/>
          <w:color w:val="000000"/>
          <w:sz w:val="22"/>
          <w:szCs w:val="22"/>
          <w:lang w:val="en-US" w:eastAsia="it-IT"/>
        </w:rPr>
      </w:pPr>
    </w:p>
    <w:p w14:paraId="0222C4A9" w14:textId="49996D11" w:rsidR="00A97C97" w:rsidRPr="00836FD4" w:rsidRDefault="00A97C97"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23</w:t>
      </w:r>
      <w:r w:rsidR="00A4022E">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Binding documents</w:t>
      </w:r>
    </w:p>
    <w:p w14:paraId="41DBEEE4" w14:textId="2305E04E" w:rsidR="000F0839" w:rsidRPr="00836FD4" w:rsidRDefault="000F0839" w:rsidP="000F0839">
      <w:p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The </w:t>
      </w:r>
      <w:r w:rsidR="00B07F88" w:rsidRPr="00836FD4">
        <w:rPr>
          <w:rFonts w:ascii="Open Sans" w:eastAsia="MS Mincho" w:hAnsi="Open Sans" w:cs="Open Sans"/>
          <w:sz w:val="22"/>
          <w:szCs w:val="22"/>
          <w:lang w:val="en-GB" w:eastAsia="en-GB"/>
        </w:rPr>
        <w:t>lat</w:t>
      </w:r>
      <w:r w:rsidR="001A6007" w:rsidRPr="00836FD4">
        <w:rPr>
          <w:rFonts w:ascii="Open Sans" w:eastAsia="MS Mincho" w:hAnsi="Open Sans" w:cs="Open Sans"/>
          <w:sz w:val="22"/>
          <w:szCs w:val="22"/>
          <w:lang w:val="en-GB" w:eastAsia="en-GB"/>
        </w:rPr>
        <w:t>est</w:t>
      </w:r>
      <w:r w:rsidR="00B07F88" w:rsidRPr="00836FD4">
        <w:rPr>
          <w:rFonts w:ascii="Open Sans" w:eastAsia="MS Mincho" w:hAnsi="Open Sans" w:cs="Open Sans"/>
          <w:sz w:val="22"/>
          <w:szCs w:val="22"/>
          <w:lang w:val="en-GB" w:eastAsia="en-GB"/>
        </w:rPr>
        <w:t xml:space="preserve"> </w:t>
      </w:r>
      <w:r w:rsidR="00F760F8" w:rsidRPr="00836FD4">
        <w:rPr>
          <w:rFonts w:ascii="Open Sans" w:eastAsia="MS Mincho" w:hAnsi="Open Sans" w:cs="Open Sans"/>
          <w:sz w:val="22"/>
          <w:szCs w:val="22"/>
          <w:lang w:val="en-GB" w:eastAsia="en-GB"/>
        </w:rPr>
        <w:t xml:space="preserve">approved </w:t>
      </w:r>
      <w:r w:rsidR="00B07F88" w:rsidRPr="00836FD4">
        <w:rPr>
          <w:rFonts w:ascii="Open Sans" w:eastAsia="MS Mincho" w:hAnsi="Open Sans" w:cs="Open Sans"/>
          <w:sz w:val="22"/>
          <w:szCs w:val="22"/>
          <w:lang w:val="en-GB" w:eastAsia="en-GB"/>
        </w:rPr>
        <w:t>AF</w:t>
      </w:r>
      <w:r w:rsidRPr="00836FD4">
        <w:rPr>
          <w:rFonts w:ascii="Open Sans" w:eastAsia="MS Mincho" w:hAnsi="Open Sans" w:cs="Open Sans"/>
          <w:sz w:val="22"/>
          <w:szCs w:val="22"/>
          <w:lang w:val="en-GB" w:eastAsia="en-GB"/>
        </w:rPr>
        <w:t xml:space="preserve"> is </w:t>
      </w:r>
      <w:proofErr w:type="gramStart"/>
      <w:r w:rsidRPr="00836FD4">
        <w:rPr>
          <w:rFonts w:ascii="Open Sans" w:eastAsia="MS Mincho" w:hAnsi="Open Sans" w:cs="Open Sans"/>
          <w:sz w:val="22"/>
          <w:szCs w:val="22"/>
          <w:lang w:val="en-GB" w:eastAsia="en-GB"/>
        </w:rPr>
        <w:t>binding</w:t>
      </w:r>
      <w:proofErr w:type="gramEnd"/>
      <w:r w:rsidRPr="00836FD4">
        <w:rPr>
          <w:rFonts w:ascii="Open Sans" w:eastAsia="MS Mincho" w:hAnsi="Open Sans" w:cs="Open Sans"/>
          <w:sz w:val="22"/>
          <w:szCs w:val="22"/>
          <w:lang w:val="en-GB" w:eastAsia="en-GB"/>
        </w:rPr>
        <w:t xml:space="preserve"> and it is the reference document of the present </w:t>
      </w:r>
      <w:r w:rsidR="00A4022E">
        <w:rPr>
          <w:rFonts w:ascii="Open Sans" w:eastAsia="MS Mincho" w:hAnsi="Open Sans" w:cs="Open Sans"/>
          <w:sz w:val="22"/>
          <w:szCs w:val="22"/>
          <w:lang w:val="en-GB" w:eastAsia="en-GB"/>
        </w:rPr>
        <w:t xml:space="preserve">PA </w:t>
      </w:r>
      <w:r w:rsidR="00F760F8" w:rsidRPr="00836FD4">
        <w:rPr>
          <w:rFonts w:ascii="Open Sans" w:eastAsia="MS Mincho" w:hAnsi="Open Sans" w:cs="Open Sans"/>
          <w:sz w:val="22"/>
          <w:szCs w:val="22"/>
          <w:lang w:val="en-GB" w:eastAsia="en-GB"/>
        </w:rPr>
        <w:t xml:space="preserve">which </w:t>
      </w:r>
      <w:r w:rsidR="001C7380" w:rsidRPr="00836FD4">
        <w:rPr>
          <w:rFonts w:ascii="Open Sans" w:eastAsia="MS Mincho" w:hAnsi="Open Sans" w:cs="Open Sans"/>
          <w:sz w:val="22"/>
          <w:szCs w:val="22"/>
          <w:lang w:val="en-GB" w:eastAsia="en-GB"/>
        </w:rPr>
        <w:t xml:space="preserve">shall be </w:t>
      </w:r>
      <w:r w:rsidR="00E54734" w:rsidRPr="00836FD4">
        <w:rPr>
          <w:rFonts w:ascii="Open Sans" w:eastAsia="MS Mincho" w:hAnsi="Open Sans" w:cs="Open Sans"/>
          <w:sz w:val="22"/>
          <w:szCs w:val="22"/>
          <w:lang w:val="en-GB" w:eastAsia="en-GB"/>
        </w:rPr>
        <w:t xml:space="preserve">an integral </w:t>
      </w:r>
      <w:r w:rsidR="00914CB3" w:rsidRPr="00836FD4">
        <w:rPr>
          <w:rFonts w:ascii="Open Sans" w:eastAsia="MS Mincho" w:hAnsi="Open Sans" w:cs="Open Sans"/>
          <w:sz w:val="22"/>
          <w:szCs w:val="22"/>
          <w:lang w:val="en-GB" w:eastAsia="en-GB"/>
        </w:rPr>
        <w:t xml:space="preserve">part of the </w:t>
      </w:r>
      <w:r w:rsidR="001C7380" w:rsidRPr="00836FD4">
        <w:rPr>
          <w:rFonts w:ascii="Open Sans" w:eastAsia="MS Mincho" w:hAnsi="Open Sans" w:cs="Open Sans"/>
          <w:sz w:val="22"/>
          <w:szCs w:val="22"/>
          <w:lang w:val="en-GB" w:eastAsia="en-GB"/>
        </w:rPr>
        <w:t>Subsidy Contract</w:t>
      </w:r>
      <w:r w:rsidR="00914CB3" w:rsidRPr="00836FD4">
        <w:rPr>
          <w:rFonts w:ascii="Open Sans" w:eastAsia="MS Mincho" w:hAnsi="Open Sans" w:cs="Open Sans"/>
          <w:sz w:val="22"/>
          <w:szCs w:val="22"/>
          <w:lang w:val="en-GB" w:eastAsia="en-GB"/>
        </w:rPr>
        <w:t xml:space="preserve"> signed between the MA and LP</w:t>
      </w:r>
      <w:r w:rsidR="001C7380" w:rsidRPr="00836FD4">
        <w:rPr>
          <w:rFonts w:ascii="Open Sans" w:eastAsia="MS Mincho" w:hAnsi="Open Sans" w:cs="Open Sans"/>
          <w:sz w:val="22"/>
          <w:szCs w:val="22"/>
          <w:lang w:val="en-GB" w:eastAsia="en-GB"/>
        </w:rPr>
        <w:t>.</w:t>
      </w:r>
    </w:p>
    <w:p w14:paraId="0A766095" w14:textId="77777777" w:rsidR="001C7380" w:rsidRPr="00836FD4" w:rsidRDefault="001C7380" w:rsidP="000F0839">
      <w:pPr>
        <w:spacing w:after="200" w:line="360" w:lineRule="auto"/>
        <w:contextualSpacing/>
        <w:jc w:val="both"/>
        <w:rPr>
          <w:rFonts w:ascii="Open Sans" w:eastAsia="MS Mincho" w:hAnsi="Open Sans" w:cs="Open Sans"/>
          <w:sz w:val="22"/>
          <w:szCs w:val="22"/>
          <w:lang w:val="en-US" w:eastAsia="en-GB"/>
        </w:rPr>
      </w:pPr>
    </w:p>
    <w:p w14:paraId="01EC4AC4" w14:textId="77777777" w:rsidR="00A4022E" w:rsidRPr="0071732C" w:rsidRDefault="00A4022E" w:rsidP="00A4022E">
      <w:pPr>
        <w:spacing w:after="200" w:line="360" w:lineRule="auto"/>
        <w:rPr>
          <w:rFonts w:ascii="Open Sans" w:eastAsia="MS Mincho" w:hAnsi="Open Sans" w:cs="Open Sans"/>
          <w:sz w:val="22"/>
          <w:szCs w:val="22"/>
          <w:lang w:val="en-GB" w:eastAsia="en-GB"/>
        </w:rPr>
      </w:pPr>
      <w:r w:rsidRPr="00F02FC2">
        <w:rPr>
          <w:rFonts w:ascii="Open Sans" w:eastAsia="MS Mincho" w:hAnsi="Open Sans" w:cs="Open Sans"/>
          <w:sz w:val="22"/>
          <w:szCs w:val="22"/>
          <w:lang w:val="en-US" w:eastAsia="en-GB"/>
        </w:rPr>
        <w:t xml:space="preserve">Drawn up at </w:t>
      </w:r>
      <w:r w:rsidRPr="002146CA">
        <w:rPr>
          <w:rFonts w:ascii="Open Sans" w:eastAsia="MS Mincho" w:hAnsi="Open Sans" w:cs="Open Sans"/>
          <w:color w:val="000000"/>
          <w:sz w:val="22"/>
          <w:szCs w:val="22"/>
          <w:highlight w:val="lightGray"/>
          <w:lang w:val="en-GB" w:eastAsia="en-GB"/>
        </w:rPr>
        <w:t>[</w:t>
      </w:r>
      <w:proofErr w:type="gramStart"/>
      <w:r w:rsidRPr="00DA7C17">
        <w:rPr>
          <w:rFonts w:ascii="Open Sans" w:eastAsia="MS Mincho" w:hAnsi="Open Sans" w:cs="Open Sans"/>
          <w:color w:val="000000"/>
          <w:sz w:val="22"/>
          <w:szCs w:val="22"/>
          <w:highlight w:val="lightGray"/>
          <w:lang w:val="en-GB" w:eastAsia="en-GB"/>
        </w:rPr>
        <w:t>date __</w:t>
      </w:r>
      <w:proofErr w:type="gramEnd"/>
      <w:r w:rsidRPr="00DA7C17">
        <w:rPr>
          <w:rFonts w:ascii="Open Sans" w:eastAsia="MS Mincho" w:hAnsi="Open Sans" w:cs="Open Sans"/>
          <w:color w:val="000000"/>
          <w:sz w:val="22"/>
          <w:szCs w:val="22"/>
          <w:highlight w:val="lightGray"/>
          <w:lang w:val="en-GB" w:eastAsia="en-GB"/>
        </w:rPr>
        <w:t>___]</w:t>
      </w:r>
    </w:p>
    <w:p w14:paraId="60FD02FD" w14:textId="77777777" w:rsidR="00A4022E" w:rsidRDefault="00A4022E" w:rsidP="00A4022E">
      <w:pPr>
        <w:spacing w:after="200" w:line="360" w:lineRule="auto"/>
        <w:rPr>
          <w:rFonts w:ascii="Open Sans" w:eastAsia="MS Mincho" w:hAnsi="Open Sans" w:cs="Open Sans"/>
          <w:b/>
          <w:sz w:val="22"/>
          <w:szCs w:val="22"/>
          <w:lang w:val="en-US" w:eastAsia="en-GB"/>
        </w:rPr>
      </w:pPr>
    </w:p>
    <w:p w14:paraId="6568902F" w14:textId="77777777" w:rsidR="00A4022E" w:rsidRPr="00836FD4" w:rsidRDefault="00A4022E" w:rsidP="00A4022E">
      <w:pPr>
        <w:spacing w:after="200" w:line="360" w:lineRule="auto"/>
        <w:rPr>
          <w:rFonts w:ascii="Open Sans" w:eastAsia="MS Mincho" w:hAnsi="Open Sans" w:cs="Open Sans"/>
          <w:sz w:val="22"/>
          <w:szCs w:val="22"/>
          <w:lang w:val="en-GB" w:eastAsia="en-GB"/>
        </w:rPr>
      </w:pPr>
      <w:r w:rsidRPr="0071732C">
        <w:rPr>
          <w:rFonts w:ascii="Open Sans" w:eastAsia="MS Mincho" w:hAnsi="Open Sans" w:cs="Open Sans"/>
          <w:b/>
          <w:sz w:val="22"/>
          <w:szCs w:val="22"/>
          <w:lang w:val="en-US" w:eastAsia="en-GB"/>
        </w:rPr>
        <w:t>Lead Partner</w:t>
      </w:r>
      <w:r w:rsidRPr="00836FD4">
        <w:rPr>
          <w:rFonts w:ascii="Open Sans" w:eastAsia="MS Mincho" w:hAnsi="Open Sans" w:cs="Open Sans"/>
          <w:sz w:val="22"/>
          <w:szCs w:val="22"/>
          <w:lang w:val="en-GB" w:eastAsia="en-GB"/>
        </w:rPr>
        <w:t xml:space="preserve"> </w:t>
      </w:r>
    </w:p>
    <w:p w14:paraId="7770379C" w14:textId="77777777" w:rsidR="00A4022E" w:rsidRPr="00836FD4" w:rsidRDefault="00A4022E" w:rsidP="00A4022E">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________</w:t>
      </w:r>
      <w:r w:rsidRPr="002146CA">
        <w:rPr>
          <w:rFonts w:ascii="Open Sans" w:eastAsia="MS Mincho" w:hAnsi="Open Sans" w:cs="Open Sans"/>
          <w:color w:val="000000"/>
          <w:sz w:val="22"/>
          <w:szCs w:val="22"/>
          <w:highlight w:val="lightGray"/>
          <w:lang w:val="en-GB" w:eastAsia="en-GB"/>
        </w:rPr>
        <w:t>]</w:t>
      </w:r>
    </w:p>
    <w:p w14:paraId="27124207" w14:textId="77777777" w:rsidR="00A4022E" w:rsidRDefault="00A4022E" w:rsidP="00A4022E">
      <w:pPr>
        <w:spacing w:after="120" w:line="360" w:lineRule="auto"/>
        <w:rPr>
          <w:rFonts w:ascii="Open Sans" w:eastAsia="MS Mincho" w:hAnsi="Open Sans" w:cs="Open Sans"/>
          <w:color w:val="000000"/>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Pr>
          <w:rFonts w:ascii="Open Sans" w:eastAsia="MS Mincho" w:hAnsi="Open Sans" w:cs="Open Sans"/>
          <w:color w:val="000000"/>
          <w:sz w:val="22"/>
          <w:szCs w:val="22"/>
          <w:lang w:val="en-GB" w:eastAsia="en-GB"/>
        </w:rPr>
        <w:t xml:space="preserve"> and </w:t>
      </w:r>
      <w:proofErr w:type="gramStart"/>
      <w:r>
        <w:rPr>
          <w:rFonts w:ascii="Open Sans" w:eastAsia="MS Mincho" w:hAnsi="Open Sans" w:cs="Open Sans"/>
          <w:color w:val="000000"/>
          <w:sz w:val="22"/>
          <w:szCs w:val="22"/>
          <w:lang w:val="en-GB" w:eastAsia="en-GB"/>
        </w:rPr>
        <w:t>date</w:t>
      </w:r>
      <w:r w:rsidRPr="00836FD4">
        <w:rPr>
          <w:rFonts w:ascii="Open Sans" w:eastAsia="MS Mincho" w:hAnsi="Open Sans" w:cs="Open Sans"/>
          <w:color w:val="000000"/>
          <w:sz w:val="22"/>
          <w:szCs w:val="22"/>
          <w:lang w:val="en-GB" w:eastAsia="en-GB"/>
        </w:rPr>
        <w:t xml:space="preserve"> </w:t>
      </w:r>
      <w:r w:rsidRPr="00836FD4">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w:t>
      </w:r>
      <w:proofErr w:type="gramEnd"/>
      <w:r>
        <w:rPr>
          <w:rFonts w:ascii="Open Sans" w:eastAsia="MS Mincho" w:hAnsi="Open Sans" w:cs="Open Sans"/>
          <w:color w:val="000000"/>
          <w:sz w:val="22"/>
          <w:szCs w:val="22"/>
          <w:highlight w:val="lightGray"/>
          <w:lang w:val="en-GB" w:eastAsia="en-GB"/>
        </w:rPr>
        <w:t>_______</w:t>
      </w:r>
      <w:r w:rsidRPr="008C66B1">
        <w:rPr>
          <w:rFonts w:ascii="Open Sans" w:eastAsia="MS Mincho" w:hAnsi="Open Sans" w:cs="Open Sans"/>
          <w:color w:val="000000"/>
          <w:sz w:val="22"/>
          <w:szCs w:val="22"/>
          <w:highlight w:val="lightGray"/>
          <w:lang w:val="en-GB" w:eastAsia="en-GB"/>
        </w:rPr>
        <w:t>]</w:t>
      </w:r>
    </w:p>
    <w:p w14:paraId="15A4C4CF" w14:textId="77777777" w:rsidR="00A4022E" w:rsidRPr="00836FD4" w:rsidRDefault="00A4022E" w:rsidP="00A4022E">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2</w:t>
      </w:r>
    </w:p>
    <w:p w14:paraId="6D1EE9AD" w14:textId="77777777" w:rsidR="00A4022E" w:rsidRPr="00836FD4" w:rsidRDefault="00A4022E" w:rsidP="00A4022E">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________</w:t>
      </w:r>
      <w:r w:rsidRPr="002146CA">
        <w:rPr>
          <w:rFonts w:ascii="Open Sans" w:eastAsia="MS Mincho" w:hAnsi="Open Sans" w:cs="Open Sans"/>
          <w:color w:val="000000"/>
          <w:sz w:val="22"/>
          <w:szCs w:val="22"/>
          <w:highlight w:val="lightGray"/>
          <w:lang w:val="en-GB" w:eastAsia="en-GB"/>
        </w:rPr>
        <w:t>]</w:t>
      </w:r>
    </w:p>
    <w:p w14:paraId="55F77FB1" w14:textId="77777777" w:rsidR="00A4022E" w:rsidRDefault="00A4022E" w:rsidP="00A4022E">
      <w:pPr>
        <w:spacing w:after="120" w:line="360" w:lineRule="auto"/>
        <w:rPr>
          <w:rFonts w:ascii="Open Sans" w:eastAsia="MS Mincho" w:hAnsi="Open Sans" w:cs="Open Sans"/>
          <w:color w:val="000000"/>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Pr>
          <w:rFonts w:ascii="Open Sans" w:eastAsia="MS Mincho" w:hAnsi="Open Sans" w:cs="Open Sans"/>
          <w:color w:val="000000"/>
          <w:sz w:val="22"/>
          <w:szCs w:val="22"/>
          <w:lang w:val="en-GB" w:eastAsia="en-GB"/>
        </w:rPr>
        <w:t xml:space="preserve"> and date</w:t>
      </w:r>
      <w:proofErr w:type="gramStart"/>
      <w:r w:rsidRPr="00836FD4">
        <w:rPr>
          <w:rFonts w:ascii="Open Sans" w:eastAsia="MS Mincho" w:hAnsi="Open Sans" w:cs="Open Sans"/>
          <w:color w:val="000000"/>
          <w:sz w:val="22"/>
          <w:szCs w:val="22"/>
          <w:lang w:val="en-GB" w:eastAsia="en-GB"/>
        </w:rPr>
        <w:t xml:space="preserve">,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w:t>
      </w:r>
      <w:proofErr w:type="gramEnd"/>
      <w:r>
        <w:rPr>
          <w:rFonts w:ascii="Open Sans" w:eastAsia="MS Mincho" w:hAnsi="Open Sans" w:cs="Open Sans"/>
          <w:color w:val="000000"/>
          <w:sz w:val="22"/>
          <w:szCs w:val="22"/>
          <w:highlight w:val="lightGray"/>
          <w:lang w:val="en-GB" w:eastAsia="en-GB"/>
        </w:rPr>
        <w:t>______</w:t>
      </w:r>
      <w:r w:rsidRPr="002146CA">
        <w:rPr>
          <w:rFonts w:ascii="Open Sans" w:eastAsia="MS Mincho" w:hAnsi="Open Sans" w:cs="Open Sans"/>
          <w:color w:val="000000"/>
          <w:sz w:val="22"/>
          <w:szCs w:val="22"/>
          <w:highlight w:val="lightGray"/>
          <w:lang w:val="en-GB" w:eastAsia="en-GB"/>
        </w:rPr>
        <w:t>]</w:t>
      </w:r>
    </w:p>
    <w:p w14:paraId="1F584FF6" w14:textId="77777777" w:rsidR="00A4022E" w:rsidRPr="00836FD4" w:rsidRDefault="00A4022E" w:rsidP="00A4022E">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3</w:t>
      </w:r>
    </w:p>
    <w:p w14:paraId="1A004951" w14:textId="77777777" w:rsidR="00A4022E" w:rsidRPr="00836FD4" w:rsidRDefault="00A4022E" w:rsidP="00A4022E">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______</w:t>
      </w:r>
      <w:r w:rsidRPr="002146CA">
        <w:rPr>
          <w:rFonts w:ascii="Open Sans" w:eastAsia="MS Mincho" w:hAnsi="Open Sans" w:cs="Open Sans"/>
          <w:color w:val="000000"/>
          <w:sz w:val="22"/>
          <w:szCs w:val="22"/>
          <w:highlight w:val="lightGray"/>
          <w:lang w:val="en-GB" w:eastAsia="en-GB"/>
        </w:rPr>
        <w:t>]</w:t>
      </w:r>
    </w:p>
    <w:p w14:paraId="18095DB4" w14:textId="77777777" w:rsidR="00A4022E" w:rsidRPr="00836FD4" w:rsidRDefault="00A4022E" w:rsidP="00A4022E">
      <w:pPr>
        <w:spacing w:after="120" w:line="360" w:lineRule="auto"/>
        <w:rPr>
          <w:rFonts w:ascii="Open Sans" w:eastAsia="MS Mincho" w:hAnsi="Open Sans" w:cs="Open Sans"/>
          <w:sz w:val="22"/>
          <w:szCs w:val="22"/>
          <w:lang w:val="en-US"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Pr>
          <w:rFonts w:ascii="Open Sans" w:eastAsia="MS Mincho" w:hAnsi="Open Sans" w:cs="Open Sans"/>
          <w:color w:val="000000"/>
          <w:sz w:val="22"/>
          <w:szCs w:val="22"/>
          <w:lang w:val="en-GB" w:eastAsia="en-GB"/>
        </w:rPr>
        <w:t xml:space="preserve"> and date</w:t>
      </w:r>
      <w:proofErr w:type="gramStart"/>
      <w:r w:rsidRPr="00836FD4">
        <w:rPr>
          <w:rFonts w:ascii="Open Sans" w:eastAsia="MS Mincho" w:hAnsi="Open Sans" w:cs="Open Sans"/>
          <w:color w:val="000000"/>
          <w:sz w:val="22"/>
          <w:szCs w:val="22"/>
          <w:lang w:val="en-GB" w:eastAsia="en-GB"/>
        </w:rPr>
        <w:t xml:space="preserve">, </w:t>
      </w:r>
      <w:r w:rsidRPr="002146CA">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w:t>
      </w:r>
      <w:proofErr w:type="gramEnd"/>
      <w:r>
        <w:rPr>
          <w:rFonts w:ascii="Open Sans" w:eastAsia="MS Mincho" w:hAnsi="Open Sans" w:cs="Open Sans"/>
          <w:color w:val="000000"/>
          <w:sz w:val="22"/>
          <w:szCs w:val="22"/>
          <w:highlight w:val="lightGray"/>
          <w:lang w:val="en-GB" w:eastAsia="en-GB"/>
        </w:rPr>
        <w:t>_____</w:t>
      </w:r>
      <w:r w:rsidRPr="002146CA">
        <w:rPr>
          <w:rFonts w:ascii="Open Sans" w:eastAsia="MS Mincho" w:hAnsi="Open Sans" w:cs="Open Sans"/>
          <w:color w:val="000000"/>
          <w:sz w:val="22"/>
          <w:szCs w:val="22"/>
          <w:highlight w:val="lightGray"/>
          <w:lang w:val="en-GB" w:eastAsia="en-GB"/>
        </w:rPr>
        <w:t>]</w:t>
      </w:r>
    </w:p>
    <w:p w14:paraId="08FA2DA0" w14:textId="77777777" w:rsidR="00A4022E" w:rsidRPr="00836FD4" w:rsidRDefault="00A4022E" w:rsidP="00A4022E">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 xml:space="preserve">Partner </w:t>
      </w:r>
      <w:r>
        <w:rPr>
          <w:rFonts w:ascii="Open Sans" w:eastAsia="MS Mincho" w:hAnsi="Open Sans" w:cs="Open Sans"/>
          <w:b/>
          <w:sz w:val="22"/>
          <w:szCs w:val="22"/>
          <w:lang w:val="en-US" w:eastAsia="en-GB"/>
        </w:rPr>
        <w:t>(…)</w:t>
      </w:r>
    </w:p>
    <w:p w14:paraId="00B503FC" w14:textId="77777777" w:rsidR="00A4022E" w:rsidRPr="00836FD4" w:rsidRDefault="00A4022E" w:rsidP="00A4022E">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1518F0">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______</w:t>
      </w:r>
      <w:r w:rsidRPr="001518F0">
        <w:rPr>
          <w:rFonts w:ascii="Open Sans" w:eastAsia="MS Mincho" w:hAnsi="Open Sans" w:cs="Open Sans"/>
          <w:color w:val="000000"/>
          <w:sz w:val="22"/>
          <w:szCs w:val="22"/>
          <w:highlight w:val="lightGray"/>
          <w:lang w:val="en-GB" w:eastAsia="en-GB"/>
        </w:rPr>
        <w:t>]</w:t>
      </w:r>
    </w:p>
    <w:p w14:paraId="3B667825" w14:textId="77777777" w:rsidR="00A4022E" w:rsidRPr="00836FD4" w:rsidRDefault="00A4022E" w:rsidP="00A4022E">
      <w:pPr>
        <w:spacing w:after="120" w:line="360" w:lineRule="auto"/>
        <w:rPr>
          <w:rFonts w:ascii="Open Sans" w:eastAsia="MS Mincho" w:hAnsi="Open Sans" w:cs="Open Sans"/>
          <w:sz w:val="22"/>
          <w:szCs w:val="22"/>
          <w:lang w:val="en-US"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Pr>
          <w:rFonts w:ascii="Open Sans" w:eastAsia="MS Mincho" w:hAnsi="Open Sans" w:cs="Open Sans"/>
          <w:color w:val="000000"/>
          <w:sz w:val="22"/>
          <w:szCs w:val="22"/>
          <w:lang w:val="en-GB" w:eastAsia="en-GB"/>
        </w:rPr>
        <w:t xml:space="preserve"> and </w:t>
      </w:r>
      <w:r w:rsidRPr="00836FD4">
        <w:rPr>
          <w:rFonts w:ascii="Open Sans" w:eastAsia="MS Mincho" w:hAnsi="Open Sans" w:cs="Open Sans"/>
          <w:color w:val="000000"/>
          <w:sz w:val="22"/>
          <w:szCs w:val="22"/>
          <w:lang w:val="en-GB" w:eastAsia="en-GB"/>
        </w:rPr>
        <w:t>date</w:t>
      </w:r>
      <w:proofErr w:type="gramStart"/>
      <w:r w:rsidRPr="00836FD4">
        <w:rPr>
          <w:rFonts w:ascii="Open Sans" w:eastAsia="MS Mincho" w:hAnsi="Open Sans" w:cs="Open Sans"/>
          <w:color w:val="000000"/>
          <w:sz w:val="22"/>
          <w:szCs w:val="22"/>
          <w:lang w:val="en-GB" w:eastAsia="en-GB"/>
        </w:rPr>
        <w:t xml:space="preserve">: </w:t>
      </w:r>
      <w:r w:rsidRPr="001518F0">
        <w:rPr>
          <w:rFonts w:ascii="Open Sans" w:eastAsia="MS Mincho" w:hAnsi="Open Sans" w:cs="Open Sans"/>
          <w:color w:val="000000"/>
          <w:sz w:val="22"/>
          <w:szCs w:val="22"/>
          <w:highlight w:val="lightGray"/>
          <w:lang w:val="en-GB" w:eastAsia="en-GB"/>
        </w:rPr>
        <w:t>[</w:t>
      </w:r>
      <w:r>
        <w:rPr>
          <w:rFonts w:ascii="Open Sans" w:eastAsia="MS Mincho" w:hAnsi="Open Sans" w:cs="Open Sans"/>
          <w:color w:val="000000"/>
          <w:sz w:val="22"/>
          <w:szCs w:val="22"/>
          <w:highlight w:val="lightGray"/>
          <w:lang w:val="en-GB" w:eastAsia="en-GB"/>
        </w:rPr>
        <w:t>_</w:t>
      </w:r>
      <w:proofErr w:type="gramEnd"/>
      <w:r>
        <w:rPr>
          <w:rFonts w:ascii="Open Sans" w:eastAsia="MS Mincho" w:hAnsi="Open Sans" w:cs="Open Sans"/>
          <w:color w:val="000000"/>
          <w:sz w:val="22"/>
          <w:szCs w:val="22"/>
          <w:highlight w:val="lightGray"/>
          <w:lang w:val="en-GB" w:eastAsia="en-GB"/>
        </w:rPr>
        <w:t>_____</w:t>
      </w:r>
      <w:r w:rsidRPr="001518F0">
        <w:rPr>
          <w:rFonts w:ascii="Open Sans" w:eastAsia="MS Mincho" w:hAnsi="Open Sans" w:cs="Open Sans"/>
          <w:color w:val="000000"/>
          <w:sz w:val="22"/>
          <w:szCs w:val="22"/>
          <w:highlight w:val="lightGray"/>
          <w:lang w:val="en-GB" w:eastAsia="en-GB"/>
        </w:rPr>
        <w:t>]</w:t>
      </w:r>
    </w:p>
    <w:sectPr w:rsidR="00A4022E" w:rsidRPr="00836FD4" w:rsidSect="00C032B4">
      <w:headerReference w:type="default" r:id="rId10"/>
      <w:footerReference w:type="even" r:id="rId11"/>
      <w:footerReference w:type="default" r:id="rId12"/>
      <w:pgSz w:w="11906" w:h="16838"/>
      <w:pgMar w:top="2637" w:right="849" w:bottom="854" w:left="851" w:header="85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D9693" w14:textId="77777777" w:rsidR="00B2115B" w:rsidRDefault="00B2115B" w:rsidP="00AC5A72">
      <w:r>
        <w:separator/>
      </w:r>
    </w:p>
  </w:endnote>
  <w:endnote w:type="continuationSeparator" w:id="0">
    <w:p w14:paraId="40A8F857" w14:textId="77777777" w:rsidR="00B2115B" w:rsidRDefault="00B2115B" w:rsidP="00AC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834597853"/>
      <w:docPartObj>
        <w:docPartGallery w:val="Page Numbers (Bottom of Page)"/>
        <w:docPartUnique/>
      </w:docPartObj>
    </w:sdtPr>
    <w:sdtContent>
      <w:p w14:paraId="00870644" w14:textId="6A91AD2F" w:rsidR="00AF7437" w:rsidRDefault="00AF7437" w:rsidP="00A7478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D60B1AA" w14:textId="77777777" w:rsidR="00AF7437" w:rsidRDefault="00AF7437" w:rsidP="006B549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2A51" w14:textId="77777777" w:rsidR="00AF7437" w:rsidRPr="006B5495" w:rsidRDefault="00AF7437" w:rsidP="006B5495">
    <w:pPr>
      <w:pStyle w:val="Pidipagina"/>
      <w:ind w:right="360"/>
      <w:jc w:val="center"/>
      <w:rPr>
        <w:color w:val="3EA3DA"/>
        <w:sz w:val="20"/>
        <w:szCs w:val="20"/>
      </w:rPr>
    </w:pPr>
  </w:p>
  <w:sdt>
    <w:sdtPr>
      <w:rPr>
        <w:rStyle w:val="Numeropagina"/>
        <w:color w:val="3EA3DA"/>
        <w:sz w:val="20"/>
        <w:szCs w:val="20"/>
      </w:rPr>
      <w:id w:val="-617140597"/>
      <w:docPartObj>
        <w:docPartGallery w:val="Page Numbers (Bottom of Page)"/>
        <w:docPartUnique/>
      </w:docPartObj>
    </w:sdtPr>
    <w:sdtEndPr>
      <w:rPr>
        <w:rStyle w:val="Numeropagina"/>
        <w:rFonts w:ascii="Open Sans" w:hAnsi="Open Sans" w:cs="Open Sans"/>
      </w:rPr>
    </w:sdtEndPr>
    <w:sdtContent>
      <w:p w14:paraId="4B441A4F" w14:textId="4D5666E4" w:rsidR="00AF7437" w:rsidRPr="00A05CA4" w:rsidRDefault="00AF7437" w:rsidP="00A05CA4">
        <w:pPr>
          <w:pStyle w:val="Pidipagina"/>
          <w:framePr w:wrap="none" w:vAnchor="text" w:hAnchor="page" w:x="10899" w:y="690"/>
          <w:rPr>
            <w:rStyle w:val="Numeropagina"/>
            <w:rFonts w:ascii="Open Sans" w:hAnsi="Open Sans" w:cs="Open Sans"/>
            <w:color w:val="3EA3DA"/>
            <w:sz w:val="20"/>
            <w:szCs w:val="20"/>
          </w:rPr>
        </w:pPr>
        <w:r w:rsidRPr="00A05CA4">
          <w:rPr>
            <w:rStyle w:val="Numeropagina"/>
            <w:rFonts w:ascii="Open Sans" w:hAnsi="Open Sans" w:cs="Open Sans"/>
            <w:color w:val="3EA3DA"/>
            <w:sz w:val="20"/>
            <w:szCs w:val="20"/>
          </w:rPr>
          <w:fldChar w:fldCharType="begin"/>
        </w:r>
        <w:r w:rsidRPr="00A05CA4">
          <w:rPr>
            <w:rStyle w:val="Numeropagina"/>
            <w:rFonts w:ascii="Open Sans" w:hAnsi="Open Sans" w:cs="Open Sans"/>
            <w:color w:val="3EA3DA"/>
            <w:sz w:val="20"/>
            <w:szCs w:val="20"/>
          </w:rPr>
          <w:instrText xml:space="preserve"> PAGE </w:instrText>
        </w:r>
        <w:r w:rsidRPr="00A05CA4">
          <w:rPr>
            <w:rStyle w:val="Numeropagina"/>
            <w:rFonts w:ascii="Open Sans" w:hAnsi="Open Sans" w:cs="Open Sans"/>
            <w:color w:val="3EA3DA"/>
            <w:sz w:val="20"/>
            <w:szCs w:val="20"/>
          </w:rPr>
          <w:fldChar w:fldCharType="separate"/>
        </w:r>
        <w:r>
          <w:rPr>
            <w:rStyle w:val="Numeropagina"/>
            <w:rFonts w:ascii="Open Sans" w:hAnsi="Open Sans" w:cs="Open Sans"/>
            <w:noProof/>
            <w:color w:val="3EA3DA"/>
            <w:sz w:val="20"/>
            <w:szCs w:val="20"/>
          </w:rPr>
          <w:t>23</w:t>
        </w:r>
        <w:r w:rsidRPr="00A05CA4">
          <w:rPr>
            <w:rStyle w:val="Numeropagina"/>
            <w:rFonts w:ascii="Open Sans" w:hAnsi="Open Sans" w:cs="Open Sans"/>
            <w:color w:val="3EA3DA"/>
            <w:sz w:val="20"/>
            <w:szCs w:val="20"/>
          </w:rPr>
          <w:fldChar w:fldCharType="end"/>
        </w:r>
      </w:p>
    </w:sdtContent>
  </w:sdt>
  <w:p w14:paraId="4A06CA1A" w14:textId="1712303B" w:rsidR="00AF7437" w:rsidRDefault="00AF7437" w:rsidP="006B5495">
    <w:pPr>
      <w:pStyle w:val="Pidipagina"/>
      <w:jc w:val="center"/>
    </w:pPr>
    <w:r>
      <w:rPr>
        <w:noProof/>
        <w:lang w:eastAsia="it-IT"/>
      </w:rPr>
      <w:drawing>
        <wp:inline distT="0" distB="0" distL="0" distR="0" wp14:anchorId="6C33C694" wp14:editId="5C85C387">
          <wp:extent cx="6443999" cy="539113"/>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185" t="-381" r="-185" b="-381"/>
                  <a:stretch/>
                </pic:blipFill>
                <pic:spPr bwMode="auto">
                  <a:xfrm>
                    <a:off x="0" y="0"/>
                    <a:ext cx="6443999" cy="53911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3BAE" w14:textId="77777777" w:rsidR="00B2115B" w:rsidRDefault="00B2115B" w:rsidP="00AC5A72">
      <w:r>
        <w:separator/>
      </w:r>
    </w:p>
  </w:footnote>
  <w:footnote w:type="continuationSeparator" w:id="0">
    <w:p w14:paraId="037789AD" w14:textId="77777777" w:rsidR="00B2115B" w:rsidRDefault="00B2115B" w:rsidP="00AC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2FEC" w14:textId="1D6015F5" w:rsidR="00AF7437" w:rsidRDefault="00AF7437" w:rsidP="00823814">
    <w:pPr>
      <w:pStyle w:val="Intestazione"/>
      <w:tabs>
        <w:tab w:val="left" w:pos="9638"/>
      </w:tabs>
      <w:ind w:right="-2"/>
      <w:jc w:val="center"/>
    </w:pPr>
    <w:r>
      <w:rPr>
        <w:noProof/>
        <w:lang w:eastAsia="it-IT"/>
      </w:rPr>
      <w:drawing>
        <wp:inline distT="0" distB="0" distL="0" distR="0" wp14:anchorId="4FDC8934" wp14:editId="7ADD61CF">
          <wp:extent cx="6476123" cy="718892"/>
          <wp:effectExtent l="0" t="0" r="1270" b="508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a:extLst>
                      <a:ext uri="{28A0092B-C50C-407E-A947-70E740481C1C}">
                        <a14:useLocalDpi xmlns:a14="http://schemas.microsoft.com/office/drawing/2010/main" val="0"/>
                      </a:ext>
                    </a:extLst>
                  </a:blip>
                  <a:stretch>
                    <a:fillRect/>
                  </a:stretch>
                </pic:blipFill>
                <pic:spPr>
                  <a:xfrm>
                    <a:off x="0" y="0"/>
                    <a:ext cx="6476123" cy="718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E1B"/>
    <w:multiLevelType w:val="multilevel"/>
    <w:tmpl w:val="8B40C1FC"/>
    <w:lvl w:ilvl="0">
      <w:start w:val="1"/>
      <w:numFmt w:val="lowerLetter"/>
      <w:lvlText w:val="%1)"/>
      <w:lvlJc w:val="left"/>
      <w:pPr>
        <w:ind w:left="720" w:hanging="360"/>
      </w:pPr>
      <w:rPr>
        <w:rFonts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8EF5D34"/>
    <w:multiLevelType w:val="hybridMultilevel"/>
    <w:tmpl w:val="B4DA9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D52BF8"/>
    <w:multiLevelType w:val="multilevel"/>
    <w:tmpl w:val="0EC0309E"/>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12963285"/>
    <w:multiLevelType w:val="hybridMultilevel"/>
    <w:tmpl w:val="9782CFD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6876626"/>
    <w:multiLevelType w:val="multilevel"/>
    <w:tmpl w:val="29C2769A"/>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 w15:restartNumberingAfterBreak="0">
    <w:nsid w:val="168C32E8"/>
    <w:multiLevelType w:val="multilevel"/>
    <w:tmpl w:val="6900B326"/>
    <w:lvl w:ilvl="0">
      <w:start w:val="1"/>
      <w:numFmt w:val="bullet"/>
      <w:lvlText w:val=""/>
      <w:lvlJc w:val="left"/>
      <w:pPr>
        <w:ind w:left="720" w:hanging="360"/>
      </w:pPr>
      <w:rPr>
        <w:rFonts w:ascii="Symbol" w:hAnsi="Symbol" w:hint="default"/>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 w15:restartNumberingAfterBreak="0">
    <w:nsid w:val="1BD905C4"/>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7" w15:restartNumberingAfterBreak="0">
    <w:nsid w:val="1DD8251B"/>
    <w:multiLevelType w:val="hybridMultilevel"/>
    <w:tmpl w:val="F9A824EC"/>
    <w:lvl w:ilvl="0" w:tplc="C220BEB0">
      <w:start w:val="1"/>
      <w:numFmt w:val="upperLetter"/>
      <w:lvlText w:val="%1)"/>
      <w:lvlJc w:val="left"/>
      <w:pPr>
        <w:ind w:left="927" w:hanging="360"/>
      </w:pPr>
      <w:rPr>
        <w:rFonts w:eastAsia="MS Mincho" w:hint="default"/>
        <w:color w:val="auto"/>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 w15:restartNumberingAfterBreak="0">
    <w:nsid w:val="1E8811C2"/>
    <w:multiLevelType w:val="hybridMultilevel"/>
    <w:tmpl w:val="DC9841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FA0045A"/>
    <w:multiLevelType w:val="multilevel"/>
    <w:tmpl w:val="201E8F82"/>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20993830"/>
    <w:multiLevelType w:val="multilevel"/>
    <w:tmpl w:val="80EAF288"/>
    <w:lvl w:ilvl="0">
      <w:start w:val="1"/>
      <w:numFmt w:val="lowerLetter"/>
      <w:lvlText w:val="%1)"/>
      <w:lvlJc w:val="left"/>
      <w:pPr>
        <w:ind w:left="2767" w:hanging="360"/>
      </w:pPr>
      <w:rPr>
        <w:rFonts w:cs="Times New Roman"/>
        <w:sz w:val="24"/>
      </w:rPr>
    </w:lvl>
    <w:lvl w:ilvl="1">
      <w:start w:val="1"/>
      <w:numFmt w:val="lowerLetter"/>
      <w:lvlText w:val="%2."/>
      <w:lvlJc w:val="left"/>
      <w:pPr>
        <w:ind w:left="2711" w:hanging="360"/>
      </w:pPr>
      <w:rPr>
        <w:rFonts w:cs="Times New Roman"/>
      </w:rPr>
    </w:lvl>
    <w:lvl w:ilvl="2">
      <w:start w:val="1"/>
      <w:numFmt w:val="lowerRoman"/>
      <w:lvlText w:val="%3."/>
      <w:lvlJc w:val="right"/>
      <w:pPr>
        <w:ind w:left="3431" w:hanging="180"/>
      </w:pPr>
      <w:rPr>
        <w:rFonts w:cs="Times New Roman"/>
      </w:rPr>
    </w:lvl>
    <w:lvl w:ilvl="3">
      <w:start w:val="1"/>
      <w:numFmt w:val="decimal"/>
      <w:lvlText w:val="%4."/>
      <w:lvlJc w:val="left"/>
      <w:pPr>
        <w:ind w:left="4151" w:hanging="360"/>
      </w:pPr>
      <w:rPr>
        <w:rFonts w:cs="Times New Roman"/>
      </w:rPr>
    </w:lvl>
    <w:lvl w:ilvl="4">
      <w:start w:val="1"/>
      <w:numFmt w:val="lowerLetter"/>
      <w:lvlText w:val="%5."/>
      <w:lvlJc w:val="left"/>
      <w:pPr>
        <w:ind w:left="4871" w:hanging="360"/>
      </w:pPr>
      <w:rPr>
        <w:rFonts w:cs="Times New Roman"/>
      </w:rPr>
    </w:lvl>
    <w:lvl w:ilvl="5">
      <w:start w:val="1"/>
      <w:numFmt w:val="lowerRoman"/>
      <w:lvlText w:val="%6."/>
      <w:lvlJc w:val="right"/>
      <w:pPr>
        <w:ind w:left="5591" w:hanging="180"/>
      </w:pPr>
      <w:rPr>
        <w:rFonts w:cs="Times New Roman"/>
      </w:rPr>
    </w:lvl>
    <w:lvl w:ilvl="6">
      <w:start w:val="1"/>
      <w:numFmt w:val="decimal"/>
      <w:lvlText w:val="%7."/>
      <w:lvlJc w:val="left"/>
      <w:pPr>
        <w:ind w:left="6311" w:hanging="360"/>
      </w:pPr>
      <w:rPr>
        <w:rFonts w:cs="Times New Roman"/>
      </w:rPr>
    </w:lvl>
    <w:lvl w:ilvl="7">
      <w:start w:val="1"/>
      <w:numFmt w:val="lowerLetter"/>
      <w:lvlText w:val="%8."/>
      <w:lvlJc w:val="left"/>
      <w:pPr>
        <w:ind w:left="7031" w:hanging="360"/>
      </w:pPr>
      <w:rPr>
        <w:rFonts w:cs="Times New Roman"/>
      </w:rPr>
    </w:lvl>
    <w:lvl w:ilvl="8">
      <w:start w:val="1"/>
      <w:numFmt w:val="lowerRoman"/>
      <w:lvlText w:val="%9."/>
      <w:lvlJc w:val="right"/>
      <w:pPr>
        <w:ind w:left="7751" w:hanging="180"/>
      </w:pPr>
      <w:rPr>
        <w:rFonts w:cs="Times New Roman"/>
      </w:rPr>
    </w:lvl>
  </w:abstractNum>
  <w:abstractNum w:abstractNumId="11" w15:restartNumberingAfterBreak="0">
    <w:nsid w:val="20AE7388"/>
    <w:multiLevelType w:val="multilevel"/>
    <w:tmpl w:val="FCCCBCE6"/>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4158CD"/>
    <w:multiLevelType w:val="multilevel"/>
    <w:tmpl w:val="C1464B4E"/>
    <w:lvl w:ilvl="0">
      <w:start w:val="1"/>
      <w:numFmt w:val="decimal"/>
      <w:lvlText w:val="%1."/>
      <w:lvlJc w:val="left"/>
      <w:pPr>
        <w:ind w:left="705" w:hanging="705"/>
      </w:pPr>
      <w:rPr>
        <w:rFonts w:hint="default"/>
        <w:sz w:val="24"/>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3" w15:restartNumberingAfterBreak="0">
    <w:nsid w:val="2A2F7AF0"/>
    <w:multiLevelType w:val="multilevel"/>
    <w:tmpl w:val="29340FB0"/>
    <w:lvl w:ilvl="0">
      <w:start w:val="1"/>
      <w:numFmt w:val="upperRoman"/>
      <w:lvlText w:val="%1."/>
      <w:lvlJc w:val="left"/>
      <w:pPr>
        <w:ind w:left="720" w:hanging="720"/>
      </w:pPr>
      <w:rPr>
        <w:rFonts w:cs="Calibri"/>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2AF7797D"/>
    <w:multiLevelType w:val="multilevel"/>
    <w:tmpl w:val="80EAF288"/>
    <w:lvl w:ilvl="0">
      <w:start w:val="1"/>
      <w:numFmt w:val="lowerLetter"/>
      <w:lvlText w:val="%1)"/>
      <w:lvlJc w:val="left"/>
      <w:pPr>
        <w:ind w:left="2202" w:hanging="360"/>
      </w:pPr>
      <w:rPr>
        <w:rFonts w:cs="Times New Roman"/>
        <w:sz w:val="24"/>
      </w:rPr>
    </w:lvl>
    <w:lvl w:ilvl="1">
      <w:start w:val="1"/>
      <w:numFmt w:val="lowerLetter"/>
      <w:lvlText w:val="%2."/>
      <w:lvlJc w:val="left"/>
      <w:pPr>
        <w:ind w:left="2146" w:hanging="360"/>
      </w:pPr>
      <w:rPr>
        <w:rFonts w:cs="Times New Roman"/>
      </w:rPr>
    </w:lvl>
    <w:lvl w:ilvl="2">
      <w:start w:val="1"/>
      <w:numFmt w:val="lowerRoman"/>
      <w:lvlText w:val="%3."/>
      <w:lvlJc w:val="right"/>
      <w:pPr>
        <w:ind w:left="2866" w:hanging="180"/>
      </w:pPr>
      <w:rPr>
        <w:rFonts w:cs="Times New Roman"/>
      </w:rPr>
    </w:lvl>
    <w:lvl w:ilvl="3">
      <w:start w:val="1"/>
      <w:numFmt w:val="decimal"/>
      <w:lvlText w:val="%4."/>
      <w:lvlJc w:val="left"/>
      <w:pPr>
        <w:ind w:left="3586" w:hanging="360"/>
      </w:pPr>
      <w:rPr>
        <w:rFonts w:cs="Times New Roman"/>
      </w:rPr>
    </w:lvl>
    <w:lvl w:ilvl="4">
      <w:start w:val="1"/>
      <w:numFmt w:val="lowerLetter"/>
      <w:lvlText w:val="%5."/>
      <w:lvlJc w:val="left"/>
      <w:pPr>
        <w:ind w:left="4306" w:hanging="360"/>
      </w:pPr>
      <w:rPr>
        <w:rFonts w:cs="Times New Roman"/>
      </w:rPr>
    </w:lvl>
    <w:lvl w:ilvl="5">
      <w:start w:val="1"/>
      <w:numFmt w:val="lowerRoman"/>
      <w:lvlText w:val="%6."/>
      <w:lvlJc w:val="right"/>
      <w:pPr>
        <w:ind w:left="5026" w:hanging="180"/>
      </w:pPr>
      <w:rPr>
        <w:rFonts w:cs="Times New Roman"/>
      </w:rPr>
    </w:lvl>
    <w:lvl w:ilvl="6">
      <w:start w:val="1"/>
      <w:numFmt w:val="decimal"/>
      <w:lvlText w:val="%7."/>
      <w:lvlJc w:val="left"/>
      <w:pPr>
        <w:ind w:left="5746" w:hanging="360"/>
      </w:pPr>
      <w:rPr>
        <w:rFonts w:cs="Times New Roman"/>
      </w:rPr>
    </w:lvl>
    <w:lvl w:ilvl="7">
      <w:start w:val="1"/>
      <w:numFmt w:val="lowerLetter"/>
      <w:lvlText w:val="%8."/>
      <w:lvlJc w:val="left"/>
      <w:pPr>
        <w:ind w:left="6466" w:hanging="360"/>
      </w:pPr>
      <w:rPr>
        <w:rFonts w:cs="Times New Roman"/>
      </w:rPr>
    </w:lvl>
    <w:lvl w:ilvl="8">
      <w:start w:val="1"/>
      <w:numFmt w:val="lowerRoman"/>
      <w:lvlText w:val="%9."/>
      <w:lvlJc w:val="right"/>
      <w:pPr>
        <w:ind w:left="7186" w:hanging="180"/>
      </w:pPr>
      <w:rPr>
        <w:rFonts w:cs="Times New Roman"/>
      </w:rPr>
    </w:lvl>
  </w:abstractNum>
  <w:abstractNum w:abstractNumId="15" w15:restartNumberingAfterBreak="0">
    <w:nsid w:val="2DD03EE7"/>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6" w15:restartNumberingAfterBreak="0">
    <w:nsid w:val="302253AA"/>
    <w:multiLevelType w:val="multilevel"/>
    <w:tmpl w:val="2E642FD6"/>
    <w:lvl w:ilvl="0">
      <w:start w:val="5"/>
      <w:numFmt w:val="decimal"/>
      <w:lvlText w:val="%1."/>
      <w:lvlJc w:val="left"/>
      <w:pPr>
        <w:ind w:left="1004" w:hanging="360"/>
      </w:pPr>
      <w:rPr>
        <w:rFonts w:cs="Times New Roman" w:hint="default"/>
        <w:sz w:val="24"/>
      </w:rPr>
    </w:lvl>
    <w:lvl w:ilvl="1">
      <w:start w:val="1"/>
      <w:numFmt w:val="lowerLetter"/>
      <w:lvlText w:val="%2."/>
      <w:lvlJc w:val="left"/>
      <w:pPr>
        <w:ind w:left="1724" w:hanging="360"/>
      </w:pPr>
      <w:rPr>
        <w:rFonts w:cs="Times New Roman" w:hint="default"/>
      </w:rPr>
    </w:lvl>
    <w:lvl w:ilvl="2">
      <w:start w:val="1"/>
      <w:numFmt w:val="lowerRoman"/>
      <w:lvlText w:val="%3."/>
      <w:lvlJc w:val="right"/>
      <w:pPr>
        <w:ind w:left="2444" w:hanging="180"/>
      </w:pPr>
      <w:rPr>
        <w:rFonts w:cs="Times New Roman" w:hint="default"/>
      </w:rPr>
    </w:lvl>
    <w:lvl w:ilvl="3">
      <w:start w:val="1"/>
      <w:numFmt w:val="decimal"/>
      <w:lvlText w:val="%4."/>
      <w:lvlJc w:val="left"/>
      <w:pPr>
        <w:ind w:left="3164" w:hanging="360"/>
      </w:pPr>
      <w:rPr>
        <w:rFonts w:cs="Times New Roman" w:hint="default"/>
      </w:rPr>
    </w:lvl>
    <w:lvl w:ilvl="4">
      <w:start w:val="1"/>
      <w:numFmt w:val="lowerLetter"/>
      <w:lvlText w:val="%5."/>
      <w:lvlJc w:val="left"/>
      <w:pPr>
        <w:ind w:left="3884" w:hanging="360"/>
      </w:pPr>
      <w:rPr>
        <w:rFonts w:cs="Times New Roman" w:hint="default"/>
      </w:rPr>
    </w:lvl>
    <w:lvl w:ilvl="5">
      <w:start w:val="1"/>
      <w:numFmt w:val="lowerRoman"/>
      <w:lvlText w:val="%6."/>
      <w:lvlJc w:val="right"/>
      <w:pPr>
        <w:ind w:left="4604" w:hanging="180"/>
      </w:pPr>
      <w:rPr>
        <w:rFonts w:cs="Times New Roman" w:hint="default"/>
      </w:rPr>
    </w:lvl>
    <w:lvl w:ilvl="6">
      <w:start w:val="1"/>
      <w:numFmt w:val="decimal"/>
      <w:lvlText w:val="%7."/>
      <w:lvlJc w:val="left"/>
      <w:pPr>
        <w:ind w:left="5324" w:hanging="360"/>
      </w:pPr>
      <w:rPr>
        <w:rFonts w:cs="Times New Roman" w:hint="default"/>
      </w:rPr>
    </w:lvl>
    <w:lvl w:ilvl="7">
      <w:start w:val="1"/>
      <w:numFmt w:val="lowerLetter"/>
      <w:lvlText w:val="%8."/>
      <w:lvlJc w:val="left"/>
      <w:pPr>
        <w:ind w:left="6044" w:hanging="360"/>
      </w:pPr>
      <w:rPr>
        <w:rFonts w:cs="Times New Roman" w:hint="default"/>
      </w:rPr>
    </w:lvl>
    <w:lvl w:ilvl="8">
      <w:start w:val="1"/>
      <w:numFmt w:val="lowerRoman"/>
      <w:lvlText w:val="%9."/>
      <w:lvlJc w:val="right"/>
      <w:pPr>
        <w:ind w:left="6764" w:hanging="180"/>
      </w:pPr>
      <w:rPr>
        <w:rFonts w:cs="Times New Roman" w:hint="default"/>
      </w:rPr>
    </w:lvl>
  </w:abstractNum>
  <w:abstractNum w:abstractNumId="17" w15:restartNumberingAfterBreak="0">
    <w:nsid w:val="32731D45"/>
    <w:multiLevelType w:val="hybridMultilevel"/>
    <w:tmpl w:val="22CC49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374254E"/>
    <w:multiLevelType w:val="multilevel"/>
    <w:tmpl w:val="9B8A8ECA"/>
    <w:lvl w:ilvl="0">
      <w:start w:val="1"/>
      <w:numFmt w:val="bullet"/>
      <w:lvlText w:val="-"/>
      <w:lvlJc w:val="left"/>
      <w:pPr>
        <w:ind w:left="360" w:hanging="360"/>
      </w:pPr>
      <w:rPr>
        <w:rFonts w:ascii="Trebuchet MS" w:hAnsi="Trebuchet MS" w:cs="Trebuchet MS"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3AE81B88"/>
    <w:multiLevelType w:val="hybridMultilevel"/>
    <w:tmpl w:val="DAC086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E4B0784"/>
    <w:multiLevelType w:val="multilevel"/>
    <w:tmpl w:val="03FEA152"/>
    <w:lvl w:ilvl="0">
      <w:start w:val="1"/>
      <w:numFmt w:val="decimal"/>
      <w:lvlText w:val="%1."/>
      <w:lvlJc w:val="left"/>
      <w:pPr>
        <w:ind w:left="2121" w:hanging="705"/>
      </w:pPr>
      <w:rPr>
        <w:sz w:val="24"/>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21" w15:restartNumberingAfterBreak="0">
    <w:nsid w:val="3FF54A69"/>
    <w:multiLevelType w:val="multilevel"/>
    <w:tmpl w:val="E8B87568"/>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2" w15:restartNumberingAfterBreak="0">
    <w:nsid w:val="40942642"/>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23" w15:restartNumberingAfterBreak="0">
    <w:nsid w:val="44B33B25"/>
    <w:multiLevelType w:val="multilevel"/>
    <w:tmpl w:val="54140446"/>
    <w:lvl w:ilvl="0">
      <w:start w:val="3"/>
      <w:numFmt w:val="decimal"/>
      <w:lvlText w:val="%1."/>
      <w:lvlJc w:val="left"/>
      <w:pPr>
        <w:ind w:left="1004" w:hanging="360"/>
      </w:pPr>
      <w:rPr>
        <w:rFonts w:cs="Times New Roman"/>
        <w:sz w:val="24"/>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24" w15:restartNumberingAfterBreak="0">
    <w:nsid w:val="54256A00"/>
    <w:multiLevelType w:val="multilevel"/>
    <w:tmpl w:val="AE1046B4"/>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15:restartNumberingAfterBreak="0">
    <w:nsid w:val="57120A9D"/>
    <w:multiLevelType w:val="multilevel"/>
    <w:tmpl w:val="CFD6E0FC"/>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15:restartNumberingAfterBreak="0">
    <w:nsid w:val="585C15AD"/>
    <w:multiLevelType w:val="multilevel"/>
    <w:tmpl w:val="9A70641C"/>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sz w:val="24"/>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7" w15:restartNumberingAfterBreak="0">
    <w:nsid w:val="58AB4E0F"/>
    <w:multiLevelType w:val="hybridMultilevel"/>
    <w:tmpl w:val="DC5C33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DD5B4F"/>
    <w:multiLevelType w:val="multilevel"/>
    <w:tmpl w:val="708E9070"/>
    <w:lvl w:ilvl="0">
      <w:start w:val="1"/>
      <w:numFmt w:val="decimal"/>
      <w:lvlText w:val="%1."/>
      <w:lvlJc w:val="left"/>
      <w:pPr>
        <w:ind w:left="9069"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9" w15:restartNumberingAfterBreak="0">
    <w:nsid w:val="5DD743FE"/>
    <w:multiLevelType w:val="multilevel"/>
    <w:tmpl w:val="72046F6E"/>
    <w:lvl w:ilvl="0">
      <w:start w:val="1"/>
      <w:numFmt w:val="decimal"/>
      <w:lvlText w:val="%1."/>
      <w:lvlJc w:val="left"/>
      <w:pPr>
        <w:ind w:left="720" w:hanging="360"/>
      </w:pPr>
      <w:rPr>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0" w15:restartNumberingAfterBreak="0">
    <w:nsid w:val="5FDD64B9"/>
    <w:multiLevelType w:val="multilevel"/>
    <w:tmpl w:val="1EFE63DC"/>
    <w:lvl w:ilvl="0">
      <w:start w:val="2"/>
      <w:numFmt w:val="decimal"/>
      <w:lvlText w:val="%1."/>
      <w:lvlJc w:val="left"/>
      <w:pPr>
        <w:ind w:left="705" w:hanging="705"/>
      </w:pPr>
      <w:rPr>
        <w:rFonts w:hint="default"/>
        <w:sz w:val="24"/>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1" w15:restartNumberingAfterBreak="0">
    <w:nsid w:val="646D6BF0"/>
    <w:multiLevelType w:val="multilevel"/>
    <w:tmpl w:val="47B6A8FE"/>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693727FD"/>
    <w:multiLevelType w:val="multilevel"/>
    <w:tmpl w:val="7846B212"/>
    <w:lvl w:ilvl="0">
      <w:start w:val="1"/>
      <w:numFmt w:val="decimal"/>
      <w:lvlText w:val="%1."/>
      <w:lvlJc w:val="left"/>
      <w:pPr>
        <w:ind w:left="502" w:hanging="360"/>
      </w:pPr>
      <w:rPr>
        <w:sz w:val="24"/>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33" w15:restartNumberingAfterBreak="0">
    <w:nsid w:val="6C3F7612"/>
    <w:multiLevelType w:val="multilevel"/>
    <w:tmpl w:val="E08845A6"/>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15:restartNumberingAfterBreak="0">
    <w:nsid w:val="7379348A"/>
    <w:multiLevelType w:val="multilevel"/>
    <w:tmpl w:val="814CD46A"/>
    <w:lvl w:ilvl="0">
      <w:start w:val="1"/>
      <w:numFmt w:val="decimal"/>
      <w:lvlText w:val="%1."/>
      <w:lvlJc w:val="left"/>
      <w:pPr>
        <w:ind w:left="720" w:hanging="360"/>
      </w:pPr>
      <w:rPr>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7E9E540A"/>
    <w:multiLevelType w:val="hybridMultilevel"/>
    <w:tmpl w:val="A600B62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4484303">
    <w:abstractNumId w:val="15"/>
  </w:num>
  <w:num w:numId="2" w16cid:durableId="464154381">
    <w:abstractNumId w:val="22"/>
  </w:num>
  <w:num w:numId="3" w16cid:durableId="1277516754">
    <w:abstractNumId w:val="6"/>
  </w:num>
  <w:num w:numId="4" w16cid:durableId="1495990773">
    <w:abstractNumId w:val="5"/>
  </w:num>
  <w:num w:numId="5" w16cid:durableId="1175726952">
    <w:abstractNumId w:val="18"/>
  </w:num>
  <w:num w:numId="6" w16cid:durableId="179592889">
    <w:abstractNumId w:val="11"/>
  </w:num>
  <w:num w:numId="7" w16cid:durableId="1543248053">
    <w:abstractNumId w:val="35"/>
  </w:num>
  <w:num w:numId="8" w16cid:durableId="1627007128">
    <w:abstractNumId w:val="24"/>
  </w:num>
  <w:num w:numId="9" w16cid:durableId="233709669">
    <w:abstractNumId w:val="4"/>
  </w:num>
  <w:num w:numId="10" w16cid:durableId="2142532766">
    <w:abstractNumId w:val="16"/>
  </w:num>
  <w:num w:numId="11" w16cid:durableId="1011569748">
    <w:abstractNumId w:val="32"/>
  </w:num>
  <w:num w:numId="12" w16cid:durableId="2086105455">
    <w:abstractNumId w:val="1"/>
  </w:num>
  <w:num w:numId="13" w16cid:durableId="1992714973">
    <w:abstractNumId w:val="28"/>
  </w:num>
  <w:num w:numId="14" w16cid:durableId="268854254">
    <w:abstractNumId w:val="23"/>
  </w:num>
  <w:num w:numId="15" w16cid:durableId="1984046613">
    <w:abstractNumId w:val="10"/>
  </w:num>
  <w:num w:numId="16" w16cid:durableId="79105820">
    <w:abstractNumId w:val="0"/>
  </w:num>
  <w:num w:numId="17" w16cid:durableId="207567399">
    <w:abstractNumId w:val="8"/>
  </w:num>
  <w:num w:numId="18" w16cid:durableId="709841316">
    <w:abstractNumId w:val="9"/>
  </w:num>
  <w:num w:numId="19" w16cid:durableId="1943801315">
    <w:abstractNumId w:val="17"/>
  </w:num>
  <w:num w:numId="20" w16cid:durableId="182518393">
    <w:abstractNumId w:val="25"/>
  </w:num>
  <w:num w:numId="21" w16cid:durableId="417408456">
    <w:abstractNumId w:val="30"/>
  </w:num>
  <w:num w:numId="22" w16cid:durableId="378746825">
    <w:abstractNumId w:val="33"/>
  </w:num>
  <w:num w:numId="23" w16cid:durableId="1079525990">
    <w:abstractNumId w:val="26"/>
  </w:num>
  <w:num w:numId="24" w16cid:durableId="66610504">
    <w:abstractNumId w:val="20"/>
  </w:num>
  <w:num w:numId="25" w16cid:durableId="1132015486">
    <w:abstractNumId w:val="31"/>
  </w:num>
  <w:num w:numId="26" w16cid:durableId="1207140061">
    <w:abstractNumId w:val="29"/>
  </w:num>
  <w:num w:numId="27" w16cid:durableId="2063628883">
    <w:abstractNumId w:val="21"/>
  </w:num>
  <w:num w:numId="28" w16cid:durableId="1669599600">
    <w:abstractNumId w:val="2"/>
  </w:num>
  <w:num w:numId="29" w16cid:durableId="1590577491">
    <w:abstractNumId w:val="34"/>
  </w:num>
  <w:num w:numId="30" w16cid:durableId="1132753685">
    <w:abstractNumId w:val="27"/>
  </w:num>
  <w:num w:numId="31" w16cid:durableId="505248218">
    <w:abstractNumId w:val="13"/>
  </w:num>
  <w:num w:numId="32" w16cid:durableId="903491784">
    <w:abstractNumId w:val="7"/>
  </w:num>
  <w:num w:numId="33" w16cid:durableId="1459184143">
    <w:abstractNumId w:val="19"/>
  </w:num>
  <w:num w:numId="34" w16cid:durableId="1232229168">
    <w:abstractNumId w:val="12"/>
  </w:num>
  <w:num w:numId="35" w16cid:durableId="1817719863">
    <w:abstractNumId w:val="3"/>
  </w:num>
  <w:num w:numId="36" w16cid:durableId="2080402049">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72"/>
    <w:rsid w:val="00003840"/>
    <w:rsid w:val="0000520B"/>
    <w:rsid w:val="00006E55"/>
    <w:rsid w:val="000110A2"/>
    <w:rsid w:val="0001245B"/>
    <w:rsid w:val="000133ED"/>
    <w:rsid w:val="00014637"/>
    <w:rsid w:val="000158DB"/>
    <w:rsid w:val="00017BE2"/>
    <w:rsid w:val="000214EF"/>
    <w:rsid w:val="00022054"/>
    <w:rsid w:val="00024EDB"/>
    <w:rsid w:val="00031AE5"/>
    <w:rsid w:val="00040338"/>
    <w:rsid w:val="00061384"/>
    <w:rsid w:val="00070AD6"/>
    <w:rsid w:val="000719C9"/>
    <w:rsid w:val="000779A4"/>
    <w:rsid w:val="00080B68"/>
    <w:rsid w:val="0008444C"/>
    <w:rsid w:val="00085661"/>
    <w:rsid w:val="00091490"/>
    <w:rsid w:val="00093939"/>
    <w:rsid w:val="00093DAA"/>
    <w:rsid w:val="00095112"/>
    <w:rsid w:val="00096603"/>
    <w:rsid w:val="000A09C1"/>
    <w:rsid w:val="000A5D9A"/>
    <w:rsid w:val="000A6C58"/>
    <w:rsid w:val="000A6D2D"/>
    <w:rsid w:val="000A6F1D"/>
    <w:rsid w:val="000C16B0"/>
    <w:rsid w:val="000C18A7"/>
    <w:rsid w:val="000C2FBD"/>
    <w:rsid w:val="000C31C1"/>
    <w:rsid w:val="000D38B9"/>
    <w:rsid w:val="000D5EA0"/>
    <w:rsid w:val="000D7F47"/>
    <w:rsid w:val="000E01E1"/>
    <w:rsid w:val="000E0C93"/>
    <w:rsid w:val="000E544A"/>
    <w:rsid w:val="000F0839"/>
    <w:rsid w:val="000F43D5"/>
    <w:rsid w:val="000F663A"/>
    <w:rsid w:val="000F6696"/>
    <w:rsid w:val="001013F0"/>
    <w:rsid w:val="001062E0"/>
    <w:rsid w:val="00110CFC"/>
    <w:rsid w:val="001206BD"/>
    <w:rsid w:val="00121E90"/>
    <w:rsid w:val="00122B25"/>
    <w:rsid w:val="00123087"/>
    <w:rsid w:val="00123C75"/>
    <w:rsid w:val="00125CA0"/>
    <w:rsid w:val="0012687B"/>
    <w:rsid w:val="001279EF"/>
    <w:rsid w:val="00132C4B"/>
    <w:rsid w:val="00135154"/>
    <w:rsid w:val="00135F49"/>
    <w:rsid w:val="0013639C"/>
    <w:rsid w:val="00136DA6"/>
    <w:rsid w:val="00137D2F"/>
    <w:rsid w:val="00143EAD"/>
    <w:rsid w:val="00146507"/>
    <w:rsid w:val="00150DC3"/>
    <w:rsid w:val="0015323B"/>
    <w:rsid w:val="001620BC"/>
    <w:rsid w:val="001765A2"/>
    <w:rsid w:val="0018516A"/>
    <w:rsid w:val="001922F2"/>
    <w:rsid w:val="001942FD"/>
    <w:rsid w:val="0019527D"/>
    <w:rsid w:val="001A30DA"/>
    <w:rsid w:val="001A6007"/>
    <w:rsid w:val="001B02C0"/>
    <w:rsid w:val="001B09D2"/>
    <w:rsid w:val="001B40A7"/>
    <w:rsid w:val="001C467B"/>
    <w:rsid w:val="001C52AF"/>
    <w:rsid w:val="001C5787"/>
    <w:rsid w:val="001C6E32"/>
    <w:rsid w:val="001C7380"/>
    <w:rsid w:val="001C7E22"/>
    <w:rsid w:val="001D3F72"/>
    <w:rsid w:val="001D662E"/>
    <w:rsid w:val="001E3545"/>
    <w:rsid w:val="001F25F3"/>
    <w:rsid w:val="001F496F"/>
    <w:rsid w:val="001F5789"/>
    <w:rsid w:val="001F6BCF"/>
    <w:rsid w:val="001F7B09"/>
    <w:rsid w:val="00201EEF"/>
    <w:rsid w:val="00202137"/>
    <w:rsid w:val="00206191"/>
    <w:rsid w:val="00210BD9"/>
    <w:rsid w:val="00217B77"/>
    <w:rsid w:val="00220AE5"/>
    <w:rsid w:val="00221429"/>
    <w:rsid w:val="00225DFD"/>
    <w:rsid w:val="00226F1D"/>
    <w:rsid w:val="00230C1D"/>
    <w:rsid w:val="0023128E"/>
    <w:rsid w:val="002316BB"/>
    <w:rsid w:val="0023333C"/>
    <w:rsid w:val="00233B36"/>
    <w:rsid w:val="00235A72"/>
    <w:rsid w:val="00236D24"/>
    <w:rsid w:val="002417D5"/>
    <w:rsid w:val="00243BDC"/>
    <w:rsid w:val="0024768A"/>
    <w:rsid w:val="00250901"/>
    <w:rsid w:val="002510A0"/>
    <w:rsid w:val="0025304B"/>
    <w:rsid w:val="0025354E"/>
    <w:rsid w:val="00256B9B"/>
    <w:rsid w:val="00257787"/>
    <w:rsid w:val="00261801"/>
    <w:rsid w:val="00261FA2"/>
    <w:rsid w:val="0026291C"/>
    <w:rsid w:val="00264BAB"/>
    <w:rsid w:val="00266F80"/>
    <w:rsid w:val="00270080"/>
    <w:rsid w:val="00270917"/>
    <w:rsid w:val="00274542"/>
    <w:rsid w:val="002750F0"/>
    <w:rsid w:val="002839A6"/>
    <w:rsid w:val="00284081"/>
    <w:rsid w:val="0028571D"/>
    <w:rsid w:val="00285957"/>
    <w:rsid w:val="0028604B"/>
    <w:rsid w:val="0029091B"/>
    <w:rsid w:val="00293CFD"/>
    <w:rsid w:val="002949DD"/>
    <w:rsid w:val="002A2E29"/>
    <w:rsid w:val="002A2F27"/>
    <w:rsid w:val="002A3A2D"/>
    <w:rsid w:val="002A588C"/>
    <w:rsid w:val="002A7F99"/>
    <w:rsid w:val="002B27EE"/>
    <w:rsid w:val="002B3C4E"/>
    <w:rsid w:val="002B54C2"/>
    <w:rsid w:val="002B6E23"/>
    <w:rsid w:val="002C12B0"/>
    <w:rsid w:val="002C6A9A"/>
    <w:rsid w:val="002D512D"/>
    <w:rsid w:val="002D52E6"/>
    <w:rsid w:val="002E110F"/>
    <w:rsid w:val="002E3FF0"/>
    <w:rsid w:val="002E46A8"/>
    <w:rsid w:val="002F1BED"/>
    <w:rsid w:val="002F54C2"/>
    <w:rsid w:val="002F5BAD"/>
    <w:rsid w:val="00304996"/>
    <w:rsid w:val="0030655E"/>
    <w:rsid w:val="00306B90"/>
    <w:rsid w:val="00311934"/>
    <w:rsid w:val="00313AA9"/>
    <w:rsid w:val="0031541E"/>
    <w:rsid w:val="00316938"/>
    <w:rsid w:val="0031713E"/>
    <w:rsid w:val="0032025D"/>
    <w:rsid w:val="00320ABE"/>
    <w:rsid w:val="00322C8F"/>
    <w:rsid w:val="0032352F"/>
    <w:rsid w:val="003244D2"/>
    <w:rsid w:val="003266A4"/>
    <w:rsid w:val="0033250B"/>
    <w:rsid w:val="003348EF"/>
    <w:rsid w:val="00340EDC"/>
    <w:rsid w:val="003441A2"/>
    <w:rsid w:val="003605FE"/>
    <w:rsid w:val="0036104A"/>
    <w:rsid w:val="0036603F"/>
    <w:rsid w:val="0036694D"/>
    <w:rsid w:val="0036732E"/>
    <w:rsid w:val="00367501"/>
    <w:rsid w:val="00367E01"/>
    <w:rsid w:val="00372100"/>
    <w:rsid w:val="00372C20"/>
    <w:rsid w:val="003735EA"/>
    <w:rsid w:val="00387BB3"/>
    <w:rsid w:val="00391686"/>
    <w:rsid w:val="0039198E"/>
    <w:rsid w:val="00395451"/>
    <w:rsid w:val="003959EE"/>
    <w:rsid w:val="003970A6"/>
    <w:rsid w:val="00397177"/>
    <w:rsid w:val="003A7D88"/>
    <w:rsid w:val="003B40C9"/>
    <w:rsid w:val="003B5BB4"/>
    <w:rsid w:val="003C50D4"/>
    <w:rsid w:val="003C685F"/>
    <w:rsid w:val="003D0966"/>
    <w:rsid w:val="003D7240"/>
    <w:rsid w:val="003E458D"/>
    <w:rsid w:val="003E5B4B"/>
    <w:rsid w:val="003E7F9F"/>
    <w:rsid w:val="003F0348"/>
    <w:rsid w:val="003F26D8"/>
    <w:rsid w:val="003F2E82"/>
    <w:rsid w:val="003F2ECC"/>
    <w:rsid w:val="003F4DE7"/>
    <w:rsid w:val="003F771B"/>
    <w:rsid w:val="0040598F"/>
    <w:rsid w:val="004116E9"/>
    <w:rsid w:val="004129BA"/>
    <w:rsid w:val="00433045"/>
    <w:rsid w:val="00433BB5"/>
    <w:rsid w:val="00437FD7"/>
    <w:rsid w:val="004403B0"/>
    <w:rsid w:val="00443031"/>
    <w:rsid w:val="004439A5"/>
    <w:rsid w:val="004479BB"/>
    <w:rsid w:val="00450568"/>
    <w:rsid w:val="00451FEA"/>
    <w:rsid w:val="004526F0"/>
    <w:rsid w:val="00453ADB"/>
    <w:rsid w:val="00454FA6"/>
    <w:rsid w:val="004557E7"/>
    <w:rsid w:val="004562CE"/>
    <w:rsid w:val="0045687D"/>
    <w:rsid w:val="0045750E"/>
    <w:rsid w:val="00460559"/>
    <w:rsid w:val="0046071E"/>
    <w:rsid w:val="004628B0"/>
    <w:rsid w:val="004674C1"/>
    <w:rsid w:val="00470EC0"/>
    <w:rsid w:val="0047271F"/>
    <w:rsid w:val="00475D97"/>
    <w:rsid w:val="0047628F"/>
    <w:rsid w:val="00476D42"/>
    <w:rsid w:val="00480D19"/>
    <w:rsid w:val="004858FD"/>
    <w:rsid w:val="0048635E"/>
    <w:rsid w:val="004916BD"/>
    <w:rsid w:val="00492277"/>
    <w:rsid w:val="00496C50"/>
    <w:rsid w:val="00496D1E"/>
    <w:rsid w:val="00496F4D"/>
    <w:rsid w:val="004A136C"/>
    <w:rsid w:val="004A30FE"/>
    <w:rsid w:val="004A38E6"/>
    <w:rsid w:val="004A3ECD"/>
    <w:rsid w:val="004A5763"/>
    <w:rsid w:val="004A63F9"/>
    <w:rsid w:val="004A7DCF"/>
    <w:rsid w:val="004B1895"/>
    <w:rsid w:val="004B1F39"/>
    <w:rsid w:val="004B378E"/>
    <w:rsid w:val="004B7293"/>
    <w:rsid w:val="004B72DC"/>
    <w:rsid w:val="004C51FE"/>
    <w:rsid w:val="004C5587"/>
    <w:rsid w:val="004C5978"/>
    <w:rsid w:val="004E1EE2"/>
    <w:rsid w:val="004E40DE"/>
    <w:rsid w:val="004E5932"/>
    <w:rsid w:val="004E6BF5"/>
    <w:rsid w:val="004F0AF0"/>
    <w:rsid w:val="004F7BF1"/>
    <w:rsid w:val="00516A5D"/>
    <w:rsid w:val="0052095B"/>
    <w:rsid w:val="005231FF"/>
    <w:rsid w:val="0052677C"/>
    <w:rsid w:val="00540136"/>
    <w:rsid w:val="00541338"/>
    <w:rsid w:val="00541829"/>
    <w:rsid w:val="005439BF"/>
    <w:rsid w:val="005465D0"/>
    <w:rsid w:val="00547D4E"/>
    <w:rsid w:val="00547FF0"/>
    <w:rsid w:val="00550405"/>
    <w:rsid w:val="00555FC6"/>
    <w:rsid w:val="00556CD4"/>
    <w:rsid w:val="0055789D"/>
    <w:rsid w:val="00560209"/>
    <w:rsid w:val="00562B78"/>
    <w:rsid w:val="00566FDC"/>
    <w:rsid w:val="005713C9"/>
    <w:rsid w:val="00571ED9"/>
    <w:rsid w:val="005723AA"/>
    <w:rsid w:val="00573E36"/>
    <w:rsid w:val="00575D70"/>
    <w:rsid w:val="00580BA1"/>
    <w:rsid w:val="00585F8A"/>
    <w:rsid w:val="005912A1"/>
    <w:rsid w:val="005922A4"/>
    <w:rsid w:val="0059313A"/>
    <w:rsid w:val="005A4704"/>
    <w:rsid w:val="005A6D40"/>
    <w:rsid w:val="005B05BE"/>
    <w:rsid w:val="005B434A"/>
    <w:rsid w:val="005C0A63"/>
    <w:rsid w:val="005C3124"/>
    <w:rsid w:val="005C4B6C"/>
    <w:rsid w:val="005D7E0B"/>
    <w:rsid w:val="005E008D"/>
    <w:rsid w:val="005E3955"/>
    <w:rsid w:val="005E3E61"/>
    <w:rsid w:val="005E4989"/>
    <w:rsid w:val="005E6F34"/>
    <w:rsid w:val="005E6F8C"/>
    <w:rsid w:val="005F178E"/>
    <w:rsid w:val="005F2805"/>
    <w:rsid w:val="005F28BA"/>
    <w:rsid w:val="00601385"/>
    <w:rsid w:val="00601895"/>
    <w:rsid w:val="00601FAB"/>
    <w:rsid w:val="00613424"/>
    <w:rsid w:val="00613D2B"/>
    <w:rsid w:val="00614066"/>
    <w:rsid w:val="00615FAF"/>
    <w:rsid w:val="00621A1B"/>
    <w:rsid w:val="00621C59"/>
    <w:rsid w:val="00625EDB"/>
    <w:rsid w:val="006379F5"/>
    <w:rsid w:val="00643D44"/>
    <w:rsid w:val="00644F43"/>
    <w:rsid w:val="006456DB"/>
    <w:rsid w:val="00646F8C"/>
    <w:rsid w:val="006528CC"/>
    <w:rsid w:val="00652BBD"/>
    <w:rsid w:val="006548DF"/>
    <w:rsid w:val="00655294"/>
    <w:rsid w:val="0066039F"/>
    <w:rsid w:val="00660CC0"/>
    <w:rsid w:val="00664435"/>
    <w:rsid w:val="00665DE5"/>
    <w:rsid w:val="00670553"/>
    <w:rsid w:val="006768C0"/>
    <w:rsid w:val="00676DB9"/>
    <w:rsid w:val="00677678"/>
    <w:rsid w:val="006804E2"/>
    <w:rsid w:val="00681346"/>
    <w:rsid w:val="0068449B"/>
    <w:rsid w:val="00690516"/>
    <w:rsid w:val="00692B24"/>
    <w:rsid w:val="0069766A"/>
    <w:rsid w:val="006B22B5"/>
    <w:rsid w:val="006B2B06"/>
    <w:rsid w:val="006B4AA3"/>
    <w:rsid w:val="006B5495"/>
    <w:rsid w:val="006B5711"/>
    <w:rsid w:val="006B6874"/>
    <w:rsid w:val="006B70B8"/>
    <w:rsid w:val="006C403E"/>
    <w:rsid w:val="006C428E"/>
    <w:rsid w:val="006C477F"/>
    <w:rsid w:val="006D1CC0"/>
    <w:rsid w:val="006D2186"/>
    <w:rsid w:val="006D2CA3"/>
    <w:rsid w:val="006D5432"/>
    <w:rsid w:val="006D55D0"/>
    <w:rsid w:val="006E27C3"/>
    <w:rsid w:val="006E6279"/>
    <w:rsid w:val="006E7979"/>
    <w:rsid w:val="006F32B2"/>
    <w:rsid w:val="006F39F5"/>
    <w:rsid w:val="006F5DBE"/>
    <w:rsid w:val="006F60FC"/>
    <w:rsid w:val="0070499C"/>
    <w:rsid w:val="00705109"/>
    <w:rsid w:val="007076B7"/>
    <w:rsid w:val="00707A50"/>
    <w:rsid w:val="0071075F"/>
    <w:rsid w:val="00710CD0"/>
    <w:rsid w:val="0071538A"/>
    <w:rsid w:val="007156BB"/>
    <w:rsid w:val="0072618C"/>
    <w:rsid w:val="00726279"/>
    <w:rsid w:val="007448AF"/>
    <w:rsid w:val="00755C7D"/>
    <w:rsid w:val="00755E94"/>
    <w:rsid w:val="00760793"/>
    <w:rsid w:val="0076165F"/>
    <w:rsid w:val="00765FCE"/>
    <w:rsid w:val="00767410"/>
    <w:rsid w:val="00771D3B"/>
    <w:rsid w:val="007759B9"/>
    <w:rsid w:val="00775BBC"/>
    <w:rsid w:val="00780AD9"/>
    <w:rsid w:val="00784E95"/>
    <w:rsid w:val="00785775"/>
    <w:rsid w:val="00791878"/>
    <w:rsid w:val="00792849"/>
    <w:rsid w:val="007A0B78"/>
    <w:rsid w:val="007B07E2"/>
    <w:rsid w:val="007B13DB"/>
    <w:rsid w:val="007B2179"/>
    <w:rsid w:val="007B23BD"/>
    <w:rsid w:val="007B2918"/>
    <w:rsid w:val="007B50D9"/>
    <w:rsid w:val="007B6681"/>
    <w:rsid w:val="007C4AB2"/>
    <w:rsid w:val="007C6E90"/>
    <w:rsid w:val="007D0533"/>
    <w:rsid w:val="007D0A0D"/>
    <w:rsid w:val="007D4B4E"/>
    <w:rsid w:val="007D4C23"/>
    <w:rsid w:val="007D4D24"/>
    <w:rsid w:val="007E02C9"/>
    <w:rsid w:val="007E22C1"/>
    <w:rsid w:val="007E327A"/>
    <w:rsid w:val="007E3CF5"/>
    <w:rsid w:val="007E5380"/>
    <w:rsid w:val="007E582C"/>
    <w:rsid w:val="007E7A5B"/>
    <w:rsid w:val="007F30A9"/>
    <w:rsid w:val="007F31AB"/>
    <w:rsid w:val="007F3260"/>
    <w:rsid w:val="007F350D"/>
    <w:rsid w:val="007F3DF2"/>
    <w:rsid w:val="007F4BC0"/>
    <w:rsid w:val="007F4CF1"/>
    <w:rsid w:val="00804CFC"/>
    <w:rsid w:val="00805C62"/>
    <w:rsid w:val="008112CB"/>
    <w:rsid w:val="00815BF0"/>
    <w:rsid w:val="00816174"/>
    <w:rsid w:val="00823814"/>
    <w:rsid w:val="00825439"/>
    <w:rsid w:val="00825C64"/>
    <w:rsid w:val="00826299"/>
    <w:rsid w:val="00827C9C"/>
    <w:rsid w:val="00831D22"/>
    <w:rsid w:val="008332C9"/>
    <w:rsid w:val="00836FD4"/>
    <w:rsid w:val="00837AB7"/>
    <w:rsid w:val="008406E9"/>
    <w:rsid w:val="00840B96"/>
    <w:rsid w:val="00840DA8"/>
    <w:rsid w:val="008414D6"/>
    <w:rsid w:val="0084432B"/>
    <w:rsid w:val="0085569B"/>
    <w:rsid w:val="0086094E"/>
    <w:rsid w:val="00863B90"/>
    <w:rsid w:val="00865F5F"/>
    <w:rsid w:val="00867FFE"/>
    <w:rsid w:val="008749C4"/>
    <w:rsid w:val="00875A93"/>
    <w:rsid w:val="00875FDB"/>
    <w:rsid w:val="00876E86"/>
    <w:rsid w:val="00882282"/>
    <w:rsid w:val="0088228A"/>
    <w:rsid w:val="008830D7"/>
    <w:rsid w:val="00885AE2"/>
    <w:rsid w:val="00886C33"/>
    <w:rsid w:val="00893F4A"/>
    <w:rsid w:val="00894D59"/>
    <w:rsid w:val="00897864"/>
    <w:rsid w:val="008A1C63"/>
    <w:rsid w:val="008A3196"/>
    <w:rsid w:val="008A50D5"/>
    <w:rsid w:val="008B3649"/>
    <w:rsid w:val="008B4BDE"/>
    <w:rsid w:val="008B70DE"/>
    <w:rsid w:val="008B7D42"/>
    <w:rsid w:val="008C35C9"/>
    <w:rsid w:val="008C5DAA"/>
    <w:rsid w:val="008D1A79"/>
    <w:rsid w:val="008D1CDD"/>
    <w:rsid w:val="008D48A1"/>
    <w:rsid w:val="008D4AF9"/>
    <w:rsid w:val="008D547F"/>
    <w:rsid w:val="008D7B44"/>
    <w:rsid w:val="008E2828"/>
    <w:rsid w:val="008E5F7D"/>
    <w:rsid w:val="008E7DB0"/>
    <w:rsid w:val="008F00A8"/>
    <w:rsid w:val="008F26E8"/>
    <w:rsid w:val="008F5546"/>
    <w:rsid w:val="00901B15"/>
    <w:rsid w:val="009031A1"/>
    <w:rsid w:val="00903D9F"/>
    <w:rsid w:val="00904AFB"/>
    <w:rsid w:val="0090549A"/>
    <w:rsid w:val="009054F5"/>
    <w:rsid w:val="00906491"/>
    <w:rsid w:val="0090764D"/>
    <w:rsid w:val="0091221D"/>
    <w:rsid w:val="0091251A"/>
    <w:rsid w:val="00914CB3"/>
    <w:rsid w:val="009174B6"/>
    <w:rsid w:val="009221C9"/>
    <w:rsid w:val="00923CE4"/>
    <w:rsid w:val="0092590E"/>
    <w:rsid w:val="0093208F"/>
    <w:rsid w:val="00932FF5"/>
    <w:rsid w:val="00934B5D"/>
    <w:rsid w:val="009361A6"/>
    <w:rsid w:val="009368BF"/>
    <w:rsid w:val="00942AB2"/>
    <w:rsid w:val="00942CC9"/>
    <w:rsid w:val="00944C12"/>
    <w:rsid w:val="00945FE4"/>
    <w:rsid w:val="00946194"/>
    <w:rsid w:val="0095157E"/>
    <w:rsid w:val="00954406"/>
    <w:rsid w:val="009553F6"/>
    <w:rsid w:val="00961CFE"/>
    <w:rsid w:val="00962227"/>
    <w:rsid w:val="009626F2"/>
    <w:rsid w:val="00963503"/>
    <w:rsid w:val="00964E33"/>
    <w:rsid w:val="009813C0"/>
    <w:rsid w:val="00983406"/>
    <w:rsid w:val="0098505A"/>
    <w:rsid w:val="00986797"/>
    <w:rsid w:val="009961F6"/>
    <w:rsid w:val="0099651F"/>
    <w:rsid w:val="00997EDB"/>
    <w:rsid w:val="009A0D16"/>
    <w:rsid w:val="009A12D6"/>
    <w:rsid w:val="009A5164"/>
    <w:rsid w:val="009A6B64"/>
    <w:rsid w:val="009A6D71"/>
    <w:rsid w:val="009A7285"/>
    <w:rsid w:val="009B1774"/>
    <w:rsid w:val="009B2385"/>
    <w:rsid w:val="009B33E1"/>
    <w:rsid w:val="009B3E39"/>
    <w:rsid w:val="009B5252"/>
    <w:rsid w:val="009B6C8D"/>
    <w:rsid w:val="009C26F0"/>
    <w:rsid w:val="009C2A1C"/>
    <w:rsid w:val="009C2BAE"/>
    <w:rsid w:val="009C4774"/>
    <w:rsid w:val="009C7D2B"/>
    <w:rsid w:val="009D050B"/>
    <w:rsid w:val="009D4974"/>
    <w:rsid w:val="009D57CB"/>
    <w:rsid w:val="009F2A38"/>
    <w:rsid w:val="009F2AB3"/>
    <w:rsid w:val="009F2E8A"/>
    <w:rsid w:val="009F46FA"/>
    <w:rsid w:val="009F5651"/>
    <w:rsid w:val="009F7105"/>
    <w:rsid w:val="00A00ACB"/>
    <w:rsid w:val="00A05CA4"/>
    <w:rsid w:val="00A07179"/>
    <w:rsid w:val="00A10186"/>
    <w:rsid w:val="00A1060A"/>
    <w:rsid w:val="00A111DF"/>
    <w:rsid w:val="00A12544"/>
    <w:rsid w:val="00A16797"/>
    <w:rsid w:val="00A2038C"/>
    <w:rsid w:val="00A20E3A"/>
    <w:rsid w:val="00A23591"/>
    <w:rsid w:val="00A23B3A"/>
    <w:rsid w:val="00A3193F"/>
    <w:rsid w:val="00A319DE"/>
    <w:rsid w:val="00A33826"/>
    <w:rsid w:val="00A351C1"/>
    <w:rsid w:val="00A3687B"/>
    <w:rsid w:val="00A4022E"/>
    <w:rsid w:val="00A4049F"/>
    <w:rsid w:val="00A44395"/>
    <w:rsid w:val="00A45950"/>
    <w:rsid w:val="00A477D3"/>
    <w:rsid w:val="00A51E37"/>
    <w:rsid w:val="00A5557E"/>
    <w:rsid w:val="00A5673C"/>
    <w:rsid w:val="00A601AB"/>
    <w:rsid w:val="00A6689D"/>
    <w:rsid w:val="00A7057C"/>
    <w:rsid w:val="00A71B42"/>
    <w:rsid w:val="00A7376A"/>
    <w:rsid w:val="00A74781"/>
    <w:rsid w:val="00A7674F"/>
    <w:rsid w:val="00A773D3"/>
    <w:rsid w:val="00A81204"/>
    <w:rsid w:val="00A82E35"/>
    <w:rsid w:val="00A83BB9"/>
    <w:rsid w:val="00A92E67"/>
    <w:rsid w:val="00A942F1"/>
    <w:rsid w:val="00A94BEC"/>
    <w:rsid w:val="00A97B78"/>
    <w:rsid w:val="00A97C97"/>
    <w:rsid w:val="00AA7FEB"/>
    <w:rsid w:val="00AB427D"/>
    <w:rsid w:val="00AB5476"/>
    <w:rsid w:val="00AC21FC"/>
    <w:rsid w:val="00AC3361"/>
    <w:rsid w:val="00AC366A"/>
    <w:rsid w:val="00AC5A72"/>
    <w:rsid w:val="00AC62BE"/>
    <w:rsid w:val="00AC7326"/>
    <w:rsid w:val="00AD0D48"/>
    <w:rsid w:val="00AD3132"/>
    <w:rsid w:val="00AD3F70"/>
    <w:rsid w:val="00AD6C85"/>
    <w:rsid w:val="00AE13A0"/>
    <w:rsid w:val="00AE1619"/>
    <w:rsid w:val="00AE55CF"/>
    <w:rsid w:val="00AE58C7"/>
    <w:rsid w:val="00AF1DD6"/>
    <w:rsid w:val="00AF4EDD"/>
    <w:rsid w:val="00AF55C0"/>
    <w:rsid w:val="00AF63F4"/>
    <w:rsid w:val="00AF6E8B"/>
    <w:rsid w:val="00AF7437"/>
    <w:rsid w:val="00B0164A"/>
    <w:rsid w:val="00B05457"/>
    <w:rsid w:val="00B06980"/>
    <w:rsid w:val="00B07F88"/>
    <w:rsid w:val="00B114F1"/>
    <w:rsid w:val="00B150D0"/>
    <w:rsid w:val="00B15107"/>
    <w:rsid w:val="00B16C2B"/>
    <w:rsid w:val="00B17CDE"/>
    <w:rsid w:val="00B17E88"/>
    <w:rsid w:val="00B2115B"/>
    <w:rsid w:val="00B26D2F"/>
    <w:rsid w:val="00B31695"/>
    <w:rsid w:val="00B42435"/>
    <w:rsid w:val="00B455B1"/>
    <w:rsid w:val="00B51F47"/>
    <w:rsid w:val="00B54ECD"/>
    <w:rsid w:val="00B54F28"/>
    <w:rsid w:val="00B5723F"/>
    <w:rsid w:val="00B57ADC"/>
    <w:rsid w:val="00B62C61"/>
    <w:rsid w:val="00B715C6"/>
    <w:rsid w:val="00B71F3E"/>
    <w:rsid w:val="00B7317F"/>
    <w:rsid w:val="00B8105F"/>
    <w:rsid w:val="00B84E97"/>
    <w:rsid w:val="00B85BE4"/>
    <w:rsid w:val="00B861EC"/>
    <w:rsid w:val="00B911FE"/>
    <w:rsid w:val="00B93BBE"/>
    <w:rsid w:val="00B945B1"/>
    <w:rsid w:val="00B96361"/>
    <w:rsid w:val="00BB01D1"/>
    <w:rsid w:val="00BB1A19"/>
    <w:rsid w:val="00BB4CDC"/>
    <w:rsid w:val="00BB5EC4"/>
    <w:rsid w:val="00BB7854"/>
    <w:rsid w:val="00BC167C"/>
    <w:rsid w:val="00BC54B2"/>
    <w:rsid w:val="00BD10AC"/>
    <w:rsid w:val="00BD26D2"/>
    <w:rsid w:val="00BD5A78"/>
    <w:rsid w:val="00BE27F8"/>
    <w:rsid w:val="00BF0ADB"/>
    <w:rsid w:val="00BF12EB"/>
    <w:rsid w:val="00BF6D94"/>
    <w:rsid w:val="00C032B4"/>
    <w:rsid w:val="00C03CB4"/>
    <w:rsid w:val="00C03ECC"/>
    <w:rsid w:val="00C04186"/>
    <w:rsid w:val="00C07E4D"/>
    <w:rsid w:val="00C1028F"/>
    <w:rsid w:val="00C13CC7"/>
    <w:rsid w:val="00C22A50"/>
    <w:rsid w:val="00C23D0D"/>
    <w:rsid w:val="00C34FCF"/>
    <w:rsid w:val="00C357D0"/>
    <w:rsid w:val="00C410B6"/>
    <w:rsid w:val="00C41B06"/>
    <w:rsid w:val="00C44F3C"/>
    <w:rsid w:val="00C46CBC"/>
    <w:rsid w:val="00C47111"/>
    <w:rsid w:val="00C529A7"/>
    <w:rsid w:val="00C555DD"/>
    <w:rsid w:val="00C601DA"/>
    <w:rsid w:val="00C61AF0"/>
    <w:rsid w:val="00C67159"/>
    <w:rsid w:val="00C74870"/>
    <w:rsid w:val="00C75AB1"/>
    <w:rsid w:val="00C77BBC"/>
    <w:rsid w:val="00C80DFF"/>
    <w:rsid w:val="00C818DF"/>
    <w:rsid w:val="00C82294"/>
    <w:rsid w:val="00C824E4"/>
    <w:rsid w:val="00C84783"/>
    <w:rsid w:val="00C86AF2"/>
    <w:rsid w:val="00C911E9"/>
    <w:rsid w:val="00C91921"/>
    <w:rsid w:val="00C93F81"/>
    <w:rsid w:val="00C96FD0"/>
    <w:rsid w:val="00CA45D2"/>
    <w:rsid w:val="00CA771D"/>
    <w:rsid w:val="00CB1CC7"/>
    <w:rsid w:val="00CB25BC"/>
    <w:rsid w:val="00CB2EDB"/>
    <w:rsid w:val="00CB40AD"/>
    <w:rsid w:val="00CB516F"/>
    <w:rsid w:val="00CB6532"/>
    <w:rsid w:val="00CC0F60"/>
    <w:rsid w:val="00CD08F3"/>
    <w:rsid w:val="00CD5722"/>
    <w:rsid w:val="00CD61F3"/>
    <w:rsid w:val="00CD6580"/>
    <w:rsid w:val="00CD76B1"/>
    <w:rsid w:val="00CD79E4"/>
    <w:rsid w:val="00CE14A2"/>
    <w:rsid w:val="00CE1BF8"/>
    <w:rsid w:val="00CE32A3"/>
    <w:rsid w:val="00CE5A44"/>
    <w:rsid w:val="00CF0932"/>
    <w:rsid w:val="00CF30E9"/>
    <w:rsid w:val="00CF3E44"/>
    <w:rsid w:val="00CF530B"/>
    <w:rsid w:val="00D01164"/>
    <w:rsid w:val="00D04AE7"/>
    <w:rsid w:val="00D07E57"/>
    <w:rsid w:val="00D102C2"/>
    <w:rsid w:val="00D14D4F"/>
    <w:rsid w:val="00D20B0A"/>
    <w:rsid w:val="00D308C3"/>
    <w:rsid w:val="00D325EF"/>
    <w:rsid w:val="00D34E00"/>
    <w:rsid w:val="00D358C4"/>
    <w:rsid w:val="00D35E15"/>
    <w:rsid w:val="00D37213"/>
    <w:rsid w:val="00D41608"/>
    <w:rsid w:val="00D4222E"/>
    <w:rsid w:val="00D43F9C"/>
    <w:rsid w:val="00D45909"/>
    <w:rsid w:val="00D46DB5"/>
    <w:rsid w:val="00D52450"/>
    <w:rsid w:val="00D55AD8"/>
    <w:rsid w:val="00D60A24"/>
    <w:rsid w:val="00D615ED"/>
    <w:rsid w:val="00D63B8C"/>
    <w:rsid w:val="00D71252"/>
    <w:rsid w:val="00D74749"/>
    <w:rsid w:val="00D80327"/>
    <w:rsid w:val="00D8515F"/>
    <w:rsid w:val="00D853E3"/>
    <w:rsid w:val="00D87B22"/>
    <w:rsid w:val="00D934C9"/>
    <w:rsid w:val="00D95765"/>
    <w:rsid w:val="00DB1E33"/>
    <w:rsid w:val="00DB263A"/>
    <w:rsid w:val="00DB42CC"/>
    <w:rsid w:val="00DB491C"/>
    <w:rsid w:val="00DB79B8"/>
    <w:rsid w:val="00DC07D5"/>
    <w:rsid w:val="00DC4A21"/>
    <w:rsid w:val="00DD1883"/>
    <w:rsid w:val="00DE015A"/>
    <w:rsid w:val="00DE1A71"/>
    <w:rsid w:val="00DE2914"/>
    <w:rsid w:val="00DF0D35"/>
    <w:rsid w:val="00DF245B"/>
    <w:rsid w:val="00DF69B8"/>
    <w:rsid w:val="00E01A2D"/>
    <w:rsid w:val="00E01A6A"/>
    <w:rsid w:val="00E024D2"/>
    <w:rsid w:val="00E06473"/>
    <w:rsid w:val="00E12080"/>
    <w:rsid w:val="00E12666"/>
    <w:rsid w:val="00E136DD"/>
    <w:rsid w:val="00E13E07"/>
    <w:rsid w:val="00E16B7B"/>
    <w:rsid w:val="00E32727"/>
    <w:rsid w:val="00E32D74"/>
    <w:rsid w:val="00E32F29"/>
    <w:rsid w:val="00E35B7E"/>
    <w:rsid w:val="00E47E6F"/>
    <w:rsid w:val="00E50AC1"/>
    <w:rsid w:val="00E54734"/>
    <w:rsid w:val="00E60443"/>
    <w:rsid w:val="00E626C7"/>
    <w:rsid w:val="00E712AF"/>
    <w:rsid w:val="00E75708"/>
    <w:rsid w:val="00E774E3"/>
    <w:rsid w:val="00E926B7"/>
    <w:rsid w:val="00E935A1"/>
    <w:rsid w:val="00E9621A"/>
    <w:rsid w:val="00E97371"/>
    <w:rsid w:val="00EA13A6"/>
    <w:rsid w:val="00EA4E49"/>
    <w:rsid w:val="00EA6878"/>
    <w:rsid w:val="00EB2EB8"/>
    <w:rsid w:val="00EC0CC9"/>
    <w:rsid w:val="00EC0EA2"/>
    <w:rsid w:val="00EC1735"/>
    <w:rsid w:val="00EC398E"/>
    <w:rsid w:val="00ED0ACA"/>
    <w:rsid w:val="00ED0B3F"/>
    <w:rsid w:val="00ED48B9"/>
    <w:rsid w:val="00ED4B14"/>
    <w:rsid w:val="00EE1275"/>
    <w:rsid w:val="00EE7159"/>
    <w:rsid w:val="00EF180D"/>
    <w:rsid w:val="00EF2345"/>
    <w:rsid w:val="00EF7AF8"/>
    <w:rsid w:val="00F002C6"/>
    <w:rsid w:val="00F023FE"/>
    <w:rsid w:val="00F05A09"/>
    <w:rsid w:val="00F079D6"/>
    <w:rsid w:val="00F11467"/>
    <w:rsid w:val="00F157BB"/>
    <w:rsid w:val="00F16B01"/>
    <w:rsid w:val="00F3017C"/>
    <w:rsid w:val="00F35D51"/>
    <w:rsid w:val="00F42F72"/>
    <w:rsid w:val="00F4360B"/>
    <w:rsid w:val="00F4760D"/>
    <w:rsid w:val="00F56C05"/>
    <w:rsid w:val="00F6048C"/>
    <w:rsid w:val="00F632F1"/>
    <w:rsid w:val="00F636D0"/>
    <w:rsid w:val="00F63CF0"/>
    <w:rsid w:val="00F67CEA"/>
    <w:rsid w:val="00F70E8B"/>
    <w:rsid w:val="00F7423C"/>
    <w:rsid w:val="00F760F8"/>
    <w:rsid w:val="00F838B0"/>
    <w:rsid w:val="00F83E3C"/>
    <w:rsid w:val="00F85145"/>
    <w:rsid w:val="00F86504"/>
    <w:rsid w:val="00F9633D"/>
    <w:rsid w:val="00F96821"/>
    <w:rsid w:val="00F97AD4"/>
    <w:rsid w:val="00FA2B5E"/>
    <w:rsid w:val="00FB6388"/>
    <w:rsid w:val="00FB67B9"/>
    <w:rsid w:val="00FC2EB5"/>
    <w:rsid w:val="00FC61F7"/>
    <w:rsid w:val="00FD1CD3"/>
    <w:rsid w:val="00FD204B"/>
    <w:rsid w:val="00FD2BA8"/>
    <w:rsid w:val="00FD6504"/>
    <w:rsid w:val="00FE0CEB"/>
    <w:rsid w:val="00FE144F"/>
    <w:rsid w:val="00FE4BFD"/>
    <w:rsid w:val="00FE5021"/>
    <w:rsid w:val="00FE60FE"/>
    <w:rsid w:val="00FE7F7F"/>
    <w:rsid w:val="00FF35CF"/>
    <w:rsid w:val="00FF3B4A"/>
    <w:rsid w:val="00FF5BD6"/>
    <w:rsid w:val="00FF64E5"/>
    <w:rsid w:val="00FF738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3EDDD"/>
  <w15:chartTrackingRefBased/>
  <w15:docId w15:val="{D62F4BDB-6C72-124F-9683-DDBC85FE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C47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1C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C5A72"/>
    <w:pPr>
      <w:tabs>
        <w:tab w:val="center" w:pos="4819"/>
        <w:tab w:val="right" w:pos="9638"/>
      </w:tabs>
    </w:pPr>
  </w:style>
  <w:style w:type="character" w:customStyle="1" w:styleId="IntestazioneCarattere">
    <w:name w:val="Intestazione Carattere"/>
    <w:basedOn w:val="Carpredefinitoparagrafo"/>
    <w:link w:val="Intestazione"/>
    <w:uiPriority w:val="99"/>
    <w:rsid w:val="00AC5A72"/>
  </w:style>
  <w:style w:type="paragraph" w:styleId="Pidipagina">
    <w:name w:val="footer"/>
    <w:basedOn w:val="Normale"/>
    <w:link w:val="PidipaginaCarattere"/>
    <w:uiPriority w:val="99"/>
    <w:unhideWhenUsed/>
    <w:rsid w:val="00AC5A72"/>
    <w:pPr>
      <w:tabs>
        <w:tab w:val="center" w:pos="4819"/>
        <w:tab w:val="right" w:pos="9638"/>
      </w:tabs>
    </w:pPr>
  </w:style>
  <w:style w:type="character" w:customStyle="1" w:styleId="PidipaginaCarattere">
    <w:name w:val="Piè di pagina Carattere"/>
    <w:basedOn w:val="Carpredefinitoparagrafo"/>
    <w:link w:val="Pidipagina"/>
    <w:uiPriority w:val="99"/>
    <w:rsid w:val="00AC5A72"/>
  </w:style>
  <w:style w:type="paragraph" w:styleId="Nessunaspaziatura">
    <w:name w:val="No Spacing"/>
    <w:uiPriority w:val="1"/>
    <w:qFormat/>
    <w:rsid w:val="00ED0ACA"/>
    <w:rPr>
      <w:rFonts w:eastAsiaTheme="minorEastAsia"/>
      <w:sz w:val="22"/>
      <w:szCs w:val="22"/>
      <w:lang w:val="en-US" w:eastAsia="zh-CN"/>
    </w:rPr>
  </w:style>
  <w:style w:type="character" w:customStyle="1" w:styleId="Titolo1Carattere">
    <w:name w:val="Titolo 1 Carattere"/>
    <w:basedOn w:val="Carpredefinitoparagrafo"/>
    <w:link w:val="Titolo1"/>
    <w:uiPriority w:val="9"/>
    <w:rsid w:val="009C4774"/>
    <w:rPr>
      <w:rFonts w:asciiTheme="majorHAnsi" w:eastAsiaTheme="majorEastAsia" w:hAnsiTheme="majorHAnsi" w:cstheme="majorBidi"/>
      <w:color w:val="2F5496" w:themeColor="accent1" w:themeShade="BF"/>
      <w:sz w:val="32"/>
      <w:szCs w:val="32"/>
    </w:rPr>
  </w:style>
  <w:style w:type="character" w:styleId="Numeropagina">
    <w:name w:val="page number"/>
    <w:basedOn w:val="Carpredefinitoparagrafo"/>
    <w:uiPriority w:val="99"/>
    <w:semiHidden/>
    <w:unhideWhenUsed/>
    <w:rsid w:val="006B5495"/>
  </w:style>
  <w:style w:type="paragraph" w:customStyle="1" w:styleId="TitolibianchiPaginePrincipale">
    <w:name w:val="Titoli bianchi (Pagine:Principale)"/>
    <w:basedOn w:val="Normale"/>
    <w:uiPriority w:val="99"/>
    <w:rsid w:val="00C032B4"/>
    <w:pPr>
      <w:tabs>
        <w:tab w:val="left" w:pos="3440"/>
      </w:tabs>
      <w:suppressAutoHyphens/>
      <w:autoSpaceDE w:val="0"/>
      <w:autoSpaceDN w:val="0"/>
      <w:adjustRightInd w:val="0"/>
      <w:spacing w:after="170" w:line="300" w:lineRule="atLeast"/>
      <w:textAlignment w:val="center"/>
    </w:pPr>
    <w:rPr>
      <w:rFonts w:ascii="Open Sans" w:hAnsi="Open Sans" w:cs="Open Sans"/>
      <w:b/>
      <w:bCs/>
      <w:caps/>
      <w:color w:val="FFFFFF"/>
      <w:sz w:val="28"/>
      <w:szCs w:val="28"/>
    </w:rPr>
  </w:style>
  <w:style w:type="table" w:styleId="Grigliatabella">
    <w:name w:val="Table Grid"/>
    <w:basedOn w:val="Tabellanormale"/>
    <w:uiPriority w:val="59"/>
    <w:rsid w:val="00DE1A71"/>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99"/>
    <w:qFormat/>
    <w:rsid w:val="006768C0"/>
    <w:pPr>
      <w:ind w:left="720"/>
      <w:contextualSpacing/>
    </w:pPr>
  </w:style>
  <w:style w:type="paragraph" w:styleId="Testofumetto">
    <w:name w:val="Balloon Text"/>
    <w:basedOn w:val="Normale"/>
    <w:link w:val="TestofumettoCarattere"/>
    <w:uiPriority w:val="99"/>
    <w:semiHidden/>
    <w:unhideWhenUsed/>
    <w:rsid w:val="00D416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41608"/>
    <w:rPr>
      <w:rFonts w:ascii="Segoe UI" w:hAnsi="Segoe UI" w:cs="Segoe UI"/>
      <w:sz w:val="18"/>
      <w:szCs w:val="18"/>
    </w:rPr>
  </w:style>
  <w:style w:type="character" w:styleId="Rimandocommento">
    <w:name w:val="annotation reference"/>
    <w:basedOn w:val="Carpredefinitoparagrafo"/>
    <w:uiPriority w:val="99"/>
    <w:semiHidden/>
    <w:unhideWhenUsed/>
    <w:rsid w:val="00E01A2D"/>
    <w:rPr>
      <w:sz w:val="16"/>
      <w:szCs w:val="16"/>
    </w:rPr>
  </w:style>
  <w:style w:type="paragraph" w:styleId="Testocommento">
    <w:name w:val="annotation text"/>
    <w:basedOn w:val="Normale"/>
    <w:link w:val="TestocommentoCarattere"/>
    <w:uiPriority w:val="99"/>
    <w:unhideWhenUsed/>
    <w:rsid w:val="00E01A2D"/>
    <w:rPr>
      <w:sz w:val="20"/>
      <w:szCs w:val="20"/>
    </w:rPr>
  </w:style>
  <w:style w:type="character" w:customStyle="1" w:styleId="TestocommentoCarattere">
    <w:name w:val="Testo commento Carattere"/>
    <w:basedOn w:val="Carpredefinitoparagrafo"/>
    <w:link w:val="Testocommento"/>
    <w:uiPriority w:val="99"/>
    <w:rsid w:val="00E01A2D"/>
    <w:rPr>
      <w:sz w:val="20"/>
      <w:szCs w:val="20"/>
    </w:rPr>
  </w:style>
  <w:style w:type="paragraph" w:styleId="Soggettocommento">
    <w:name w:val="annotation subject"/>
    <w:basedOn w:val="Testocommento"/>
    <w:next w:val="Testocommento"/>
    <w:link w:val="SoggettocommentoCarattere"/>
    <w:uiPriority w:val="99"/>
    <w:semiHidden/>
    <w:unhideWhenUsed/>
    <w:rsid w:val="00E01A2D"/>
    <w:rPr>
      <w:b/>
      <w:bCs/>
    </w:rPr>
  </w:style>
  <w:style w:type="character" w:customStyle="1" w:styleId="SoggettocommentoCarattere">
    <w:name w:val="Soggetto commento Carattere"/>
    <w:basedOn w:val="TestocommentoCarattere"/>
    <w:link w:val="Soggettocommento"/>
    <w:uiPriority w:val="99"/>
    <w:semiHidden/>
    <w:rsid w:val="00E01A2D"/>
    <w:rPr>
      <w:b/>
      <w:bCs/>
      <w:sz w:val="20"/>
      <w:szCs w:val="20"/>
    </w:rPr>
  </w:style>
  <w:style w:type="character" w:customStyle="1" w:styleId="ParagrafoelencoCarattere">
    <w:name w:val="Paragrafo elenco Carattere"/>
    <w:basedOn w:val="Carpredefinitoparagrafo"/>
    <w:link w:val="Paragrafoelenco"/>
    <w:uiPriority w:val="99"/>
    <w:qFormat/>
    <w:locked/>
    <w:rsid w:val="00136DA6"/>
  </w:style>
  <w:style w:type="paragraph" w:customStyle="1" w:styleId="CE-Head1">
    <w:name w:val="CE-Head1"/>
    <w:basedOn w:val="Titolo2"/>
    <w:uiPriority w:val="99"/>
    <w:qFormat/>
    <w:rsid w:val="001C5787"/>
    <w:pPr>
      <w:keepLines w:val="0"/>
      <w:spacing w:before="0" w:line="276" w:lineRule="auto"/>
      <w:ind w:right="339"/>
      <w:jc w:val="both"/>
    </w:pPr>
    <w:rPr>
      <w:rFonts w:ascii="Trebuchet MS" w:eastAsia="MS Mincho" w:hAnsi="Trebuchet MS" w:cs="Times New Roman"/>
      <w:b/>
      <w:color w:val="7E93A5"/>
      <w:spacing w:val="-10"/>
      <w:sz w:val="32"/>
      <w:szCs w:val="20"/>
      <w:lang w:val="de-AT" w:eastAsia="de-AT"/>
    </w:rPr>
  </w:style>
  <w:style w:type="character" w:customStyle="1" w:styleId="Titolo2Carattere">
    <w:name w:val="Titolo 2 Carattere"/>
    <w:basedOn w:val="Carpredefinitoparagrafo"/>
    <w:link w:val="Titolo2"/>
    <w:uiPriority w:val="9"/>
    <w:semiHidden/>
    <w:rsid w:val="001C5787"/>
    <w:rPr>
      <w:rFonts w:asciiTheme="majorHAnsi" w:eastAsiaTheme="majorEastAsia" w:hAnsiTheme="majorHAnsi" w:cstheme="majorBidi"/>
      <w:color w:val="2F5496" w:themeColor="accent1" w:themeShade="BF"/>
      <w:sz w:val="26"/>
      <w:szCs w:val="26"/>
    </w:rPr>
  </w:style>
  <w:style w:type="paragraph" w:styleId="Revisione">
    <w:name w:val="Revision"/>
    <w:hidden/>
    <w:uiPriority w:val="99"/>
    <w:semiHidden/>
    <w:rsid w:val="00A3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84D35-3211-4D87-8C92-15691EE61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6529</Words>
  <Characters>37220</Characters>
  <Application>Microsoft Office Word</Application>
  <DocSecurity>0</DocSecurity>
  <Lines>310</Lines>
  <Paragraphs>87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evidenzia@gmail.com</dc:creator>
  <cp:keywords/>
  <dc:description/>
  <cp:lastModifiedBy>MARCELLO CHIZZOLINI</cp:lastModifiedBy>
  <cp:revision>3</cp:revision>
  <cp:lastPrinted>2023-07-24T13:56:00Z</cp:lastPrinted>
  <dcterms:created xsi:type="dcterms:W3CDTF">2026-01-13T08:20:00Z</dcterms:created>
  <dcterms:modified xsi:type="dcterms:W3CDTF">2026-01-13T11:58:00Z</dcterms:modified>
</cp:coreProperties>
</file>