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486F6" w14:textId="03269A26" w:rsidR="00C032B4" w:rsidRDefault="00C032B4" w:rsidP="00A477D3">
      <w:pPr>
        <w:ind w:left="2124" w:right="-2"/>
        <w:rPr>
          <w:rFonts w:ascii="Open Sans" w:hAnsi="Open Sans" w:cs="Open Sans"/>
          <w:sz w:val="22"/>
          <w:szCs w:val="22"/>
          <w:lang w:val="en-US"/>
        </w:rPr>
      </w:pPr>
      <w:r>
        <w:rPr>
          <w:noProof/>
          <w:lang w:eastAsia="it-IT"/>
        </w:rPr>
        <w:drawing>
          <wp:inline distT="0" distB="0" distL="0" distR="0" wp14:anchorId="1F737A25" wp14:editId="6A309F22">
            <wp:extent cx="4408714" cy="1324521"/>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terreg_Logo_Italy_-_Croatia_CMYK_Color-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22463" cy="1328652"/>
                    </a:xfrm>
                    <a:prstGeom prst="rect">
                      <a:avLst/>
                    </a:prstGeom>
                  </pic:spPr>
                </pic:pic>
              </a:graphicData>
            </a:graphic>
          </wp:inline>
        </w:drawing>
      </w:r>
    </w:p>
    <w:p w14:paraId="2E82B786" w14:textId="371921B5" w:rsidR="00DE1A71" w:rsidRDefault="00DE1A71" w:rsidP="006456DB">
      <w:pPr>
        <w:ind w:left="-851"/>
        <w:rPr>
          <w:rFonts w:ascii="Open Sans" w:hAnsi="Open Sans" w:cs="Open Sans"/>
          <w:sz w:val="22"/>
          <w:szCs w:val="22"/>
          <w:lang w:val="en-US"/>
        </w:rPr>
      </w:pPr>
      <w:r>
        <w:rPr>
          <w:noProof/>
          <w:lang w:eastAsia="it-IT"/>
        </w:rPr>
        <mc:AlternateContent>
          <mc:Choice Requires="wps">
            <w:drawing>
              <wp:anchor distT="0" distB="0" distL="114300" distR="114300" simplePos="0" relativeHeight="251661312" behindDoc="0" locked="0" layoutInCell="1" allowOverlap="1" wp14:anchorId="41577684" wp14:editId="621DE96D">
                <wp:simplePos x="0" y="0"/>
                <wp:positionH relativeFrom="column">
                  <wp:posOffset>-607060</wp:posOffset>
                </wp:positionH>
                <wp:positionV relativeFrom="paragraph">
                  <wp:posOffset>1099820</wp:posOffset>
                </wp:positionV>
                <wp:extent cx="7486650" cy="5410200"/>
                <wp:effectExtent l="0" t="0" r="0" b="0"/>
                <wp:wrapNone/>
                <wp:docPr id="4" name="Casella di testo 4"/>
                <wp:cNvGraphicFramePr/>
                <a:graphic xmlns:a="http://schemas.openxmlformats.org/drawingml/2006/main">
                  <a:graphicData uri="http://schemas.microsoft.com/office/word/2010/wordprocessingShape">
                    <wps:wsp>
                      <wps:cNvSpPr txBox="1"/>
                      <wps:spPr>
                        <a:xfrm>
                          <a:off x="0" y="0"/>
                          <a:ext cx="7486650" cy="5410200"/>
                        </a:xfrm>
                        <a:prstGeom prst="rect">
                          <a:avLst/>
                        </a:prstGeom>
                        <a:noFill/>
                        <a:ln w="6350">
                          <a:noFill/>
                        </a:ln>
                      </wps:spPr>
                      <wps:txbx>
                        <w:txbxContent>
                          <w:p w14:paraId="5DBEA65E" w14:textId="77777777" w:rsidR="00AF7437" w:rsidRPr="00867FFE" w:rsidRDefault="00AF7437" w:rsidP="00EC398E">
                            <w:pPr>
                              <w:pStyle w:val="TitolibianchiPaginePrincipale"/>
                              <w:spacing w:after="0" w:line="240" w:lineRule="auto"/>
                              <w:ind w:left="3440"/>
                              <w:rPr>
                                <w:b w:val="0"/>
                                <w:sz w:val="60"/>
                                <w:szCs w:val="60"/>
                                <w:lang w:val="en-GB"/>
                              </w:rPr>
                            </w:pPr>
                            <w:r w:rsidRPr="00867FFE">
                              <w:rPr>
                                <w:b w:val="0"/>
                                <w:sz w:val="60"/>
                                <w:szCs w:val="60"/>
                                <w:lang w:val="en-GB"/>
                              </w:rPr>
                              <w:t>INTERREG ITALY-CROATIA</w:t>
                            </w:r>
                          </w:p>
                          <w:p w14:paraId="76015BBB" w14:textId="77777777" w:rsidR="00AF7437" w:rsidRPr="002E110F" w:rsidRDefault="00AF7437" w:rsidP="00EC398E">
                            <w:pPr>
                              <w:pStyle w:val="TitolibianchiPaginePrincipale"/>
                              <w:spacing w:after="0" w:line="240" w:lineRule="auto"/>
                              <w:ind w:left="3440"/>
                              <w:rPr>
                                <w:b w:val="0"/>
                                <w:color w:val="FFFFFF" w:themeColor="background1"/>
                                <w:sz w:val="58"/>
                                <w:szCs w:val="58"/>
                                <w:lang w:val="en-GB"/>
                              </w:rPr>
                            </w:pPr>
                            <w:r w:rsidRPr="00867FFE">
                              <w:rPr>
                                <w:b w:val="0"/>
                                <w:sz w:val="60"/>
                                <w:szCs w:val="60"/>
                                <w:lang w:val="en-GB"/>
                              </w:rPr>
                              <w:t>Programme 2021 – 2027</w:t>
                            </w:r>
                          </w:p>
                          <w:p w14:paraId="78583D48" w14:textId="4BB3C51E" w:rsidR="00AF7437" w:rsidRDefault="00AF7437" w:rsidP="00A477D3">
                            <w:pPr>
                              <w:ind w:left="3440"/>
                              <w:rPr>
                                <w:rFonts w:ascii="Open Sans" w:hAnsi="Open Sans" w:cs="Open Sans"/>
                                <w:b/>
                                <w:color w:val="FFFFFF" w:themeColor="background1"/>
                                <w:sz w:val="36"/>
                                <w:szCs w:val="36"/>
                                <w:lang w:val="en-GB"/>
                              </w:rPr>
                            </w:pPr>
                          </w:p>
                          <w:p w14:paraId="4A9DEC0F" w14:textId="77777777" w:rsidR="00AF7437" w:rsidRPr="00DE1A71" w:rsidRDefault="00AF7437" w:rsidP="00A477D3">
                            <w:pPr>
                              <w:ind w:left="3440"/>
                              <w:rPr>
                                <w:rFonts w:ascii="Open Sans" w:hAnsi="Open Sans" w:cs="Open Sans"/>
                                <w:b/>
                                <w:color w:val="FFFFFF" w:themeColor="background1"/>
                                <w:sz w:val="36"/>
                                <w:szCs w:val="36"/>
                                <w:lang w:val="en-GB"/>
                              </w:rPr>
                            </w:pPr>
                          </w:p>
                          <w:p w14:paraId="5544C456" w14:textId="0186FAA0" w:rsidR="00AF7437" w:rsidRPr="00867FFE" w:rsidRDefault="00AF7437" w:rsidP="00DE1A71">
                            <w:pPr>
                              <w:ind w:left="3440"/>
                              <w:rPr>
                                <w:rFonts w:ascii="Open Sans" w:hAnsi="Open Sans" w:cs="Open Sans"/>
                                <w:color w:val="FFFFFF" w:themeColor="background1"/>
                                <w:sz w:val="60"/>
                                <w:szCs w:val="60"/>
                                <w:lang w:val="en-GB"/>
                              </w:rPr>
                            </w:pPr>
                            <w:r w:rsidRPr="00867FFE">
                              <w:rPr>
                                <w:rFonts w:ascii="Open Sans" w:hAnsi="Open Sans" w:cs="Open Sans"/>
                                <w:color w:val="FFFFFF" w:themeColor="background1"/>
                                <w:sz w:val="60"/>
                                <w:szCs w:val="60"/>
                                <w:lang w:val="en-GB"/>
                              </w:rPr>
                              <w:t>Partnership Agreement Template</w:t>
                            </w:r>
                          </w:p>
                          <w:p w14:paraId="6B651035" w14:textId="71E17FC7" w:rsidR="00AF7437" w:rsidRPr="006456DB" w:rsidRDefault="00AF7437" w:rsidP="00DE1A71">
                            <w:pPr>
                              <w:ind w:left="3440"/>
                              <w:rPr>
                                <w:rFonts w:ascii="Open Sans" w:hAnsi="Open Sans" w:cs="Open Sans"/>
                                <w:b/>
                                <w:color w:val="FFFFFF" w:themeColor="background1"/>
                                <w:sz w:val="48"/>
                                <w:szCs w:val="48"/>
                                <w:lang w:val="en-GB"/>
                              </w:rPr>
                            </w:pPr>
                          </w:p>
                          <w:p w14:paraId="5BB3E7F5" w14:textId="1C5DEB88" w:rsidR="00AF7437" w:rsidRDefault="008E5F7D" w:rsidP="00EC398E">
                            <w:pPr>
                              <w:ind w:left="3440"/>
                              <w:rPr>
                                <w:rFonts w:ascii="Open Sans" w:hAnsi="Open Sans" w:cs="Open Sans"/>
                                <w:b/>
                                <w:color w:val="FFFFFF" w:themeColor="background1"/>
                                <w:sz w:val="56"/>
                                <w:szCs w:val="56"/>
                                <w:lang w:val="en-GB"/>
                              </w:rPr>
                            </w:pPr>
                            <w:r>
                              <w:rPr>
                                <w:rFonts w:ascii="Open Sans" w:hAnsi="Open Sans" w:cs="Open Sans"/>
                                <w:color w:val="FFFFFF" w:themeColor="background1"/>
                                <w:sz w:val="60"/>
                                <w:szCs w:val="60"/>
                                <w:lang w:val="en-GB"/>
                              </w:rPr>
                              <w:t>3</w:t>
                            </w:r>
                            <w:r w:rsidRPr="008E5F7D">
                              <w:rPr>
                                <w:rFonts w:ascii="Open Sans" w:hAnsi="Open Sans" w:cs="Open Sans"/>
                                <w:color w:val="FFFFFF" w:themeColor="background1"/>
                                <w:sz w:val="60"/>
                                <w:szCs w:val="60"/>
                                <w:vertAlign w:val="superscript"/>
                                <w:lang w:val="en-GB"/>
                              </w:rPr>
                              <w:t>rd</w:t>
                            </w:r>
                            <w:r>
                              <w:rPr>
                                <w:rFonts w:ascii="Open Sans" w:hAnsi="Open Sans" w:cs="Open Sans"/>
                                <w:color w:val="FFFFFF" w:themeColor="background1"/>
                                <w:sz w:val="60"/>
                                <w:szCs w:val="60"/>
                                <w:lang w:val="en-GB"/>
                              </w:rPr>
                              <w:t xml:space="preserve"> </w:t>
                            </w:r>
                            <w:r w:rsidR="00AF7437" w:rsidRPr="00867FFE">
                              <w:rPr>
                                <w:rFonts w:ascii="Open Sans" w:hAnsi="Open Sans" w:cs="Open Sans"/>
                                <w:color w:val="FFFFFF" w:themeColor="background1"/>
                                <w:sz w:val="60"/>
                                <w:szCs w:val="60"/>
                                <w:lang w:val="en-GB"/>
                              </w:rPr>
                              <w:t>Call for Proposals</w:t>
                            </w:r>
                            <w:r w:rsidR="00AF7437" w:rsidRPr="000427F0">
                              <w:rPr>
                                <w:rFonts w:ascii="Open Sans" w:hAnsi="Open Sans" w:cs="Open Sans"/>
                                <w:b/>
                                <w:color w:val="FFFFFF" w:themeColor="background1"/>
                                <w:sz w:val="56"/>
                                <w:szCs w:val="56"/>
                                <w:lang w:val="en-GB"/>
                              </w:rPr>
                              <w:t xml:space="preserve"> </w:t>
                            </w:r>
                          </w:p>
                          <w:p w14:paraId="5C06CD27" w14:textId="1C2D9099" w:rsidR="00AF7437" w:rsidRDefault="00AF7437" w:rsidP="00EC398E">
                            <w:pPr>
                              <w:ind w:left="3440"/>
                              <w:rPr>
                                <w:rFonts w:ascii="Open Sans" w:hAnsi="Open Sans" w:cs="Open Sans"/>
                                <w:b/>
                                <w:color w:val="FFFFFF" w:themeColor="background1"/>
                                <w:sz w:val="56"/>
                                <w:szCs w:val="56"/>
                                <w:lang w:val="en-GB"/>
                              </w:rPr>
                            </w:pPr>
                            <w:r>
                              <w:rPr>
                                <w:rFonts w:ascii="Open Sans" w:hAnsi="Open Sans" w:cs="Open Sans"/>
                                <w:b/>
                                <w:color w:val="FFFFFF" w:themeColor="background1"/>
                                <w:sz w:val="56"/>
                                <w:szCs w:val="56"/>
                                <w:lang w:val="en-GB"/>
                              </w:rPr>
                              <w:t>S</w:t>
                            </w:r>
                            <w:r w:rsidR="008E5F7D">
                              <w:rPr>
                                <w:rFonts w:ascii="Open Sans" w:hAnsi="Open Sans" w:cs="Open Sans"/>
                                <w:b/>
                                <w:color w:val="FFFFFF" w:themeColor="background1"/>
                                <w:sz w:val="56"/>
                                <w:szCs w:val="56"/>
                                <w:lang w:val="en-GB"/>
                              </w:rPr>
                              <w:t xml:space="preserve">mall-scale </w:t>
                            </w:r>
                            <w:r w:rsidR="00285957">
                              <w:rPr>
                                <w:rFonts w:ascii="Open Sans" w:hAnsi="Open Sans" w:cs="Open Sans"/>
                                <w:b/>
                                <w:color w:val="FFFFFF" w:themeColor="background1"/>
                                <w:sz w:val="56"/>
                                <w:szCs w:val="56"/>
                                <w:lang w:val="en-GB"/>
                              </w:rPr>
                              <w:t>projects</w:t>
                            </w:r>
                          </w:p>
                          <w:p w14:paraId="1FD683B6" w14:textId="77777777" w:rsidR="00AF7437" w:rsidRPr="000427F0" w:rsidRDefault="00AF7437" w:rsidP="00EC398E">
                            <w:pPr>
                              <w:rPr>
                                <w:rFonts w:ascii="Open Sans" w:hAnsi="Open Sans" w:cs="Open Sans"/>
                                <w:b/>
                                <w:color w:val="FFFFFF" w:themeColor="background1"/>
                                <w:sz w:val="40"/>
                                <w:szCs w:val="40"/>
                                <w:lang w:val="en-GB"/>
                              </w:rPr>
                            </w:pPr>
                          </w:p>
                          <w:p w14:paraId="1EF0F315" w14:textId="372CF2B7" w:rsidR="00AF7437" w:rsidRPr="0008444C" w:rsidRDefault="00AF7437" w:rsidP="0008444C">
                            <w:pPr>
                              <w:ind w:left="3440"/>
                              <w:rPr>
                                <w:rFonts w:ascii="Open Sans" w:hAnsi="Open Sans" w:cs="Open Sans"/>
                                <w:b/>
                                <w:color w:val="FFFFFF" w:themeColor="background1"/>
                                <w:sz w:val="32"/>
                                <w:szCs w:val="32"/>
                                <w:lang w:val="en-GB"/>
                              </w:rPr>
                            </w:pPr>
                            <w:r w:rsidRPr="000427F0">
                              <w:rPr>
                                <w:rFonts w:ascii="Open Sans" w:hAnsi="Open Sans" w:cs="Open Sans"/>
                                <w:b/>
                                <w:color w:val="FFFFFF" w:themeColor="background1"/>
                                <w:sz w:val="32"/>
                                <w:szCs w:val="32"/>
                                <w:lang w:val="en-GB"/>
                              </w:rPr>
                              <w:t xml:space="preserve">(Version </w:t>
                            </w:r>
                            <w:r w:rsidR="008E5F7D">
                              <w:rPr>
                                <w:rFonts w:ascii="Open Sans" w:hAnsi="Open Sans" w:cs="Open Sans"/>
                                <w:b/>
                                <w:color w:val="FFFFFF" w:themeColor="background1"/>
                                <w:sz w:val="32"/>
                                <w:szCs w:val="32"/>
                                <w:lang w:val="en-GB"/>
                              </w:rPr>
                              <w:t>1.</w:t>
                            </w:r>
                            <w:r w:rsidRPr="000427F0">
                              <w:rPr>
                                <w:rFonts w:ascii="Open Sans" w:hAnsi="Open Sans" w:cs="Open Sans"/>
                                <w:b/>
                                <w:color w:val="FFFFFF" w:themeColor="background1"/>
                                <w:sz w:val="32"/>
                                <w:szCs w:val="32"/>
                                <w:lang w:val="en-GB"/>
                              </w:rPr>
                              <w:t xml:space="preserve">0 </w:t>
                            </w:r>
                            <w:r>
                              <w:rPr>
                                <w:rFonts w:ascii="Open Sans" w:hAnsi="Open Sans" w:cs="Open Sans"/>
                                <w:b/>
                                <w:color w:val="FFFFFF" w:themeColor="background1"/>
                                <w:sz w:val="32"/>
                                <w:szCs w:val="32"/>
                                <w:lang w:val="en-GB"/>
                              </w:rPr>
                              <w:t xml:space="preserve">– </w:t>
                            </w:r>
                            <w:r w:rsidR="003266A4">
                              <w:rPr>
                                <w:rFonts w:ascii="Open Sans" w:hAnsi="Open Sans" w:cs="Open Sans"/>
                                <w:b/>
                                <w:color w:val="FFFFFF" w:themeColor="background1"/>
                                <w:sz w:val="32"/>
                                <w:szCs w:val="32"/>
                                <w:lang w:val="en-GB"/>
                              </w:rPr>
                              <w:t>XX</w:t>
                            </w:r>
                            <w:r>
                              <w:rPr>
                                <w:rFonts w:ascii="Open Sans" w:hAnsi="Open Sans" w:cs="Open Sans"/>
                                <w:b/>
                                <w:color w:val="FFFFFF" w:themeColor="background1"/>
                                <w:sz w:val="32"/>
                                <w:szCs w:val="32"/>
                                <w:lang w:val="en-GB"/>
                              </w:rPr>
                              <w:t xml:space="preserve"> </w:t>
                            </w:r>
                            <w:r w:rsidR="00A20E3A">
                              <w:rPr>
                                <w:rFonts w:ascii="Open Sans" w:hAnsi="Open Sans" w:cs="Open Sans"/>
                                <w:b/>
                                <w:color w:val="FFFFFF" w:themeColor="background1"/>
                                <w:sz w:val="32"/>
                                <w:szCs w:val="32"/>
                                <w:lang w:val="en-GB"/>
                              </w:rPr>
                              <w:t xml:space="preserve">January </w:t>
                            </w:r>
                            <w:r>
                              <w:rPr>
                                <w:rFonts w:ascii="Open Sans" w:hAnsi="Open Sans" w:cs="Open Sans"/>
                                <w:b/>
                                <w:color w:val="FFFFFF" w:themeColor="background1"/>
                                <w:sz w:val="32"/>
                                <w:szCs w:val="32"/>
                                <w:lang w:val="en-GB"/>
                              </w:rPr>
                              <w:t>2</w:t>
                            </w:r>
                            <w:r w:rsidRPr="000427F0">
                              <w:rPr>
                                <w:rFonts w:ascii="Open Sans" w:hAnsi="Open Sans" w:cs="Open Sans"/>
                                <w:b/>
                                <w:color w:val="FFFFFF" w:themeColor="background1"/>
                                <w:sz w:val="32"/>
                                <w:szCs w:val="32"/>
                                <w:lang w:val="en-GB"/>
                              </w:rPr>
                              <w:t>02</w:t>
                            </w:r>
                            <w:r w:rsidR="00A20E3A">
                              <w:rPr>
                                <w:rFonts w:ascii="Open Sans" w:hAnsi="Open Sans" w:cs="Open Sans"/>
                                <w:b/>
                                <w:color w:val="FFFFFF" w:themeColor="background1"/>
                                <w:sz w:val="32"/>
                                <w:szCs w:val="32"/>
                                <w:lang w:val="en-GB"/>
                              </w:rPr>
                              <w:t>6</w:t>
                            </w:r>
                            <w:r w:rsidRPr="000427F0">
                              <w:rPr>
                                <w:rFonts w:ascii="Open Sans" w:hAnsi="Open Sans" w:cs="Open Sans"/>
                                <w:b/>
                                <w:color w:val="FFFFFF" w:themeColor="background1"/>
                                <w:sz w:val="32"/>
                                <w:szCs w:val="32"/>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577684" id="_x0000_t202" coordsize="21600,21600" o:spt="202" path="m,l,21600r21600,l21600,xe">
                <v:stroke joinstyle="miter"/>
                <v:path gradientshapeok="t" o:connecttype="rect"/>
              </v:shapetype>
              <v:shape id="Casella di testo 4" o:spid="_x0000_s1026" type="#_x0000_t202" style="position:absolute;left:0;text-align:left;margin-left:-47.8pt;margin-top:86.6pt;width:589.5pt;height:4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52zFgIAAC0EAAAOAAAAZHJzL2Uyb0RvYy54bWysU01v2zAMvQ/YfxB0X5xkSdoacYqsRYYB&#10;QVsgHXpWZCk2IImapMTOfv0o2flYt9Owi0yK9CP5HjW/b7UiB+F8Daago8GQEmE4lLXZFfT76+rT&#10;LSU+MFMyBUYU9Cg8vV98/DBvbC7GUIEqhSMIYnze2IJWIdg8yzyvhGZ+AFYYDEpwmgV03S4rHWsQ&#10;XatsPBzOsgZcaR1w4T3ePnZBukj4UgoenqX0IhBVUOwtpNOlcxvPbDFn+c4xW9W8b4P9Qxea1QaL&#10;nqEeWWBk7+o/oHTNHXiQYcBBZyBlzUWaAacZDd9Ns6mYFWkWJMfbM03+/8Hyp8PGvjgS2i/QooCR&#10;kMb63ONlnKeVTscvdkowjhQez7SJNhCOlzeT29lsiiGOselkNERhIk52+d06H74K0CQaBXWoS6KL&#10;HdY+dKmnlFjNwKpWKmmjDGkKOvuM+L9FEFwZrHFpNlqh3bb9BFsojziYg05zb/mqxuJr5sMLcygy&#10;NoyLG57xkAqwCPQWJRW4n3+7j/nIPUYpaXBpCup/7JkTlKhvBlW5G00mccuSM5nejNFx15HtdcTs&#10;9QPgXo7wiViezJgf1MmUDvQb7vcyVsUQMxxrFzSczIfQrTK+Dy6Wy5SEe2VZWJuN5RE6khapfW3f&#10;mLM9/wGle4LTerH8nQxdbkf3ch9A1kmjSHDHas877mRSuX8/cemv/ZR1eeWLXwAAAP//AwBQSwME&#10;FAAGAAgAAAAhAN2KcjjjAAAADQEAAA8AAABkcnMvZG93bnJldi54bWxMj8FOwzAMhu9IvENkJG5b&#10;SkZHKU2nqdKEhOCwsQs3t/HaiiYpTbaVPf3SE9xs/Z9+f85Wo+7YiQbXWiPhYR4BI1NZ1Zpawv5z&#10;M0uAOY9GYWcNSfglB6v89ibDVNmz2dJp52sWSoxLUULjfZ9y7qqGNLq57cmE7GAHjT6sQ83VgOdQ&#10;rjsuomjJNbYmXGiwp6Kh6nt31BLeis0Hbkuhk0tXvL4f1v3P/iuW8v5uXL8A8zT6Pxgm/aAOeXAq&#10;7dEoxzoJs+d4GdAQPC0EsImIksUjsHKaRCyA5xn//0V+BQAA//8DAFBLAQItABQABgAIAAAAIQC2&#10;gziS/gAAAOEBAAATAAAAAAAAAAAAAAAAAAAAAABbQ29udGVudF9UeXBlc10ueG1sUEsBAi0AFAAG&#10;AAgAAAAhADj9If/WAAAAlAEAAAsAAAAAAAAAAAAAAAAALwEAAF9yZWxzLy5yZWxzUEsBAi0AFAAG&#10;AAgAAAAhAPRnnbMWAgAALQQAAA4AAAAAAAAAAAAAAAAALgIAAGRycy9lMm9Eb2MueG1sUEsBAi0A&#10;FAAGAAgAAAAhAN2KcjjjAAAADQEAAA8AAAAAAAAAAAAAAAAAcAQAAGRycy9kb3ducmV2LnhtbFBL&#10;BQYAAAAABAAEAPMAAACABQAAAAA=&#10;" filled="f" stroked="f" strokeweight=".5pt">
                <v:textbox>
                  <w:txbxContent>
                    <w:p w14:paraId="5DBEA65E" w14:textId="77777777" w:rsidR="00AF7437" w:rsidRPr="00867FFE" w:rsidRDefault="00AF7437" w:rsidP="00EC398E">
                      <w:pPr>
                        <w:pStyle w:val="TitolibianchiPaginePrincipale"/>
                        <w:spacing w:after="0" w:line="240" w:lineRule="auto"/>
                        <w:ind w:left="3440"/>
                        <w:rPr>
                          <w:b w:val="0"/>
                          <w:sz w:val="60"/>
                          <w:szCs w:val="60"/>
                          <w:lang w:val="en-GB"/>
                        </w:rPr>
                      </w:pPr>
                      <w:r w:rsidRPr="00867FFE">
                        <w:rPr>
                          <w:b w:val="0"/>
                          <w:sz w:val="60"/>
                          <w:szCs w:val="60"/>
                          <w:lang w:val="en-GB"/>
                        </w:rPr>
                        <w:t>INTERREG ITALY-CROATIA</w:t>
                      </w:r>
                    </w:p>
                    <w:p w14:paraId="76015BBB" w14:textId="77777777" w:rsidR="00AF7437" w:rsidRPr="002E110F" w:rsidRDefault="00AF7437" w:rsidP="00EC398E">
                      <w:pPr>
                        <w:pStyle w:val="TitolibianchiPaginePrincipale"/>
                        <w:spacing w:after="0" w:line="240" w:lineRule="auto"/>
                        <w:ind w:left="3440"/>
                        <w:rPr>
                          <w:b w:val="0"/>
                          <w:color w:val="FFFFFF" w:themeColor="background1"/>
                          <w:sz w:val="58"/>
                          <w:szCs w:val="58"/>
                          <w:lang w:val="en-GB"/>
                        </w:rPr>
                      </w:pPr>
                      <w:r w:rsidRPr="00867FFE">
                        <w:rPr>
                          <w:b w:val="0"/>
                          <w:sz w:val="60"/>
                          <w:szCs w:val="60"/>
                          <w:lang w:val="en-GB"/>
                        </w:rPr>
                        <w:t>Programme 2021 – 2027</w:t>
                      </w:r>
                    </w:p>
                    <w:p w14:paraId="78583D48" w14:textId="4BB3C51E" w:rsidR="00AF7437" w:rsidRDefault="00AF7437" w:rsidP="00A477D3">
                      <w:pPr>
                        <w:ind w:left="3440"/>
                        <w:rPr>
                          <w:rFonts w:ascii="Open Sans" w:hAnsi="Open Sans" w:cs="Open Sans"/>
                          <w:b/>
                          <w:color w:val="FFFFFF" w:themeColor="background1"/>
                          <w:sz w:val="36"/>
                          <w:szCs w:val="36"/>
                          <w:lang w:val="en-GB"/>
                        </w:rPr>
                      </w:pPr>
                    </w:p>
                    <w:p w14:paraId="4A9DEC0F" w14:textId="77777777" w:rsidR="00AF7437" w:rsidRPr="00DE1A71" w:rsidRDefault="00AF7437" w:rsidP="00A477D3">
                      <w:pPr>
                        <w:ind w:left="3440"/>
                        <w:rPr>
                          <w:rFonts w:ascii="Open Sans" w:hAnsi="Open Sans" w:cs="Open Sans"/>
                          <w:b/>
                          <w:color w:val="FFFFFF" w:themeColor="background1"/>
                          <w:sz w:val="36"/>
                          <w:szCs w:val="36"/>
                          <w:lang w:val="en-GB"/>
                        </w:rPr>
                      </w:pPr>
                    </w:p>
                    <w:p w14:paraId="5544C456" w14:textId="0186FAA0" w:rsidR="00AF7437" w:rsidRPr="00867FFE" w:rsidRDefault="00AF7437" w:rsidP="00DE1A71">
                      <w:pPr>
                        <w:ind w:left="3440"/>
                        <w:rPr>
                          <w:rFonts w:ascii="Open Sans" w:hAnsi="Open Sans" w:cs="Open Sans"/>
                          <w:color w:val="FFFFFF" w:themeColor="background1"/>
                          <w:sz w:val="60"/>
                          <w:szCs w:val="60"/>
                          <w:lang w:val="en-GB"/>
                        </w:rPr>
                      </w:pPr>
                      <w:r w:rsidRPr="00867FFE">
                        <w:rPr>
                          <w:rFonts w:ascii="Open Sans" w:hAnsi="Open Sans" w:cs="Open Sans"/>
                          <w:color w:val="FFFFFF" w:themeColor="background1"/>
                          <w:sz w:val="60"/>
                          <w:szCs w:val="60"/>
                          <w:lang w:val="en-GB"/>
                        </w:rPr>
                        <w:t>Partnership Agreement Template</w:t>
                      </w:r>
                    </w:p>
                    <w:p w14:paraId="6B651035" w14:textId="71E17FC7" w:rsidR="00AF7437" w:rsidRPr="006456DB" w:rsidRDefault="00AF7437" w:rsidP="00DE1A71">
                      <w:pPr>
                        <w:ind w:left="3440"/>
                        <w:rPr>
                          <w:rFonts w:ascii="Open Sans" w:hAnsi="Open Sans" w:cs="Open Sans"/>
                          <w:b/>
                          <w:color w:val="FFFFFF" w:themeColor="background1"/>
                          <w:sz w:val="48"/>
                          <w:szCs w:val="48"/>
                          <w:lang w:val="en-GB"/>
                        </w:rPr>
                      </w:pPr>
                    </w:p>
                    <w:p w14:paraId="5BB3E7F5" w14:textId="1C5DEB88" w:rsidR="00AF7437" w:rsidRDefault="008E5F7D" w:rsidP="00EC398E">
                      <w:pPr>
                        <w:ind w:left="3440"/>
                        <w:rPr>
                          <w:rFonts w:ascii="Open Sans" w:hAnsi="Open Sans" w:cs="Open Sans"/>
                          <w:b/>
                          <w:color w:val="FFFFFF" w:themeColor="background1"/>
                          <w:sz w:val="56"/>
                          <w:szCs w:val="56"/>
                          <w:lang w:val="en-GB"/>
                        </w:rPr>
                      </w:pPr>
                      <w:r>
                        <w:rPr>
                          <w:rFonts w:ascii="Open Sans" w:hAnsi="Open Sans" w:cs="Open Sans"/>
                          <w:color w:val="FFFFFF" w:themeColor="background1"/>
                          <w:sz w:val="60"/>
                          <w:szCs w:val="60"/>
                          <w:lang w:val="en-GB"/>
                        </w:rPr>
                        <w:t>3</w:t>
                      </w:r>
                      <w:r w:rsidRPr="008E5F7D">
                        <w:rPr>
                          <w:rFonts w:ascii="Open Sans" w:hAnsi="Open Sans" w:cs="Open Sans"/>
                          <w:color w:val="FFFFFF" w:themeColor="background1"/>
                          <w:sz w:val="60"/>
                          <w:szCs w:val="60"/>
                          <w:vertAlign w:val="superscript"/>
                          <w:lang w:val="en-GB"/>
                        </w:rPr>
                        <w:t>rd</w:t>
                      </w:r>
                      <w:r>
                        <w:rPr>
                          <w:rFonts w:ascii="Open Sans" w:hAnsi="Open Sans" w:cs="Open Sans"/>
                          <w:color w:val="FFFFFF" w:themeColor="background1"/>
                          <w:sz w:val="60"/>
                          <w:szCs w:val="60"/>
                          <w:lang w:val="en-GB"/>
                        </w:rPr>
                        <w:t xml:space="preserve"> </w:t>
                      </w:r>
                      <w:r w:rsidR="00AF7437" w:rsidRPr="00867FFE">
                        <w:rPr>
                          <w:rFonts w:ascii="Open Sans" w:hAnsi="Open Sans" w:cs="Open Sans"/>
                          <w:color w:val="FFFFFF" w:themeColor="background1"/>
                          <w:sz w:val="60"/>
                          <w:szCs w:val="60"/>
                          <w:lang w:val="en-GB"/>
                        </w:rPr>
                        <w:t>Call for Proposals</w:t>
                      </w:r>
                      <w:r w:rsidR="00AF7437" w:rsidRPr="000427F0">
                        <w:rPr>
                          <w:rFonts w:ascii="Open Sans" w:hAnsi="Open Sans" w:cs="Open Sans"/>
                          <w:b/>
                          <w:color w:val="FFFFFF" w:themeColor="background1"/>
                          <w:sz w:val="56"/>
                          <w:szCs w:val="56"/>
                          <w:lang w:val="en-GB"/>
                        </w:rPr>
                        <w:t xml:space="preserve"> </w:t>
                      </w:r>
                    </w:p>
                    <w:p w14:paraId="5C06CD27" w14:textId="1C2D9099" w:rsidR="00AF7437" w:rsidRDefault="00AF7437" w:rsidP="00EC398E">
                      <w:pPr>
                        <w:ind w:left="3440"/>
                        <w:rPr>
                          <w:rFonts w:ascii="Open Sans" w:hAnsi="Open Sans" w:cs="Open Sans"/>
                          <w:b/>
                          <w:color w:val="FFFFFF" w:themeColor="background1"/>
                          <w:sz w:val="56"/>
                          <w:szCs w:val="56"/>
                          <w:lang w:val="en-GB"/>
                        </w:rPr>
                      </w:pPr>
                      <w:r>
                        <w:rPr>
                          <w:rFonts w:ascii="Open Sans" w:hAnsi="Open Sans" w:cs="Open Sans"/>
                          <w:b/>
                          <w:color w:val="FFFFFF" w:themeColor="background1"/>
                          <w:sz w:val="56"/>
                          <w:szCs w:val="56"/>
                          <w:lang w:val="en-GB"/>
                        </w:rPr>
                        <w:t>S</w:t>
                      </w:r>
                      <w:r w:rsidR="008E5F7D">
                        <w:rPr>
                          <w:rFonts w:ascii="Open Sans" w:hAnsi="Open Sans" w:cs="Open Sans"/>
                          <w:b/>
                          <w:color w:val="FFFFFF" w:themeColor="background1"/>
                          <w:sz w:val="56"/>
                          <w:szCs w:val="56"/>
                          <w:lang w:val="en-GB"/>
                        </w:rPr>
                        <w:t xml:space="preserve">mall-scale </w:t>
                      </w:r>
                      <w:r w:rsidR="00285957">
                        <w:rPr>
                          <w:rFonts w:ascii="Open Sans" w:hAnsi="Open Sans" w:cs="Open Sans"/>
                          <w:b/>
                          <w:color w:val="FFFFFF" w:themeColor="background1"/>
                          <w:sz w:val="56"/>
                          <w:szCs w:val="56"/>
                          <w:lang w:val="en-GB"/>
                        </w:rPr>
                        <w:t>projects</w:t>
                      </w:r>
                    </w:p>
                    <w:p w14:paraId="1FD683B6" w14:textId="77777777" w:rsidR="00AF7437" w:rsidRPr="000427F0" w:rsidRDefault="00AF7437" w:rsidP="00EC398E">
                      <w:pPr>
                        <w:rPr>
                          <w:rFonts w:ascii="Open Sans" w:hAnsi="Open Sans" w:cs="Open Sans"/>
                          <w:b/>
                          <w:color w:val="FFFFFF" w:themeColor="background1"/>
                          <w:sz w:val="40"/>
                          <w:szCs w:val="40"/>
                          <w:lang w:val="en-GB"/>
                        </w:rPr>
                      </w:pPr>
                    </w:p>
                    <w:p w14:paraId="1EF0F315" w14:textId="372CF2B7" w:rsidR="00AF7437" w:rsidRPr="0008444C" w:rsidRDefault="00AF7437" w:rsidP="0008444C">
                      <w:pPr>
                        <w:ind w:left="3440"/>
                        <w:rPr>
                          <w:rFonts w:ascii="Open Sans" w:hAnsi="Open Sans" w:cs="Open Sans"/>
                          <w:b/>
                          <w:color w:val="FFFFFF" w:themeColor="background1"/>
                          <w:sz w:val="32"/>
                          <w:szCs w:val="32"/>
                          <w:lang w:val="en-GB"/>
                        </w:rPr>
                      </w:pPr>
                      <w:r w:rsidRPr="000427F0">
                        <w:rPr>
                          <w:rFonts w:ascii="Open Sans" w:hAnsi="Open Sans" w:cs="Open Sans"/>
                          <w:b/>
                          <w:color w:val="FFFFFF" w:themeColor="background1"/>
                          <w:sz w:val="32"/>
                          <w:szCs w:val="32"/>
                          <w:lang w:val="en-GB"/>
                        </w:rPr>
                        <w:t xml:space="preserve">(Version </w:t>
                      </w:r>
                      <w:r w:rsidR="008E5F7D">
                        <w:rPr>
                          <w:rFonts w:ascii="Open Sans" w:hAnsi="Open Sans" w:cs="Open Sans"/>
                          <w:b/>
                          <w:color w:val="FFFFFF" w:themeColor="background1"/>
                          <w:sz w:val="32"/>
                          <w:szCs w:val="32"/>
                          <w:lang w:val="en-GB"/>
                        </w:rPr>
                        <w:t>1.</w:t>
                      </w:r>
                      <w:r w:rsidRPr="000427F0">
                        <w:rPr>
                          <w:rFonts w:ascii="Open Sans" w:hAnsi="Open Sans" w:cs="Open Sans"/>
                          <w:b/>
                          <w:color w:val="FFFFFF" w:themeColor="background1"/>
                          <w:sz w:val="32"/>
                          <w:szCs w:val="32"/>
                          <w:lang w:val="en-GB"/>
                        </w:rPr>
                        <w:t xml:space="preserve">0 </w:t>
                      </w:r>
                      <w:r>
                        <w:rPr>
                          <w:rFonts w:ascii="Open Sans" w:hAnsi="Open Sans" w:cs="Open Sans"/>
                          <w:b/>
                          <w:color w:val="FFFFFF" w:themeColor="background1"/>
                          <w:sz w:val="32"/>
                          <w:szCs w:val="32"/>
                          <w:lang w:val="en-GB"/>
                        </w:rPr>
                        <w:t xml:space="preserve">– </w:t>
                      </w:r>
                      <w:r w:rsidR="003266A4">
                        <w:rPr>
                          <w:rFonts w:ascii="Open Sans" w:hAnsi="Open Sans" w:cs="Open Sans"/>
                          <w:b/>
                          <w:color w:val="FFFFFF" w:themeColor="background1"/>
                          <w:sz w:val="32"/>
                          <w:szCs w:val="32"/>
                          <w:lang w:val="en-GB"/>
                        </w:rPr>
                        <w:t>XX</w:t>
                      </w:r>
                      <w:r>
                        <w:rPr>
                          <w:rFonts w:ascii="Open Sans" w:hAnsi="Open Sans" w:cs="Open Sans"/>
                          <w:b/>
                          <w:color w:val="FFFFFF" w:themeColor="background1"/>
                          <w:sz w:val="32"/>
                          <w:szCs w:val="32"/>
                          <w:lang w:val="en-GB"/>
                        </w:rPr>
                        <w:t xml:space="preserve"> </w:t>
                      </w:r>
                      <w:r w:rsidR="00A20E3A">
                        <w:rPr>
                          <w:rFonts w:ascii="Open Sans" w:hAnsi="Open Sans" w:cs="Open Sans"/>
                          <w:b/>
                          <w:color w:val="FFFFFF" w:themeColor="background1"/>
                          <w:sz w:val="32"/>
                          <w:szCs w:val="32"/>
                          <w:lang w:val="en-GB"/>
                        </w:rPr>
                        <w:t xml:space="preserve">January </w:t>
                      </w:r>
                      <w:r>
                        <w:rPr>
                          <w:rFonts w:ascii="Open Sans" w:hAnsi="Open Sans" w:cs="Open Sans"/>
                          <w:b/>
                          <w:color w:val="FFFFFF" w:themeColor="background1"/>
                          <w:sz w:val="32"/>
                          <w:szCs w:val="32"/>
                          <w:lang w:val="en-GB"/>
                        </w:rPr>
                        <w:t>2</w:t>
                      </w:r>
                      <w:r w:rsidRPr="000427F0">
                        <w:rPr>
                          <w:rFonts w:ascii="Open Sans" w:hAnsi="Open Sans" w:cs="Open Sans"/>
                          <w:b/>
                          <w:color w:val="FFFFFF" w:themeColor="background1"/>
                          <w:sz w:val="32"/>
                          <w:szCs w:val="32"/>
                          <w:lang w:val="en-GB"/>
                        </w:rPr>
                        <w:t>02</w:t>
                      </w:r>
                      <w:r w:rsidR="00A20E3A">
                        <w:rPr>
                          <w:rFonts w:ascii="Open Sans" w:hAnsi="Open Sans" w:cs="Open Sans"/>
                          <w:b/>
                          <w:color w:val="FFFFFF" w:themeColor="background1"/>
                          <w:sz w:val="32"/>
                          <w:szCs w:val="32"/>
                          <w:lang w:val="en-GB"/>
                        </w:rPr>
                        <w:t>6</w:t>
                      </w:r>
                      <w:r w:rsidRPr="000427F0">
                        <w:rPr>
                          <w:rFonts w:ascii="Open Sans" w:hAnsi="Open Sans" w:cs="Open Sans"/>
                          <w:b/>
                          <w:color w:val="FFFFFF" w:themeColor="background1"/>
                          <w:sz w:val="32"/>
                          <w:szCs w:val="32"/>
                          <w:lang w:val="en-GB"/>
                        </w:rPr>
                        <w:t>)</w:t>
                      </w:r>
                    </w:p>
                  </w:txbxContent>
                </v:textbox>
              </v:shape>
            </w:pict>
          </mc:Fallback>
        </mc:AlternateContent>
      </w:r>
      <w:r w:rsidR="00A477D3">
        <w:rPr>
          <w:noProof/>
          <w:lang w:eastAsia="it-IT"/>
        </w:rPr>
        <mc:AlternateContent>
          <mc:Choice Requires="wps">
            <w:drawing>
              <wp:anchor distT="0" distB="0" distL="114300" distR="114300" simplePos="0" relativeHeight="251659264" behindDoc="1" locked="0" layoutInCell="1" allowOverlap="1" wp14:anchorId="56FCA2BB" wp14:editId="653B7F4A">
                <wp:simplePos x="0" y="0"/>
                <wp:positionH relativeFrom="column">
                  <wp:posOffset>-540385</wp:posOffset>
                </wp:positionH>
                <wp:positionV relativeFrom="paragraph">
                  <wp:posOffset>495300</wp:posOffset>
                </wp:positionV>
                <wp:extent cx="7562850" cy="6213475"/>
                <wp:effectExtent l="0" t="0" r="6350" b="0"/>
                <wp:wrapNone/>
                <wp:docPr id="1" name="Rettangolo 1"/>
                <wp:cNvGraphicFramePr/>
                <a:graphic xmlns:a="http://schemas.openxmlformats.org/drawingml/2006/main">
                  <a:graphicData uri="http://schemas.microsoft.com/office/word/2010/wordprocessingShape">
                    <wps:wsp>
                      <wps:cNvSpPr/>
                      <wps:spPr>
                        <a:xfrm>
                          <a:off x="0" y="0"/>
                          <a:ext cx="7562850" cy="6213475"/>
                        </a:xfrm>
                        <a:prstGeom prst="rect">
                          <a:avLst/>
                        </a:prstGeom>
                        <a:gradFill>
                          <a:gsLst>
                            <a:gs pos="0">
                              <a:srgbClr val="3C99C7"/>
                            </a:gs>
                            <a:gs pos="100000">
                              <a:srgbClr val="7BC3A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F758E" id="Rettangolo 1" o:spid="_x0000_s1026" style="position:absolute;margin-left:-42.55pt;margin-top:39pt;width:595.5pt;height:489.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G6vqgIAANQFAAAOAAAAZHJzL2Uyb0RvYy54bWysVN9v2jAQfp+0/8Hy+xpCobSooWJUnSZV&#10;bbV26rNxbIjk+LyzIbC/fmcnBNRWe5jGgzn7fn5f7u76ZlcbtlXoK7AFz88GnCkroazsquA/X+6+&#10;XHLmg7ClMGBVwffK85vZ50/XjZuqIazBlAoZBbF+2riCr0Nw0yzzcq1q4c/AKUtKDViLQFdcZSWK&#10;hqLXJhsOBhdZA1g6BKm8p9fbVslnKb7WSoZHrb0KzBScagvpxHQu45nNrsV0hcKtK9mVIf6hilpU&#10;lpL2oW5FEGyD1btQdSURPOhwJqHOQOtKqoSB0OSDN2ie18KphIXI8a6nyf+/sPJh++yekGhonJ96&#10;EiOKncY6/lN9bJfI2vdkqV1gkh4n44vh5Zg4laS7GObno8k40pkd3R368E1BzaJQcKSvkUgS23sf&#10;WtODScddeVcZk2RPJq3AHBDgQfL0uFouDLKtoO95vri6Wky6nCt/ap0P4u+9y+Tr4nyen7hQtatD&#10;KlNZJmLfEigvhVFlBzoaoehrMzamshBrbVHEl+xIYJLC3qhoZ+wPpVlVEmXDtqDY26pHIaRUNuSt&#10;ai1K1YIbJwBt+DQN0SOxmwLGyJry97G7AB/HbsN09tFVpdHonTum/ubce6TMYEPvXFcW8CNkhlB1&#10;mVv7A0ktNZGlJZT7J2QI7WB6J+8q6pV74cOTQJpE+hS0XcIjHdpAU3DoJM7WgL8/eo/2NCCk5ayh&#10;yS64/7URqDgz3y110lU+GsVVkC6j8WRIFzzVLE81dlMvgJotp55wMonRPpiDqBHqV1pC85iVVMJK&#10;yl1wGfBwWYR249Aak2o+T2Y0/k6Ee/vsZAweWY2z8LJ7Fei6gQk0aw9w2AJi+mZuWtvoaWG+CaCr&#10;NFRHXju+aXWkxunWXNxNp/dkdVzGsz8AAAD//wMAUEsDBBQABgAIAAAAIQCVo+2D5QAAABEBAAAP&#10;AAAAZHJzL2Rvd25yZXYueG1sTI/BbsIwDIbvk/YOkSftMkFSprKuNEUTDO02MdgDhCY01RqnSgKU&#10;t585bRfLln///r9qObqenU2InUcJ2VQAM9h43WEr4Xu/mRTAYlKoVe/RSLiaCMv6/q5SpfYX/DLn&#10;XWoZmWAslQSb0lByHhtrnIpTPxik3dEHpxKNoeU6qAuZu57PhJhzpzqkD1YNZmVN87M7OQnv+9nT&#10;ervZfuK1XYXu+QNtOqKUjw/jekHlbQEsmTH9XcCNgfJDTcEO/oQ6sl7CpMgzkkp4KQjsJshE/grs&#10;QJ3I5znwuuL/SepfAAAA//8DAFBLAQItABQABgAIAAAAIQC2gziS/gAAAOEBAAATAAAAAAAAAAAA&#10;AAAAAAAAAABbQ29udGVudF9UeXBlc10ueG1sUEsBAi0AFAAGAAgAAAAhADj9If/WAAAAlAEAAAsA&#10;AAAAAAAAAAAAAAAALwEAAF9yZWxzLy5yZWxzUEsBAi0AFAAGAAgAAAAhAAEcbq+qAgAA1AUAAA4A&#10;AAAAAAAAAAAAAAAALgIAAGRycy9lMm9Eb2MueG1sUEsBAi0AFAAGAAgAAAAhAJWj7YPlAAAAEQEA&#10;AA8AAAAAAAAAAAAAAAAABAUAAGRycy9kb3ducmV2LnhtbFBLBQYAAAAABAAEAPMAAAAWBgAAAAA=&#10;" fillcolor="#3c99c7" stroked="f" strokeweight="1pt">
                <v:fill color2="#7bc3a1" angle="90" focus="100%" type="gradient">
                  <o:fill v:ext="view" type="gradientUnscaled"/>
                </v:fill>
              </v:rect>
            </w:pict>
          </mc:Fallback>
        </mc:AlternateContent>
      </w:r>
      <w:r w:rsidR="00A477D3" w:rsidRPr="00A477D3">
        <w:rPr>
          <w:rFonts w:ascii="Open Sans" w:hAnsi="Open Sans" w:cs="Open Sans"/>
          <w:noProof/>
          <w:sz w:val="22"/>
          <w:szCs w:val="22"/>
          <w:lang w:eastAsia="it-IT"/>
        </w:rPr>
        <w:drawing>
          <wp:inline distT="0" distB="0" distL="0" distR="0" wp14:anchorId="62B1D2CF" wp14:editId="1482E96D">
            <wp:extent cx="13270230" cy="994682"/>
            <wp:effectExtent l="0" t="0" r="127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70230" cy="994682"/>
                    </a:xfrm>
                    <a:prstGeom prst="rect">
                      <a:avLst/>
                    </a:prstGeom>
                  </pic:spPr>
                </pic:pic>
              </a:graphicData>
            </a:graphic>
          </wp:inline>
        </w:drawing>
      </w:r>
      <w:r w:rsidR="00C032B4">
        <w:rPr>
          <w:rFonts w:ascii="Open Sans" w:hAnsi="Open Sans" w:cs="Open Sans"/>
          <w:sz w:val="22"/>
          <w:szCs w:val="22"/>
          <w:lang w:val="en-US"/>
        </w:rPr>
        <w:br w:type="page"/>
      </w:r>
    </w:p>
    <w:p w14:paraId="7CC50707" w14:textId="77777777" w:rsidR="003959EE" w:rsidRPr="00836FD4" w:rsidRDefault="003959EE" w:rsidP="006B2B06">
      <w:pPr>
        <w:tabs>
          <w:tab w:val="left" w:pos="3731"/>
        </w:tabs>
        <w:spacing w:after="200" w:line="360" w:lineRule="auto"/>
        <w:jc w:val="both"/>
        <w:rPr>
          <w:rFonts w:ascii="Open Sans" w:eastAsia="MS Mincho" w:hAnsi="Open Sans" w:cs="Open Sans"/>
          <w:b/>
          <w:bCs/>
          <w:sz w:val="20"/>
          <w:szCs w:val="20"/>
          <w:lang w:val="en-GB" w:eastAsia="en-GB"/>
        </w:rPr>
      </w:pPr>
      <w:r w:rsidRPr="00836FD4">
        <w:rPr>
          <w:rFonts w:ascii="Open Sans" w:eastAsia="MS Mincho" w:hAnsi="Open Sans" w:cs="Open Sans"/>
          <w:b/>
          <w:bCs/>
          <w:sz w:val="20"/>
          <w:szCs w:val="20"/>
          <w:lang w:val="en-GB" w:eastAsia="en-GB"/>
        </w:rPr>
        <w:lastRenderedPageBreak/>
        <w:t>Note</w:t>
      </w:r>
    </w:p>
    <w:p w14:paraId="28805F3F" w14:textId="39EBDF4B" w:rsidR="00CE32A3" w:rsidRPr="00836FD4" w:rsidRDefault="003959EE" w:rsidP="006B2B06">
      <w:pPr>
        <w:tabs>
          <w:tab w:val="left" w:pos="1134"/>
        </w:tabs>
        <w:spacing w:after="200" w:line="360" w:lineRule="auto"/>
        <w:jc w:val="both"/>
        <w:rPr>
          <w:rFonts w:ascii="Open Sans" w:eastAsia="MS Mincho" w:hAnsi="Open Sans" w:cs="Open Sans"/>
          <w:i/>
          <w:sz w:val="20"/>
          <w:szCs w:val="20"/>
          <w:lang w:val="en-GB" w:eastAsia="en-GB"/>
        </w:rPr>
      </w:pPr>
      <w:r w:rsidRPr="00836FD4">
        <w:rPr>
          <w:rFonts w:ascii="Open Sans" w:eastAsia="MS Mincho" w:hAnsi="Open Sans" w:cs="Open Sans"/>
          <w:i/>
          <w:sz w:val="20"/>
          <w:szCs w:val="20"/>
          <w:lang w:val="en-GB" w:eastAsia="en-GB"/>
        </w:rPr>
        <w:t xml:space="preserve">This document serves as model for the Partnership Agreement to be established between the Lead Partner and all partners in compliance with </w:t>
      </w:r>
      <w:bookmarkStart w:id="0" w:name="_Hlk140838595"/>
      <w:r w:rsidRPr="00836FD4">
        <w:rPr>
          <w:rFonts w:ascii="Open Sans" w:eastAsia="MS Mincho" w:hAnsi="Open Sans" w:cs="Open Sans"/>
          <w:i/>
          <w:sz w:val="20"/>
          <w:szCs w:val="20"/>
          <w:lang w:val="en-GB" w:eastAsia="en-GB"/>
        </w:rPr>
        <w:t>Art</w:t>
      </w:r>
      <w:r w:rsidR="00285957" w:rsidRPr="00836FD4">
        <w:rPr>
          <w:rFonts w:ascii="Open Sans" w:eastAsia="MS Mincho" w:hAnsi="Open Sans" w:cs="Open Sans"/>
          <w:i/>
          <w:sz w:val="20"/>
          <w:szCs w:val="20"/>
          <w:lang w:val="en-GB" w:eastAsia="en-GB"/>
        </w:rPr>
        <w:t>.</w:t>
      </w:r>
      <w:r w:rsidRPr="00836FD4">
        <w:rPr>
          <w:rFonts w:ascii="Open Sans" w:eastAsia="MS Mincho" w:hAnsi="Open Sans" w:cs="Open Sans"/>
          <w:i/>
          <w:sz w:val="20"/>
          <w:szCs w:val="20"/>
          <w:lang w:val="en-GB" w:eastAsia="en-GB"/>
        </w:rPr>
        <w:t xml:space="preserve"> </w:t>
      </w:r>
      <w:r w:rsidR="00433045" w:rsidRPr="00836FD4">
        <w:rPr>
          <w:rFonts w:ascii="Open Sans" w:eastAsia="MS Mincho" w:hAnsi="Open Sans" w:cs="Open Sans"/>
          <w:i/>
          <w:sz w:val="20"/>
          <w:szCs w:val="20"/>
          <w:lang w:val="en-GB" w:eastAsia="en-GB"/>
        </w:rPr>
        <w:t>26</w:t>
      </w:r>
      <w:r w:rsidR="008B3649" w:rsidRPr="00836FD4">
        <w:rPr>
          <w:rFonts w:ascii="Open Sans" w:eastAsia="MS Mincho" w:hAnsi="Open Sans" w:cs="Open Sans"/>
          <w:i/>
          <w:sz w:val="20"/>
          <w:szCs w:val="20"/>
          <w:lang w:val="en-GB" w:eastAsia="en-GB"/>
        </w:rPr>
        <w:t xml:space="preserve">, 1 b) </w:t>
      </w:r>
      <w:r w:rsidRPr="00836FD4">
        <w:rPr>
          <w:rFonts w:ascii="Open Sans" w:eastAsia="MS Mincho" w:hAnsi="Open Sans" w:cs="Open Sans"/>
          <w:i/>
          <w:sz w:val="20"/>
          <w:szCs w:val="20"/>
          <w:lang w:val="en-GB" w:eastAsia="en-GB"/>
        </w:rPr>
        <w:t>of Regulation (EU) No 1</w:t>
      </w:r>
      <w:r w:rsidR="00D46DB5" w:rsidRPr="00836FD4">
        <w:rPr>
          <w:rFonts w:ascii="Open Sans" w:eastAsia="MS Mincho" w:hAnsi="Open Sans" w:cs="Open Sans"/>
          <w:i/>
          <w:sz w:val="20"/>
          <w:szCs w:val="20"/>
          <w:lang w:val="en-GB" w:eastAsia="en-GB"/>
        </w:rPr>
        <w:t>059</w:t>
      </w:r>
      <w:r w:rsidRPr="00836FD4">
        <w:rPr>
          <w:rFonts w:ascii="Open Sans" w:eastAsia="MS Mincho" w:hAnsi="Open Sans" w:cs="Open Sans"/>
          <w:i/>
          <w:sz w:val="20"/>
          <w:szCs w:val="20"/>
          <w:lang w:val="en-GB" w:eastAsia="en-GB"/>
        </w:rPr>
        <w:t>/20</w:t>
      </w:r>
      <w:r w:rsidR="00D46DB5" w:rsidRPr="00836FD4">
        <w:rPr>
          <w:rFonts w:ascii="Open Sans" w:eastAsia="MS Mincho" w:hAnsi="Open Sans" w:cs="Open Sans"/>
          <w:i/>
          <w:sz w:val="20"/>
          <w:szCs w:val="20"/>
          <w:lang w:val="en-GB" w:eastAsia="en-GB"/>
        </w:rPr>
        <w:t>21</w:t>
      </w:r>
      <w:r w:rsidRPr="00836FD4">
        <w:rPr>
          <w:rFonts w:ascii="Open Sans" w:eastAsia="MS Mincho" w:hAnsi="Open Sans" w:cs="Open Sans"/>
          <w:i/>
          <w:sz w:val="20"/>
          <w:szCs w:val="20"/>
          <w:lang w:val="en-GB" w:eastAsia="en-GB"/>
        </w:rPr>
        <w:t xml:space="preserve"> </w:t>
      </w:r>
      <w:bookmarkEnd w:id="0"/>
      <w:r w:rsidRPr="00836FD4">
        <w:rPr>
          <w:rFonts w:ascii="Open Sans" w:eastAsia="MS Mincho" w:hAnsi="Open Sans" w:cs="Open Sans"/>
          <w:i/>
          <w:sz w:val="20"/>
          <w:szCs w:val="20"/>
          <w:lang w:val="en-GB" w:eastAsia="en-GB"/>
        </w:rPr>
        <w:t xml:space="preserve">and as further explained in chapter </w:t>
      </w:r>
      <w:r w:rsidR="00D46DB5" w:rsidRPr="00836FD4">
        <w:rPr>
          <w:rFonts w:ascii="Open Sans" w:eastAsia="MS Mincho" w:hAnsi="Open Sans" w:cs="Open Sans"/>
          <w:i/>
          <w:sz w:val="20"/>
          <w:szCs w:val="20"/>
          <w:lang w:val="en-GB" w:eastAsia="en-GB"/>
        </w:rPr>
        <w:t xml:space="preserve">3 – Project generation and start in </w:t>
      </w:r>
      <w:r w:rsidR="006F5DBE" w:rsidRPr="00836FD4">
        <w:rPr>
          <w:rFonts w:ascii="Open Sans" w:eastAsia="MS Mincho" w:hAnsi="Open Sans" w:cs="Open Sans"/>
          <w:i/>
          <w:sz w:val="20"/>
          <w:szCs w:val="20"/>
          <w:lang w:val="en-GB" w:eastAsia="en-GB"/>
        </w:rPr>
        <w:t>“</w:t>
      </w:r>
      <w:r w:rsidR="00D46DB5" w:rsidRPr="00836FD4">
        <w:rPr>
          <w:rFonts w:ascii="Open Sans" w:eastAsia="MS Mincho" w:hAnsi="Open Sans" w:cs="Open Sans"/>
          <w:i/>
          <w:sz w:val="20"/>
          <w:szCs w:val="20"/>
          <w:lang w:val="en-GB" w:eastAsia="en-GB"/>
        </w:rPr>
        <w:t>Programme Implementation Manual</w:t>
      </w:r>
      <w:r w:rsidR="006F5DBE" w:rsidRPr="00836FD4">
        <w:rPr>
          <w:rFonts w:ascii="Open Sans" w:eastAsia="MS Mincho" w:hAnsi="Open Sans" w:cs="Open Sans"/>
          <w:i/>
          <w:sz w:val="20"/>
          <w:szCs w:val="20"/>
          <w:lang w:val="en-GB" w:eastAsia="en-GB"/>
        </w:rPr>
        <w:t>”</w:t>
      </w:r>
      <w:r w:rsidR="00D45909" w:rsidRPr="00836FD4">
        <w:rPr>
          <w:rFonts w:ascii="Open Sans" w:eastAsia="MS Mincho" w:hAnsi="Open Sans" w:cs="Open Sans"/>
          <w:i/>
          <w:sz w:val="20"/>
          <w:szCs w:val="20"/>
          <w:lang w:val="en-GB" w:eastAsia="en-GB"/>
        </w:rPr>
        <w:t xml:space="preserve"> (PIM)</w:t>
      </w:r>
      <w:r w:rsidR="008749C4" w:rsidRPr="00836FD4">
        <w:rPr>
          <w:rFonts w:ascii="Open Sans" w:eastAsia="MS Mincho" w:hAnsi="Open Sans" w:cs="Open Sans"/>
          <w:i/>
          <w:sz w:val="20"/>
          <w:szCs w:val="20"/>
          <w:lang w:val="en-GB" w:eastAsia="en-GB"/>
        </w:rPr>
        <w:t>.</w:t>
      </w:r>
    </w:p>
    <w:p w14:paraId="2DAB8FA8" w14:textId="4741A33A" w:rsidR="003959EE" w:rsidRPr="00836FD4" w:rsidRDefault="003959EE" w:rsidP="006B2B06">
      <w:pPr>
        <w:tabs>
          <w:tab w:val="left" w:pos="1134"/>
        </w:tabs>
        <w:spacing w:after="200" w:line="360" w:lineRule="auto"/>
        <w:jc w:val="both"/>
        <w:rPr>
          <w:rFonts w:ascii="Open Sans" w:eastAsia="MS Mincho" w:hAnsi="Open Sans" w:cs="Open Sans"/>
          <w:i/>
          <w:sz w:val="20"/>
          <w:szCs w:val="20"/>
          <w:lang w:val="en-GB" w:eastAsia="en-GB"/>
        </w:rPr>
      </w:pPr>
      <w:r w:rsidRPr="00836FD4">
        <w:rPr>
          <w:rFonts w:ascii="Open Sans" w:eastAsia="MS Mincho" w:hAnsi="Open Sans" w:cs="Open Sans"/>
          <w:i/>
          <w:sz w:val="20"/>
          <w:szCs w:val="20"/>
          <w:lang w:val="en-GB" w:eastAsia="en-GB"/>
        </w:rPr>
        <w:t xml:space="preserve">This document states the so called “LP Principle” for the operational management and coordination of the project and provides </w:t>
      </w:r>
      <w:r w:rsidRPr="00836FD4">
        <w:rPr>
          <w:rFonts w:ascii="Open Sans" w:eastAsia="MS Mincho" w:hAnsi="Open Sans" w:cs="Open Sans"/>
          <w:i/>
          <w:sz w:val="20"/>
          <w:szCs w:val="20"/>
          <w:u w:val="single"/>
          <w:lang w:val="en-GB" w:eastAsia="en-GB"/>
        </w:rPr>
        <w:t>all minimum compulsory requirements</w:t>
      </w:r>
      <w:r w:rsidRPr="00836FD4">
        <w:rPr>
          <w:rFonts w:ascii="Open Sans" w:eastAsia="MS Mincho" w:hAnsi="Open Sans" w:cs="Open Sans"/>
          <w:i/>
          <w:sz w:val="20"/>
          <w:szCs w:val="20"/>
          <w:lang w:val="en-GB" w:eastAsia="en-GB"/>
        </w:rPr>
        <w:t xml:space="preserve"> that the signed Partnership Agreement must hold. Additional elements may be included by the partnership </w:t>
      </w:r>
      <w:proofErr w:type="gramStart"/>
      <w:r w:rsidRPr="00836FD4">
        <w:rPr>
          <w:rFonts w:ascii="Open Sans" w:eastAsia="MS Mincho" w:hAnsi="Open Sans" w:cs="Open Sans"/>
          <w:i/>
          <w:sz w:val="20"/>
          <w:szCs w:val="20"/>
          <w:lang w:val="en-GB" w:eastAsia="en-GB"/>
        </w:rPr>
        <w:t>in order to</w:t>
      </w:r>
      <w:proofErr w:type="gramEnd"/>
      <w:r w:rsidRPr="00836FD4">
        <w:rPr>
          <w:rFonts w:ascii="Open Sans" w:eastAsia="MS Mincho" w:hAnsi="Open Sans" w:cs="Open Sans"/>
          <w:i/>
          <w:sz w:val="20"/>
          <w:szCs w:val="20"/>
          <w:lang w:val="en-GB" w:eastAsia="en-GB"/>
        </w:rPr>
        <w:t xml:space="preserve"> tailor the Agreement to their specific needs. Additional provisions included in the final Partnership Agreement must in any case be in line with the Programme objectives and the legal framework mentioned in the Subsidy Contract.</w:t>
      </w:r>
    </w:p>
    <w:p w14:paraId="634EC002" w14:textId="5F6C8EC3" w:rsidR="00DE1A71" w:rsidRPr="00836FD4" w:rsidRDefault="003959EE" w:rsidP="006B2B06">
      <w:pPr>
        <w:spacing w:line="360" w:lineRule="auto"/>
        <w:jc w:val="both"/>
        <w:rPr>
          <w:rFonts w:ascii="Open Sans" w:eastAsia="MS Mincho" w:hAnsi="Open Sans" w:cs="Open Sans"/>
          <w:i/>
          <w:sz w:val="20"/>
          <w:szCs w:val="20"/>
          <w:lang w:val="en-GB" w:eastAsia="en-GB"/>
        </w:rPr>
      </w:pPr>
      <w:r w:rsidRPr="00836FD4">
        <w:rPr>
          <w:rFonts w:ascii="Open Sans" w:eastAsia="MS Mincho" w:hAnsi="Open Sans" w:cs="Open Sans"/>
          <w:i/>
          <w:sz w:val="20"/>
          <w:szCs w:val="20"/>
          <w:lang w:val="en-GB" w:eastAsia="en-GB"/>
        </w:rPr>
        <w:t>It is strongly advised to check whether the terms and clauses – especially those dealing with company law, property law, disputes between partners and compensation for damages – are correct and consistent with the applicable law. The Managing Authority cannot under any circumstances or for any reason whatsoever be held liable for damage or injury sustained by the application of this document. The Managing Authority therefore cannot accept any claim for compensation or increases in payment in connection with such damage or injury.</w:t>
      </w:r>
    </w:p>
    <w:p w14:paraId="3C4C2D0C" w14:textId="505C7769" w:rsidR="00DE1A71" w:rsidRPr="00836FD4" w:rsidRDefault="003959EE" w:rsidP="006B2B06">
      <w:pPr>
        <w:rPr>
          <w:rFonts w:ascii="Open Sans" w:hAnsi="Open Sans" w:cs="Open Sans"/>
          <w:b/>
          <w:bCs/>
          <w:sz w:val="22"/>
          <w:szCs w:val="22"/>
          <w:lang w:val="en-US"/>
        </w:rPr>
      </w:pPr>
      <w:r>
        <w:rPr>
          <w:rFonts w:ascii="Arial" w:hAnsi="Arial" w:cs="Arial"/>
          <w:b/>
          <w:bCs/>
          <w:lang w:val="en-US"/>
        </w:rPr>
        <w:br w:type="page"/>
      </w:r>
      <w:r w:rsidR="00DE1A71" w:rsidRPr="00836FD4">
        <w:rPr>
          <w:rFonts w:ascii="Open Sans" w:hAnsi="Open Sans" w:cs="Open Sans"/>
          <w:b/>
          <w:bCs/>
          <w:sz w:val="22"/>
          <w:szCs w:val="22"/>
          <w:lang w:val="en-US"/>
        </w:rPr>
        <w:lastRenderedPageBreak/>
        <w:t>Glossary</w:t>
      </w:r>
    </w:p>
    <w:p w14:paraId="065DE4EB" w14:textId="77777777" w:rsidR="006B2B06" w:rsidRPr="00836FD4" w:rsidRDefault="006B2B06" w:rsidP="006B2B06">
      <w:pPr>
        <w:rPr>
          <w:rFonts w:ascii="Open Sans" w:hAnsi="Open Sans" w:cs="Open Sans"/>
          <w:b/>
          <w:bCs/>
          <w:sz w:val="22"/>
          <w:szCs w:val="22"/>
          <w:lang w:val="en-US"/>
        </w:rPr>
      </w:pPr>
    </w:p>
    <w:p w14:paraId="5168F0BD" w14:textId="77777777" w:rsidR="00DE1A71" w:rsidRPr="00836FD4" w:rsidRDefault="00DE1A71" w:rsidP="00DE1A71">
      <w:pPr>
        <w:spacing w:line="360" w:lineRule="auto"/>
        <w:jc w:val="both"/>
        <w:rPr>
          <w:rFonts w:ascii="Open Sans" w:hAnsi="Open Sans" w:cs="Open Sans"/>
          <w:bCs/>
          <w:sz w:val="22"/>
          <w:szCs w:val="22"/>
          <w:lang w:val="en-US"/>
        </w:rPr>
      </w:pPr>
      <w:proofErr w:type="gramStart"/>
      <w:r w:rsidRPr="00836FD4">
        <w:rPr>
          <w:rFonts w:ascii="Open Sans" w:hAnsi="Open Sans" w:cs="Open Sans"/>
          <w:bCs/>
          <w:sz w:val="22"/>
          <w:szCs w:val="22"/>
          <w:lang w:val="en-US"/>
        </w:rPr>
        <w:t xml:space="preserve">AA </w:t>
      </w:r>
      <w:r w:rsidRPr="00836FD4">
        <w:rPr>
          <w:rFonts w:ascii="Open Sans" w:hAnsi="Open Sans" w:cs="Open Sans"/>
          <w:bCs/>
          <w:sz w:val="22"/>
          <w:szCs w:val="22"/>
          <w:lang w:val="en-US"/>
        </w:rPr>
        <w:tab/>
        <w:t>-</w:t>
      </w:r>
      <w:proofErr w:type="gramEnd"/>
      <w:r w:rsidRPr="00836FD4">
        <w:rPr>
          <w:rFonts w:ascii="Open Sans" w:hAnsi="Open Sans" w:cs="Open Sans"/>
          <w:bCs/>
          <w:sz w:val="22"/>
          <w:szCs w:val="22"/>
          <w:lang w:val="en-US"/>
        </w:rPr>
        <w:tab/>
        <w:t xml:space="preserve">Audit Authority </w:t>
      </w:r>
    </w:p>
    <w:p w14:paraId="41E85229" w14:textId="2D49CB72" w:rsidR="00DE1A71" w:rsidRPr="00836FD4" w:rsidRDefault="00DE1A71" w:rsidP="00DE1A71">
      <w:pPr>
        <w:spacing w:line="360" w:lineRule="auto"/>
        <w:jc w:val="both"/>
        <w:rPr>
          <w:rFonts w:ascii="Open Sans" w:hAnsi="Open Sans" w:cs="Open Sans"/>
          <w:bCs/>
          <w:sz w:val="22"/>
          <w:szCs w:val="22"/>
          <w:lang w:val="en-US"/>
        </w:rPr>
      </w:pPr>
      <w:r w:rsidRPr="00836FD4">
        <w:rPr>
          <w:rFonts w:ascii="Open Sans" w:hAnsi="Open Sans" w:cs="Open Sans"/>
          <w:bCs/>
          <w:sz w:val="22"/>
          <w:szCs w:val="22"/>
          <w:lang w:val="en-US"/>
        </w:rPr>
        <w:t xml:space="preserve">AF </w:t>
      </w:r>
      <w:r w:rsidRPr="00836FD4">
        <w:rPr>
          <w:rFonts w:ascii="Open Sans" w:hAnsi="Open Sans" w:cs="Open Sans"/>
          <w:bCs/>
          <w:sz w:val="22"/>
          <w:szCs w:val="22"/>
          <w:lang w:val="en-US"/>
        </w:rPr>
        <w:tab/>
        <w:t>-</w:t>
      </w:r>
      <w:r w:rsidRPr="00836FD4">
        <w:rPr>
          <w:rFonts w:ascii="Open Sans" w:hAnsi="Open Sans" w:cs="Open Sans"/>
          <w:bCs/>
          <w:sz w:val="22"/>
          <w:szCs w:val="22"/>
          <w:lang w:val="en-US"/>
        </w:rPr>
        <w:tab/>
        <w:t>Application Form</w:t>
      </w:r>
    </w:p>
    <w:p w14:paraId="030EACFC" w14:textId="1130F951" w:rsidR="00964E33" w:rsidRPr="00836FD4" w:rsidRDefault="00964E33" w:rsidP="00DE1A71">
      <w:pPr>
        <w:spacing w:line="360" w:lineRule="auto"/>
        <w:jc w:val="both"/>
        <w:rPr>
          <w:rFonts w:ascii="Open Sans" w:hAnsi="Open Sans" w:cs="Open Sans"/>
          <w:bCs/>
          <w:sz w:val="22"/>
          <w:szCs w:val="22"/>
          <w:lang w:val="en-US"/>
        </w:rPr>
      </w:pPr>
      <w:proofErr w:type="spellStart"/>
      <w:r w:rsidRPr="00836FD4">
        <w:rPr>
          <w:rFonts w:ascii="Open Sans" w:hAnsi="Open Sans" w:cs="Open Sans"/>
          <w:bCs/>
          <w:sz w:val="22"/>
          <w:szCs w:val="22"/>
          <w:lang w:val="en-US"/>
        </w:rPr>
        <w:t>AfR</w:t>
      </w:r>
      <w:proofErr w:type="spellEnd"/>
      <w:r w:rsidRPr="00836FD4">
        <w:rPr>
          <w:rFonts w:ascii="Open Sans" w:hAnsi="Open Sans" w:cs="Open Sans"/>
          <w:bCs/>
          <w:sz w:val="22"/>
          <w:szCs w:val="22"/>
          <w:lang w:val="en-US"/>
        </w:rPr>
        <w:tab/>
      </w:r>
      <w:r w:rsidR="0008444C" w:rsidRPr="00836FD4">
        <w:rPr>
          <w:rFonts w:ascii="Open Sans" w:hAnsi="Open Sans" w:cs="Open Sans"/>
          <w:bCs/>
          <w:sz w:val="22"/>
          <w:szCs w:val="22"/>
          <w:lang w:val="en-US"/>
        </w:rPr>
        <w:t>-</w:t>
      </w:r>
      <w:r w:rsidRPr="00836FD4">
        <w:rPr>
          <w:rFonts w:ascii="Open Sans" w:hAnsi="Open Sans" w:cs="Open Sans"/>
          <w:bCs/>
          <w:sz w:val="22"/>
          <w:szCs w:val="22"/>
          <w:lang w:val="en-US"/>
        </w:rPr>
        <w:tab/>
        <w:t>Application for Reimbursement</w:t>
      </w:r>
    </w:p>
    <w:p w14:paraId="717B70F3" w14:textId="1ED95455" w:rsidR="00A00ACB" w:rsidRPr="00836FD4" w:rsidRDefault="00A00ACB" w:rsidP="00DE1A71">
      <w:pPr>
        <w:spacing w:line="360" w:lineRule="auto"/>
        <w:jc w:val="both"/>
        <w:rPr>
          <w:rFonts w:ascii="Open Sans" w:hAnsi="Open Sans" w:cs="Open Sans"/>
          <w:bCs/>
          <w:sz w:val="22"/>
          <w:szCs w:val="22"/>
          <w:lang w:val="en-US"/>
        </w:rPr>
      </w:pPr>
      <w:r w:rsidRPr="00836FD4">
        <w:rPr>
          <w:rFonts w:ascii="Open Sans" w:hAnsi="Open Sans" w:cs="Open Sans"/>
          <w:bCs/>
          <w:sz w:val="22"/>
          <w:szCs w:val="22"/>
          <w:lang w:val="en-US"/>
        </w:rPr>
        <w:t>BGBPL</w:t>
      </w:r>
      <w:r w:rsidRPr="00836FD4">
        <w:rPr>
          <w:rFonts w:ascii="Open Sans" w:hAnsi="Open Sans" w:cs="Open Sans"/>
          <w:bCs/>
          <w:sz w:val="22"/>
          <w:szCs w:val="22"/>
          <w:lang w:val="en-US"/>
        </w:rPr>
        <w:tab/>
      </w:r>
      <w:r w:rsidR="0008444C" w:rsidRPr="00836FD4">
        <w:rPr>
          <w:rFonts w:ascii="Open Sans" w:hAnsi="Open Sans" w:cs="Open Sans"/>
          <w:bCs/>
          <w:sz w:val="22"/>
          <w:szCs w:val="22"/>
          <w:lang w:val="en-US"/>
        </w:rPr>
        <w:t>-</w:t>
      </w:r>
      <w:r w:rsidRPr="00836FD4">
        <w:rPr>
          <w:rFonts w:ascii="Open Sans" w:hAnsi="Open Sans" w:cs="Open Sans"/>
          <w:bCs/>
          <w:sz w:val="22"/>
          <w:szCs w:val="22"/>
          <w:lang w:val="en-US"/>
        </w:rPr>
        <w:tab/>
        <w:t>Body Governed by Public Law</w:t>
      </w:r>
    </w:p>
    <w:p w14:paraId="1F86DD9A" w14:textId="1285100B" w:rsidR="00A00ACB" w:rsidRPr="00836FD4" w:rsidRDefault="00A00ACB" w:rsidP="00DE1A71">
      <w:pPr>
        <w:spacing w:line="360" w:lineRule="auto"/>
        <w:jc w:val="both"/>
        <w:rPr>
          <w:rFonts w:ascii="Open Sans" w:hAnsi="Open Sans" w:cs="Open Sans"/>
          <w:bCs/>
          <w:sz w:val="22"/>
          <w:szCs w:val="22"/>
          <w:lang w:val="en-US"/>
        </w:rPr>
      </w:pPr>
      <w:r w:rsidRPr="00836FD4">
        <w:rPr>
          <w:rFonts w:ascii="Open Sans" w:hAnsi="Open Sans" w:cs="Open Sans"/>
          <w:bCs/>
          <w:sz w:val="22"/>
          <w:szCs w:val="22"/>
          <w:lang w:val="en-US"/>
        </w:rPr>
        <w:t>CPR</w:t>
      </w:r>
      <w:r w:rsidRPr="00836FD4">
        <w:rPr>
          <w:rFonts w:ascii="Open Sans" w:hAnsi="Open Sans" w:cs="Open Sans"/>
          <w:bCs/>
          <w:sz w:val="22"/>
          <w:szCs w:val="22"/>
          <w:lang w:val="en-US"/>
        </w:rPr>
        <w:tab/>
      </w:r>
      <w:r w:rsidR="0008444C" w:rsidRPr="00836FD4">
        <w:rPr>
          <w:rFonts w:ascii="Open Sans" w:hAnsi="Open Sans" w:cs="Open Sans"/>
          <w:bCs/>
          <w:sz w:val="22"/>
          <w:szCs w:val="22"/>
          <w:lang w:val="en-US"/>
        </w:rPr>
        <w:t>-</w:t>
      </w:r>
      <w:r w:rsidRPr="00836FD4">
        <w:rPr>
          <w:rFonts w:ascii="Open Sans" w:hAnsi="Open Sans" w:cs="Open Sans"/>
          <w:bCs/>
          <w:sz w:val="22"/>
          <w:szCs w:val="22"/>
          <w:lang w:val="en-US"/>
        </w:rPr>
        <w:tab/>
      </w:r>
      <w:r w:rsidR="00A51E37" w:rsidRPr="00836FD4">
        <w:rPr>
          <w:rFonts w:ascii="Open Sans" w:hAnsi="Open Sans" w:cs="Open Sans"/>
          <w:bCs/>
          <w:sz w:val="22"/>
          <w:szCs w:val="22"/>
          <w:lang w:val="en-US"/>
        </w:rPr>
        <w:t xml:space="preserve">Common Provision </w:t>
      </w:r>
      <w:r w:rsidRPr="00836FD4">
        <w:rPr>
          <w:rFonts w:ascii="Open Sans" w:hAnsi="Open Sans" w:cs="Open Sans"/>
          <w:bCs/>
          <w:sz w:val="22"/>
          <w:szCs w:val="22"/>
          <w:lang w:val="en-US"/>
        </w:rPr>
        <w:t>Regulation (EU) 2021/1060</w:t>
      </w:r>
    </w:p>
    <w:p w14:paraId="08A4BE06" w14:textId="77777777" w:rsidR="00DE1A71" w:rsidRPr="00836FD4" w:rsidRDefault="00DE1A71" w:rsidP="00DE1A71">
      <w:pPr>
        <w:spacing w:line="360" w:lineRule="auto"/>
        <w:jc w:val="both"/>
        <w:rPr>
          <w:rFonts w:ascii="Open Sans" w:hAnsi="Open Sans" w:cs="Open Sans"/>
          <w:bCs/>
          <w:sz w:val="22"/>
          <w:szCs w:val="22"/>
          <w:lang w:val="en-US"/>
        </w:rPr>
      </w:pPr>
      <w:proofErr w:type="gramStart"/>
      <w:r w:rsidRPr="00836FD4">
        <w:rPr>
          <w:rFonts w:ascii="Open Sans" w:hAnsi="Open Sans" w:cs="Open Sans"/>
          <w:bCs/>
          <w:sz w:val="22"/>
          <w:szCs w:val="22"/>
          <w:lang w:val="en-US"/>
        </w:rPr>
        <w:t xml:space="preserve">EC </w:t>
      </w:r>
      <w:r w:rsidRPr="00836FD4">
        <w:rPr>
          <w:rFonts w:ascii="Open Sans" w:hAnsi="Open Sans" w:cs="Open Sans"/>
          <w:bCs/>
          <w:sz w:val="22"/>
          <w:szCs w:val="22"/>
          <w:lang w:val="en-US"/>
        </w:rPr>
        <w:tab/>
        <w:t>-</w:t>
      </w:r>
      <w:proofErr w:type="gramEnd"/>
      <w:r w:rsidRPr="00836FD4">
        <w:rPr>
          <w:rFonts w:ascii="Open Sans" w:hAnsi="Open Sans" w:cs="Open Sans"/>
          <w:bCs/>
          <w:sz w:val="22"/>
          <w:szCs w:val="22"/>
          <w:lang w:val="en-US"/>
        </w:rPr>
        <w:tab/>
        <w:t xml:space="preserve">European Commission </w:t>
      </w:r>
    </w:p>
    <w:p w14:paraId="331A9877" w14:textId="79811F30" w:rsidR="00DE1A71" w:rsidRPr="00836FD4" w:rsidRDefault="00DE1A71" w:rsidP="00DE1A71">
      <w:pPr>
        <w:spacing w:line="360" w:lineRule="auto"/>
        <w:jc w:val="both"/>
        <w:rPr>
          <w:rFonts w:ascii="Open Sans" w:hAnsi="Open Sans" w:cs="Open Sans"/>
          <w:bCs/>
          <w:sz w:val="22"/>
          <w:szCs w:val="22"/>
          <w:lang w:val="en-US"/>
        </w:rPr>
      </w:pPr>
      <w:r w:rsidRPr="00836FD4">
        <w:rPr>
          <w:rFonts w:ascii="Open Sans" w:hAnsi="Open Sans" w:cs="Open Sans"/>
          <w:bCs/>
          <w:sz w:val="22"/>
          <w:szCs w:val="22"/>
          <w:lang w:val="en-US"/>
        </w:rPr>
        <w:t>ERDF</w:t>
      </w:r>
      <w:r w:rsidR="002E110F" w:rsidRPr="00836FD4">
        <w:rPr>
          <w:rFonts w:ascii="Open Sans" w:hAnsi="Open Sans" w:cs="Open Sans"/>
          <w:bCs/>
          <w:sz w:val="22"/>
          <w:szCs w:val="22"/>
          <w:lang w:val="en-US"/>
        </w:rPr>
        <w:t xml:space="preserve">   </w:t>
      </w:r>
      <w:r w:rsidRPr="00836FD4">
        <w:rPr>
          <w:rFonts w:ascii="Open Sans" w:hAnsi="Open Sans" w:cs="Open Sans"/>
          <w:bCs/>
          <w:sz w:val="22"/>
          <w:szCs w:val="22"/>
          <w:lang w:val="en-US"/>
        </w:rPr>
        <w:t xml:space="preserve"> -</w:t>
      </w:r>
      <w:r w:rsidRPr="00836FD4">
        <w:rPr>
          <w:rFonts w:ascii="Open Sans" w:hAnsi="Open Sans" w:cs="Open Sans"/>
          <w:bCs/>
          <w:sz w:val="22"/>
          <w:szCs w:val="22"/>
          <w:lang w:val="en-US"/>
        </w:rPr>
        <w:tab/>
        <w:t xml:space="preserve">European Regional Development Fund </w:t>
      </w:r>
    </w:p>
    <w:p w14:paraId="1E57CE1F" w14:textId="77777777" w:rsidR="00DE1A71" w:rsidRPr="00836FD4" w:rsidRDefault="00DE1A71" w:rsidP="00DE1A71">
      <w:pPr>
        <w:spacing w:line="360" w:lineRule="auto"/>
        <w:jc w:val="both"/>
        <w:rPr>
          <w:rFonts w:ascii="Open Sans" w:hAnsi="Open Sans" w:cs="Open Sans"/>
          <w:sz w:val="22"/>
          <w:szCs w:val="22"/>
          <w:lang w:val="en-GB"/>
        </w:rPr>
      </w:pPr>
      <w:r w:rsidRPr="00836FD4">
        <w:rPr>
          <w:rFonts w:ascii="Open Sans" w:hAnsi="Open Sans" w:cs="Open Sans"/>
          <w:sz w:val="22"/>
          <w:szCs w:val="22"/>
          <w:lang w:val="en-GB"/>
        </w:rPr>
        <w:t xml:space="preserve">EU </w:t>
      </w:r>
      <w:r w:rsidRPr="00836FD4">
        <w:rPr>
          <w:rFonts w:ascii="Open Sans" w:hAnsi="Open Sans" w:cs="Open Sans"/>
          <w:sz w:val="22"/>
          <w:szCs w:val="22"/>
          <w:lang w:val="en-GB"/>
        </w:rPr>
        <w:tab/>
        <w:t>-</w:t>
      </w:r>
      <w:r w:rsidRPr="00836FD4">
        <w:rPr>
          <w:rFonts w:ascii="Open Sans" w:hAnsi="Open Sans" w:cs="Open Sans"/>
          <w:sz w:val="22"/>
          <w:szCs w:val="22"/>
          <w:lang w:val="en-GB"/>
        </w:rPr>
        <w:tab/>
        <w:t xml:space="preserve">European Union </w:t>
      </w:r>
    </w:p>
    <w:p w14:paraId="0735BD57" w14:textId="64CBBE0E" w:rsidR="00B84E97" w:rsidRPr="00836FD4" w:rsidRDefault="00DE1A71" w:rsidP="00DE1A71">
      <w:pPr>
        <w:spacing w:line="360" w:lineRule="auto"/>
        <w:jc w:val="both"/>
        <w:rPr>
          <w:rFonts w:ascii="Open Sans" w:hAnsi="Open Sans" w:cs="Open Sans"/>
          <w:bCs/>
          <w:sz w:val="22"/>
          <w:szCs w:val="22"/>
          <w:lang w:val="en-US"/>
        </w:rPr>
      </w:pPr>
      <w:r w:rsidRPr="00836FD4">
        <w:rPr>
          <w:rFonts w:ascii="Open Sans" w:hAnsi="Open Sans" w:cs="Open Sans"/>
          <w:bCs/>
          <w:sz w:val="22"/>
          <w:szCs w:val="22"/>
          <w:lang w:val="en-US"/>
        </w:rPr>
        <w:t>FDR</w:t>
      </w:r>
      <w:r w:rsidRPr="00836FD4">
        <w:rPr>
          <w:rFonts w:ascii="Open Sans" w:hAnsi="Open Sans" w:cs="Open Sans"/>
          <w:bCs/>
          <w:sz w:val="22"/>
          <w:szCs w:val="22"/>
          <w:lang w:val="en-US"/>
        </w:rPr>
        <w:tab/>
        <w:t>-</w:t>
      </w:r>
      <w:r w:rsidRPr="00836FD4">
        <w:rPr>
          <w:rFonts w:ascii="Open Sans" w:hAnsi="Open Sans" w:cs="Open Sans"/>
          <w:bCs/>
          <w:sz w:val="22"/>
          <w:szCs w:val="22"/>
          <w:lang w:val="en-US"/>
        </w:rPr>
        <w:tab/>
        <w:t xml:space="preserve">Fondo di </w:t>
      </w:r>
      <w:proofErr w:type="spellStart"/>
      <w:r w:rsidRPr="00836FD4">
        <w:rPr>
          <w:rFonts w:ascii="Open Sans" w:hAnsi="Open Sans" w:cs="Open Sans"/>
          <w:bCs/>
          <w:sz w:val="22"/>
          <w:szCs w:val="22"/>
          <w:lang w:val="en-US"/>
        </w:rPr>
        <w:t>Rotazione</w:t>
      </w:r>
      <w:proofErr w:type="spellEnd"/>
      <w:r w:rsidRPr="00836FD4">
        <w:rPr>
          <w:rFonts w:ascii="Open Sans" w:hAnsi="Open Sans" w:cs="Open Sans"/>
          <w:bCs/>
          <w:sz w:val="22"/>
          <w:szCs w:val="22"/>
          <w:lang w:val="en-US"/>
        </w:rPr>
        <w:t xml:space="preserve"> (Italian </w:t>
      </w:r>
      <w:r w:rsidR="00E774E3" w:rsidRPr="00836FD4">
        <w:rPr>
          <w:rFonts w:ascii="Open Sans" w:hAnsi="Open Sans" w:cs="Open Sans"/>
          <w:bCs/>
          <w:sz w:val="22"/>
          <w:szCs w:val="22"/>
          <w:lang w:val="en-US"/>
        </w:rPr>
        <w:t xml:space="preserve">National </w:t>
      </w:r>
      <w:r w:rsidRPr="00836FD4">
        <w:rPr>
          <w:rFonts w:ascii="Open Sans" w:hAnsi="Open Sans" w:cs="Open Sans"/>
          <w:bCs/>
          <w:sz w:val="22"/>
          <w:szCs w:val="22"/>
          <w:lang w:val="en-US"/>
        </w:rPr>
        <w:t>Rotation Fund)</w:t>
      </w:r>
    </w:p>
    <w:p w14:paraId="59F546E7" w14:textId="10E08A94" w:rsidR="001F6BCF" w:rsidRPr="00836FD4" w:rsidRDefault="001F6BCF" w:rsidP="00DE1A71">
      <w:pPr>
        <w:spacing w:line="360" w:lineRule="auto"/>
        <w:jc w:val="both"/>
        <w:rPr>
          <w:rFonts w:ascii="Open Sans" w:hAnsi="Open Sans" w:cs="Open Sans"/>
          <w:bCs/>
          <w:sz w:val="22"/>
          <w:szCs w:val="22"/>
          <w:lang w:val="en-US"/>
        </w:rPr>
      </w:pPr>
      <w:r w:rsidRPr="00836FD4">
        <w:rPr>
          <w:rFonts w:ascii="Open Sans" w:hAnsi="Open Sans" w:cs="Open Sans"/>
          <w:bCs/>
          <w:sz w:val="22"/>
          <w:szCs w:val="22"/>
          <w:lang w:val="en-US"/>
        </w:rPr>
        <w:t>IR</w:t>
      </w:r>
      <w:r w:rsidRPr="00836FD4">
        <w:rPr>
          <w:rFonts w:ascii="Open Sans" w:hAnsi="Open Sans" w:cs="Open Sans"/>
          <w:bCs/>
          <w:sz w:val="22"/>
          <w:szCs w:val="22"/>
          <w:lang w:val="en-US"/>
        </w:rPr>
        <w:tab/>
      </w:r>
      <w:r w:rsidR="0008444C" w:rsidRPr="00836FD4">
        <w:rPr>
          <w:rFonts w:ascii="Open Sans" w:hAnsi="Open Sans" w:cs="Open Sans"/>
          <w:bCs/>
          <w:sz w:val="22"/>
          <w:szCs w:val="22"/>
          <w:lang w:val="en-US"/>
        </w:rPr>
        <w:t>-</w:t>
      </w:r>
      <w:r w:rsidRPr="00836FD4">
        <w:rPr>
          <w:rFonts w:ascii="Open Sans" w:hAnsi="Open Sans" w:cs="Open Sans"/>
          <w:bCs/>
          <w:sz w:val="22"/>
          <w:szCs w:val="22"/>
          <w:lang w:val="en-US"/>
        </w:rPr>
        <w:tab/>
      </w:r>
      <w:r w:rsidR="00A51E37" w:rsidRPr="00836FD4">
        <w:rPr>
          <w:rFonts w:ascii="Open Sans" w:hAnsi="Open Sans" w:cs="Open Sans"/>
          <w:bCs/>
          <w:sz w:val="22"/>
          <w:szCs w:val="22"/>
          <w:lang w:val="en-US"/>
        </w:rPr>
        <w:t xml:space="preserve">Interreg </w:t>
      </w:r>
      <w:r w:rsidRPr="00836FD4">
        <w:rPr>
          <w:rFonts w:ascii="Open Sans" w:hAnsi="Open Sans" w:cs="Open Sans"/>
          <w:bCs/>
          <w:sz w:val="22"/>
          <w:szCs w:val="22"/>
          <w:lang w:val="en-US"/>
        </w:rPr>
        <w:t>Regulation (E</w:t>
      </w:r>
      <w:r w:rsidR="00A51E37" w:rsidRPr="00836FD4">
        <w:rPr>
          <w:rFonts w:ascii="Open Sans" w:hAnsi="Open Sans" w:cs="Open Sans"/>
          <w:bCs/>
          <w:sz w:val="22"/>
          <w:szCs w:val="22"/>
          <w:lang w:val="en-US"/>
        </w:rPr>
        <w:t>U</w:t>
      </w:r>
      <w:r w:rsidRPr="00836FD4">
        <w:rPr>
          <w:rFonts w:ascii="Open Sans" w:hAnsi="Open Sans" w:cs="Open Sans"/>
          <w:bCs/>
          <w:sz w:val="22"/>
          <w:szCs w:val="22"/>
          <w:lang w:val="en-US"/>
        </w:rPr>
        <w:t>) 2021/1059</w:t>
      </w:r>
    </w:p>
    <w:p w14:paraId="5D47866A" w14:textId="7ABA52EC" w:rsidR="00DE1A71" w:rsidRPr="00836FD4" w:rsidRDefault="00DE1A71" w:rsidP="00DE1A71">
      <w:pPr>
        <w:spacing w:line="360" w:lineRule="auto"/>
        <w:jc w:val="both"/>
        <w:rPr>
          <w:rFonts w:ascii="Open Sans" w:hAnsi="Open Sans" w:cs="Open Sans"/>
          <w:b/>
          <w:bCs/>
          <w:color w:val="000000"/>
          <w:sz w:val="22"/>
          <w:szCs w:val="22"/>
          <w:lang w:val="en-US"/>
        </w:rPr>
      </w:pPr>
      <w:r w:rsidRPr="00836FD4">
        <w:rPr>
          <w:rFonts w:ascii="Open Sans" w:hAnsi="Open Sans" w:cs="Open Sans"/>
          <w:bCs/>
          <w:sz w:val="22"/>
          <w:szCs w:val="22"/>
          <w:lang w:val="en-US"/>
        </w:rPr>
        <w:t>JEMS</w:t>
      </w:r>
      <w:r w:rsidRPr="00836FD4">
        <w:rPr>
          <w:rFonts w:ascii="Open Sans" w:hAnsi="Open Sans" w:cs="Open Sans"/>
          <w:bCs/>
          <w:sz w:val="22"/>
          <w:szCs w:val="22"/>
          <w:lang w:val="en-US"/>
        </w:rPr>
        <w:tab/>
        <w:t>-</w:t>
      </w:r>
      <w:r w:rsidRPr="00836FD4">
        <w:rPr>
          <w:rFonts w:ascii="Open Sans" w:hAnsi="Open Sans" w:cs="Open Sans"/>
          <w:bCs/>
          <w:sz w:val="22"/>
          <w:szCs w:val="22"/>
          <w:lang w:val="en-US"/>
        </w:rPr>
        <w:tab/>
        <w:t>J</w:t>
      </w:r>
      <w:r w:rsidRPr="00836FD4">
        <w:rPr>
          <w:rFonts w:ascii="Open Sans" w:hAnsi="Open Sans" w:cs="Open Sans"/>
          <w:sz w:val="22"/>
          <w:szCs w:val="22"/>
          <w:lang w:val="en-US"/>
        </w:rPr>
        <w:t>oint electronic monitoring system</w:t>
      </w:r>
    </w:p>
    <w:p w14:paraId="1BFC7B6F" w14:textId="77777777" w:rsidR="00DE1A71" w:rsidRPr="00836FD4" w:rsidRDefault="00DE1A71" w:rsidP="00DE1A71">
      <w:pPr>
        <w:spacing w:line="360" w:lineRule="auto"/>
        <w:jc w:val="both"/>
        <w:rPr>
          <w:rFonts w:ascii="Open Sans" w:hAnsi="Open Sans" w:cs="Open Sans"/>
          <w:bCs/>
          <w:sz w:val="22"/>
          <w:szCs w:val="22"/>
          <w:lang w:val="en-US"/>
        </w:rPr>
      </w:pPr>
      <w:proofErr w:type="gramStart"/>
      <w:r w:rsidRPr="00836FD4">
        <w:rPr>
          <w:rFonts w:ascii="Open Sans" w:hAnsi="Open Sans" w:cs="Open Sans"/>
          <w:bCs/>
          <w:sz w:val="22"/>
          <w:szCs w:val="22"/>
          <w:lang w:val="en-US"/>
        </w:rPr>
        <w:t xml:space="preserve">JS </w:t>
      </w:r>
      <w:r w:rsidRPr="00836FD4">
        <w:rPr>
          <w:rFonts w:ascii="Open Sans" w:hAnsi="Open Sans" w:cs="Open Sans"/>
          <w:bCs/>
          <w:sz w:val="22"/>
          <w:szCs w:val="22"/>
          <w:lang w:val="en-US"/>
        </w:rPr>
        <w:tab/>
        <w:t>-</w:t>
      </w:r>
      <w:proofErr w:type="gramEnd"/>
      <w:r w:rsidRPr="00836FD4">
        <w:rPr>
          <w:rFonts w:ascii="Open Sans" w:hAnsi="Open Sans" w:cs="Open Sans"/>
          <w:bCs/>
          <w:sz w:val="22"/>
          <w:szCs w:val="22"/>
          <w:lang w:val="en-US"/>
        </w:rPr>
        <w:tab/>
        <w:t xml:space="preserve">Joint Secretariat </w:t>
      </w:r>
    </w:p>
    <w:p w14:paraId="40180C85" w14:textId="77777777" w:rsidR="00DE1A71" w:rsidRPr="00836FD4" w:rsidRDefault="00DE1A71" w:rsidP="00DE1A71">
      <w:pPr>
        <w:spacing w:line="360" w:lineRule="auto"/>
        <w:jc w:val="both"/>
        <w:rPr>
          <w:rFonts w:ascii="Open Sans" w:hAnsi="Open Sans" w:cs="Open Sans"/>
          <w:bCs/>
          <w:sz w:val="22"/>
          <w:szCs w:val="22"/>
          <w:lang w:val="en-US"/>
        </w:rPr>
      </w:pPr>
      <w:proofErr w:type="gramStart"/>
      <w:r w:rsidRPr="00836FD4">
        <w:rPr>
          <w:rFonts w:ascii="Open Sans" w:hAnsi="Open Sans" w:cs="Open Sans"/>
          <w:bCs/>
          <w:sz w:val="22"/>
          <w:szCs w:val="22"/>
          <w:lang w:val="en-US"/>
        </w:rPr>
        <w:t xml:space="preserve">LP </w:t>
      </w:r>
      <w:r w:rsidRPr="00836FD4">
        <w:rPr>
          <w:rFonts w:ascii="Open Sans" w:hAnsi="Open Sans" w:cs="Open Sans"/>
          <w:bCs/>
          <w:sz w:val="22"/>
          <w:szCs w:val="22"/>
          <w:lang w:val="en-US"/>
        </w:rPr>
        <w:tab/>
        <w:t>-</w:t>
      </w:r>
      <w:proofErr w:type="gramEnd"/>
      <w:r w:rsidRPr="00836FD4">
        <w:rPr>
          <w:rFonts w:ascii="Open Sans" w:hAnsi="Open Sans" w:cs="Open Sans"/>
          <w:bCs/>
          <w:sz w:val="22"/>
          <w:szCs w:val="22"/>
          <w:lang w:val="en-US"/>
        </w:rPr>
        <w:tab/>
        <w:t xml:space="preserve">Lead Partner </w:t>
      </w:r>
    </w:p>
    <w:p w14:paraId="75A510D2" w14:textId="77777777" w:rsidR="00DE1A71" w:rsidRPr="00836FD4" w:rsidRDefault="00DE1A71" w:rsidP="00DE1A71">
      <w:pPr>
        <w:spacing w:line="360" w:lineRule="auto"/>
        <w:jc w:val="both"/>
        <w:rPr>
          <w:rFonts w:ascii="Open Sans" w:hAnsi="Open Sans" w:cs="Open Sans"/>
          <w:bCs/>
          <w:sz w:val="22"/>
          <w:szCs w:val="22"/>
          <w:lang w:val="en-US"/>
        </w:rPr>
      </w:pPr>
      <w:proofErr w:type="gramStart"/>
      <w:r w:rsidRPr="00836FD4">
        <w:rPr>
          <w:rFonts w:ascii="Open Sans" w:hAnsi="Open Sans" w:cs="Open Sans"/>
          <w:bCs/>
          <w:sz w:val="22"/>
          <w:szCs w:val="22"/>
          <w:lang w:val="en-US"/>
        </w:rPr>
        <w:t xml:space="preserve">MA </w:t>
      </w:r>
      <w:r w:rsidRPr="00836FD4">
        <w:rPr>
          <w:rFonts w:ascii="Open Sans" w:hAnsi="Open Sans" w:cs="Open Sans"/>
          <w:bCs/>
          <w:sz w:val="22"/>
          <w:szCs w:val="22"/>
          <w:lang w:val="en-US"/>
        </w:rPr>
        <w:tab/>
        <w:t>-</w:t>
      </w:r>
      <w:proofErr w:type="gramEnd"/>
      <w:r w:rsidRPr="00836FD4">
        <w:rPr>
          <w:rFonts w:ascii="Open Sans" w:hAnsi="Open Sans" w:cs="Open Sans"/>
          <w:bCs/>
          <w:sz w:val="22"/>
          <w:szCs w:val="22"/>
          <w:lang w:val="en-US"/>
        </w:rPr>
        <w:tab/>
        <w:t xml:space="preserve">Managing Authority </w:t>
      </w:r>
    </w:p>
    <w:p w14:paraId="58834591" w14:textId="3E468675" w:rsidR="00DE1A71" w:rsidRPr="00836FD4" w:rsidRDefault="00DE1A71" w:rsidP="00DE1A71">
      <w:pPr>
        <w:spacing w:line="360" w:lineRule="auto"/>
        <w:jc w:val="both"/>
        <w:rPr>
          <w:rFonts w:ascii="Open Sans" w:hAnsi="Open Sans" w:cs="Open Sans"/>
          <w:bCs/>
          <w:sz w:val="22"/>
          <w:szCs w:val="22"/>
          <w:lang w:val="en-US"/>
        </w:rPr>
      </w:pPr>
      <w:r w:rsidRPr="00836FD4">
        <w:rPr>
          <w:rFonts w:ascii="Open Sans" w:hAnsi="Open Sans" w:cs="Open Sans"/>
          <w:bCs/>
          <w:sz w:val="22"/>
          <w:szCs w:val="22"/>
          <w:lang w:val="en-US"/>
        </w:rPr>
        <w:t>MC</w:t>
      </w:r>
      <w:r w:rsidRPr="00836FD4">
        <w:rPr>
          <w:rFonts w:ascii="Open Sans" w:hAnsi="Open Sans" w:cs="Open Sans"/>
          <w:bCs/>
          <w:sz w:val="22"/>
          <w:szCs w:val="22"/>
          <w:lang w:val="en-US"/>
        </w:rPr>
        <w:tab/>
        <w:t>-</w:t>
      </w:r>
      <w:r w:rsidRPr="00836FD4">
        <w:rPr>
          <w:rFonts w:ascii="Open Sans" w:hAnsi="Open Sans" w:cs="Open Sans"/>
          <w:bCs/>
          <w:sz w:val="22"/>
          <w:szCs w:val="22"/>
          <w:lang w:val="en-US"/>
        </w:rPr>
        <w:tab/>
        <w:t xml:space="preserve">Monitoring Committee </w:t>
      </w:r>
    </w:p>
    <w:p w14:paraId="55EE5B91" w14:textId="7AA0632D" w:rsidR="00F96821" w:rsidRDefault="00F96821" w:rsidP="00DE1A71">
      <w:pPr>
        <w:spacing w:line="360" w:lineRule="auto"/>
        <w:jc w:val="both"/>
        <w:rPr>
          <w:rFonts w:ascii="Open Sans" w:hAnsi="Open Sans" w:cs="Open Sans"/>
          <w:bCs/>
          <w:sz w:val="22"/>
          <w:szCs w:val="22"/>
          <w:lang w:val="en-US"/>
        </w:rPr>
      </w:pPr>
      <w:r w:rsidRPr="00836FD4">
        <w:rPr>
          <w:rFonts w:ascii="Open Sans" w:hAnsi="Open Sans" w:cs="Open Sans"/>
          <w:bCs/>
          <w:sz w:val="22"/>
          <w:szCs w:val="22"/>
          <w:lang w:val="en-US"/>
        </w:rPr>
        <w:t>MS</w:t>
      </w:r>
      <w:r w:rsidR="008E7DB0" w:rsidRPr="00836FD4">
        <w:rPr>
          <w:rFonts w:ascii="Open Sans" w:hAnsi="Open Sans" w:cs="Open Sans"/>
          <w:bCs/>
          <w:sz w:val="22"/>
          <w:szCs w:val="22"/>
          <w:lang w:val="en-US"/>
        </w:rPr>
        <w:tab/>
      </w:r>
      <w:r w:rsidR="007E22C1" w:rsidRPr="00836FD4">
        <w:rPr>
          <w:rFonts w:ascii="Open Sans" w:hAnsi="Open Sans" w:cs="Open Sans"/>
          <w:bCs/>
          <w:sz w:val="22"/>
          <w:szCs w:val="22"/>
          <w:lang w:val="en-US"/>
        </w:rPr>
        <w:t>-</w:t>
      </w:r>
      <w:r w:rsidR="008E7DB0" w:rsidRPr="00836FD4">
        <w:rPr>
          <w:rFonts w:ascii="Open Sans" w:hAnsi="Open Sans" w:cs="Open Sans"/>
          <w:bCs/>
          <w:sz w:val="22"/>
          <w:szCs w:val="22"/>
          <w:lang w:val="en-US"/>
        </w:rPr>
        <w:tab/>
      </w:r>
      <w:r w:rsidRPr="00836FD4">
        <w:rPr>
          <w:rFonts w:ascii="Open Sans" w:hAnsi="Open Sans" w:cs="Open Sans"/>
          <w:bCs/>
          <w:sz w:val="22"/>
          <w:szCs w:val="22"/>
          <w:lang w:val="en-US"/>
        </w:rPr>
        <w:t>Member State</w:t>
      </w:r>
    </w:p>
    <w:p w14:paraId="5D2E3FCF" w14:textId="2BC58200" w:rsidR="00A20E3A" w:rsidRPr="00836FD4" w:rsidRDefault="00A20E3A" w:rsidP="00DE1A71">
      <w:pPr>
        <w:spacing w:line="360" w:lineRule="auto"/>
        <w:jc w:val="both"/>
        <w:rPr>
          <w:rFonts w:ascii="Open Sans" w:hAnsi="Open Sans" w:cs="Open Sans"/>
          <w:bCs/>
          <w:sz w:val="22"/>
          <w:szCs w:val="22"/>
          <w:lang w:val="en-US"/>
        </w:rPr>
      </w:pPr>
      <w:r>
        <w:rPr>
          <w:rFonts w:ascii="Open Sans" w:hAnsi="Open Sans" w:cs="Open Sans"/>
          <w:bCs/>
          <w:sz w:val="22"/>
          <w:szCs w:val="22"/>
          <w:lang w:val="en-US"/>
        </w:rPr>
        <w:t>PA</w:t>
      </w:r>
      <w:r>
        <w:rPr>
          <w:rFonts w:ascii="Open Sans" w:hAnsi="Open Sans" w:cs="Open Sans"/>
          <w:bCs/>
          <w:sz w:val="22"/>
          <w:szCs w:val="22"/>
          <w:lang w:val="en-US"/>
        </w:rPr>
        <w:tab/>
      </w:r>
      <w:r>
        <w:rPr>
          <w:rFonts w:ascii="Open Sans" w:hAnsi="Open Sans" w:cs="Open Sans"/>
          <w:bCs/>
          <w:sz w:val="22"/>
          <w:szCs w:val="22"/>
          <w:lang w:val="en-US"/>
        </w:rPr>
        <w:tab/>
        <w:t>Partnership Agreement</w:t>
      </w:r>
    </w:p>
    <w:p w14:paraId="72D11C69" w14:textId="15C538F3" w:rsidR="007E7A5B" w:rsidRPr="00836FD4" w:rsidRDefault="007E7A5B" w:rsidP="007E7A5B">
      <w:pPr>
        <w:spacing w:line="360" w:lineRule="auto"/>
        <w:jc w:val="both"/>
        <w:rPr>
          <w:rFonts w:ascii="Open Sans" w:hAnsi="Open Sans" w:cs="Open Sans"/>
          <w:bCs/>
          <w:sz w:val="22"/>
          <w:szCs w:val="22"/>
          <w:lang w:val="en-US"/>
        </w:rPr>
      </w:pPr>
      <w:r w:rsidRPr="00836FD4">
        <w:rPr>
          <w:rFonts w:ascii="Open Sans" w:hAnsi="Open Sans" w:cs="Open Sans"/>
          <w:bCs/>
          <w:sz w:val="22"/>
          <w:szCs w:val="22"/>
          <w:lang w:val="en-US"/>
        </w:rPr>
        <w:t>PIM</w:t>
      </w:r>
      <w:r w:rsidRPr="00836FD4">
        <w:rPr>
          <w:rFonts w:ascii="Open Sans" w:hAnsi="Open Sans" w:cs="Open Sans"/>
          <w:bCs/>
          <w:sz w:val="22"/>
          <w:szCs w:val="22"/>
          <w:lang w:val="en-US"/>
        </w:rPr>
        <w:tab/>
      </w:r>
      <w:r w:rsidR="0008444C" w:rsidRPr="00836FD4">
        <w:rPr>
          <w:rFonts w:ascii="Open Sans" w:hAnsi="Open Sans" w:cs="Open Sans"/>
          <w:bCs/>
          <w:sz w:val="22"/>
          <w:szCs w:val="22"/>
          <w:lang w:val="en-US"/>
        </w:rPr>
        <w:t>-</w:t>
      </w:r>
      <w:r w:rsidRPr="00836FD4">
        <w:rPr>
          <w:rFonts w:ascii="Open Sans" w:hAnsi="Open Sans" w:cs="Open Sans"/>
          <w:bCs/>
          <w:sz w:val="22"/>
          <w:szCs w:val="22"/>
          <w:lang w:val="en-US"/>
        </w:rPr>
        <w:tab/>
      </w:r>
      <w:proofErr w:type="spellStart"/>
      <w:r w:rsidRPr="00836FD4">
        <w:rPr>
          <w:rFonts w:ascii="Open Sans" w:hAnsi="Open Sans" w:cs="Open Sans"/>
          <w:bCs/>
          <w:sz w:val="22"/>
          <w:szCs w:val="22"/>
          <w:lang w:val="en-US"/>
        </w:rPr>
        <w:t>Programme</w:t>
      </w:r>
      <w:proofErr w:type="spellEnd"/>
      <w:r w:rsidRPr="00836FD4">
        <w:rPr>
          <w:rFonts w:ascii="Open Sans" w:hAnsi="Open Sans" w:cs="Open Sans"/>
          <w:bCs/>
          <w:sz w:val="22"/>
          <w:szCs w:val="22"/>
          <w:lang w:val="en-US"/>
        </w:rPr>
        <w:t xml:space="preserve"> Implementation Manual</w:t>
      </w:r>
    </w:p>
    <w:p w14:paraId="71D4E0BB" w14:textId="77777777" w:rsidR="007E7A5B" w:rsidRPr="00836FD4" w:rsidRDefault="00DE1A71" w:rsidP="00DE1A71">
      <w:pPr>
        <w:spacing w:line="360" w:lineRule="auto"/>
        <w:jc w:val="both"/>
        <w:rPr>
          <w:rFonts w:ascii="Open Sans" w:hAnsi="Open Sans" w:cs="Open Sans"/>
          <w:bCs/>
          <w:sz w:val="22"/>
          <w:szCs w:val="22"/>
          <w:lang w:val="en-US"/>
        </w:rPr>
      </w:pPr>
      <w:proofErr w:type="gramStart"/>
      <w:r w:rsidRPr="00836FD4">
        <w:rPr>
          <w:rFonts w:ascii="Open Sans" w:hAnsi="Open Sans" w:cs="Open Sans"/>
          <w:bCs/>
          <w:sz w:val="22"/>
          <w:szCs w:val="22"/>
          <w:lang w:val="en-US"/>
        </w:rPr>
        <w:t xml:space="preserve">PP </w:t>
      </w:r>
      <w:r w:rsidRPr="00836FD4">
        <w:rPr>
          <w:rFonts w:ascii="Open Sans" w:hAnsi="Open Sans" w:cs="Open Sans"/>
          <w:bCs/>
          <w:sz w:val="22"/>
          <w:szCs w:val="22"/>
          <w:lang w:val="en-US"/>
        </w:rPr>
        <w:tab/>
        <w:t>-</w:t>
      </w:r>
      <w:proofErr w:type="gramEnd"/>
      <w:r w:rsidRPr="00836FD4">
        <w:rPr>
          <w:rFonts w:ascii="Open Sans" w:hAnsi="Open Sans" w:cs="Open Sans"/>
          <w:bCs/>
          <w:sz w:val="22"/>
          <w:szCs w:val="22"/>
          <w:lang w:val="en-US"/>
        </w:rPr>
        <w:tab/>
        <w:t>Project Partner</w:t>
      </w:r>
    </w:p>
    <w:p w14:paraId="5AC1BC44" w14:textId="065D467C" w:rsidR="00DE1A71" w:rsidRPr="00836FD4" w:rsidRDefault="00DE1A71">
      <w:pPr>
        <w:rPr>
          <w:rFonts w:ascii="Open Sans" w:hAnsi="Open Sans" w:cs="Open Sans"/>
          <w:bCs/>
          <w:sz w:val="22"/>
          <w:szCs w:val="22"/>
          <w:lang w:val="en-US"/>
        </w:rPr>
      </w:pPr>
      <w:r w:rsidRPr="00836FD4">
        <w:rPr>
          <w:rFonts w:ascii="Open Sans" w:hAnsi="Open Sans" w:cs="Open Sans"/>
          <w:bCs/>
          <w:sz w:val="22"/>
          <w:szCs w:val="22"/>
          <w:lang w:val="en-US"/>
        </w:rPr>
        <w:br w:type="page"/>
      </w:r>
    </w:p>
    <w:p w14:paraId="3DDB8754" w14:textId="5B23C2D1" w:rsidR="00DE1A71" w:rsidRPr="00836FD4" w:rsidRDefault="00DE1A71" w:rsidP="007D4B4E">
      <w:pPr>
        <w:spacing w:after="240" w:line="360" w:lineRule="auto"/>
        <w:rPr>
          <w:rFonts w:ascii="Open Sans" w:hAnsi="Open Sans" w:cs="Open Sans"/>
          <w:b/>
          <w:bCs/>
          <w:color w:val="000000"/>
          <w:sz w:val="22"/>
          <w:szCs w:val="22"/>
          <w:lang w:val="en-US"/>
        </w:rPr>
      </w:pPr>
      <w:r w:rsidRPr="00836FD4">
        <w:rPr>
          <w:rFonts w:ascii="Open Sans" w:hAnsi="Open Sans" w:cs="Open Sans"/>
          <w:b/>
          <w:bCs/>
          <w:color w:val="000000"/>
          <w:sz w:val="22"/>
          <w:szCs w:val="22"/>
          <w:lang w:val="en-US"/>
        </w:rPr>
        <w:lastRenderedPageBreak/>
        <w:t>Index of articles</w:t>
      </w:r>
    </w:p>
    <w:p w14:paraId="201BD30C" w14:textId="57006981" w:rsidR="00D04AE7" w:rsidRPr="00836FD4" w:rsidRDefault="002E110F" w:rsidP="00D04AE7">
      <w:pPr>
        <w:tabs>
          <w:tab w:val="left" w:pos="1134"/>
        </w:tabs>
        <w:spacing w:line="360" w:lineRule="auto"/>
        <w:ind w:left="284" w:hanging="284"/>
        <w:jc w:val="both"/>
        <w:rPr>
          <w:rFonts w:ascii="Open Sans" w:hAnsi="Open Sans" w:cs="Open Sans"/>
          <w:color w:val="000000"/>
          <w:sz w:val="22"/>
          <w:szCs w:val="22"/>
          <w:lang w:val="en-US"/>
        </w:rPr>
      </w:pPr>
      <w:r w:rsidRPr="00836FD4">
        <w:rPr>
          <w:rFonts w:ascii="Open Sans" w:hAnsi="Open Sans" w:cs="Open Sans"/>
          <w:color w:val="000000"/>
          <w:sz w:val="22"/>
          <w:szCs w:val="22"/>
          <w:lang w:val="en-US"/>
        </w:rPr>
        <w:t xml:space="preserve">Article 1 </w:t>
      </w:r>
      <w:r w:rsidR="0008444C" w:rsidRPr="00836FD4">
        <w:rPr>
          <w:rFonts w:ascii="Open Sans" w:hAnsi="Open Sans" w:cs="Open Sans"/>
          <w:color w:val="000000"/>
          <w:sz w:val="22"/>
          <w:szCs w:val="22"/>
          <w:lang w:val="en-US"/>
        </w:rPr>
        <w:t>-</w:t>
      </w:r>
      <w:r w:rsidRPr="00836FD4">
        <w:rPr>
          <w:rFonts w:ascii="Open Sans" w:hAnsi="Open Sans" w:cs="Open Sans"/>
          <w:color w:val="000000"/>
          <w:sz w:val="22"/>
          <w:szCs w:val="22"/>
          <w:lang w:val="en-US"/>
        </w:rPr>
        <w:t xml:space="preserve"> </w:t>
      </w:r>
      <w:r w:rsidR="00D04AE7" w:rsidRPr="00836FD4">
        <w:rPr>
          <w:rFonts w:ascii="Open Sans" w:hAnsi="Open Sans" w:cs="Open Sans"/>
          <w:color w:val="000000"/>
          <w:sz w:val="22"/>
          <w:szCs w:val="22"/>
          <w:lang w:val="en-US"/>
        </w:rPr>
        <w:t>Definition</w:t>
      </w:r>
      <w:r w:rsidR="00085661">
        <w:rPr>
          <w:rFonts w:ascii="Open Sans" w:hAnsi="Open Sans" w:cs="Open Sans"/>
          <w:color w:val="000000"/>
          <w:sz w:val="22"/>
          <w:szCs w:val="22"/>
          <w:lang w:val="en-US"/>
        </w:rPr>
        <w:t>s</w:t>
      </w:r>
    </w:p>
    <w:p w14:paraId="29E37F8D" w14:textId="02FE0B54" w:rsidR="00DE1A71" w:rsidRPr="00836FD4" w:rsidRDefault="0045687D" w:rsidP="00DE1A71">
      <w:pPr>
        <w:tabs>
          <w:tab w:val="left" w:pos="1134"/>
        </w:tabs>
        <w:spacing w:line="360" w:lineRule="auto"/>
        <w:jc w:val="both"/>
        <w:rPr>
          <w:rFonts w:ascii="Open Sans" w:hAnsi="Open Sans" w:cs="Open Sans"/>
          <w:color w:val="000000"/>
          <w:sz w:val="22"/>
          <w:szCs w:val="22"/>
          <w:lang w:val="en-US"/>
        </w:rPr>
      </w:pPr>
      <w:r w:rsidRPr="00836FD4">
        <w:rPr>
          <w:rFonts w:ascii="Open Sans" w:hAnsi="Open Sans" w:cs="Open Sans"/>
          <w:color w:val="000000"/>
          <w:sz w:val="22"/>
          <w:szCs w:val="22"/>
          <w:lang w:val="en-US"/>
        </w:rPr>
        <w:t xml:space="preserve">Article 2 - </w:t>
      </w:r>
      <w:r w:rsidR="00DE1A71" w:rsidRPr="00836FD4">
        <w:rPr>
          <w:rFonts w:ascii="Open Sans" w:hAnsi="Open Sans" w:cs="Open Sans"/>
          <w:color w:val="000000"/>
          <w:sz w:val="22"/>
          <w:szCs w:val="22"/>
          <w:lang w:val="en-US"/>
        </w:rPr>
        <w:t xml:space="preserve">Legal framework </w:t>
      </w:r>
      <w:r w:rsidR="00F96821" w:rsidRPr="00836FD4">
        <w:rPr>
          <w:rFonts w:ascii="Open Sans" w:hAnsi="Open Sans" w:cs="Open Sans"/>
          <w:color w:val="000000"/>
          <w:sz w:val="22"/>
          <w:szCs w:val="22"/>
          <w:lang w:val="en-US"/>
        </w:rPr>
        <w:t>applied</w:t>
      </w:r>
    </w:p>
    <w:p w14:paraId="17A11C7E" w14:textId="7717968D" w:rsidR="00DE1A71" w:rsidRPr="00836FD4" w:rsidRDefault="002E110F" w:rsidP="00DE1A71">
      <w:pPr>
        <w:tabs>
          <w:tab w:val="left" w:pos="1134"/>
        </w:tabs>
        <w:spacing w:line="360" w:lineRule="auto"/>
        <w:jc w:val="both"/>
        <w:rPr>
          <w:rFonts w:ascii="Open Sans" w:hAnsi="Open Sans" w:cs="Open Sans"/>
          <w:color w:val="000000"/>
          <w:sz w:val="22"/>
          <w:szCs w:val="22"/>
          <w:lang w:val="en-US"/>
        </w:rPr>
      </w:pPr>
      <w:r w:rsidRPr="00836FD4">
        <w:rPr>
          <w:rFonts w:ascii="Open Sans" w:hAnsi="Open Sans" w:cs="Open Sans"/>
          <w:color w:val="000000"/>
          <w:sz w:val="22"/>
          <w:szCs w:val="22"/>
          <w:lang w:val="en-US"/>
        </w:rPr>
        <w:t xml:space="preserve">Article </w:t>
      </w:r>
      <w:r w:rsidR="0033250B" w:rsidRPr="00836FD4">
        <w:rPr>
          <w:rFonts w:ascii="Open Sans" w:hAnsi="Open Sans" w:cs="Open Sans"/>
          <w:color w:val="000000"/>
          <w:sz w:val="22"/>
          <w:szCs w:val="22"/>
          <w:lang w:val="en-US"/>
        </w:rPr>
        <w:t>3</w:t>
      </w:r>
      <w:r w:rsidRPr="00836FD4">
        <w:rPr>
          <w:rFonts w:ascii="Open Sans" w:hAnsi="Open Sans" w:cs="Open Sans"/>
          <w:color w:val="000000"/>
          <w:sz w:val="22"/>
          <w:szCs w:val="22"/>
          <w:lang w:val="en-US"/>
        </w:rPr>
        <w:t xml:space="preserve"> - </w:t>
      </w:r>
      <w:r w:rsidR="00DE1A71" w:rsidRPr="00836FD4">
        <w:rPr>
          <w:rFonts w:ascii="Open Sans" w:hAnsi="Open Sans" w:cs="Open Sans"/>
          <w:color w:val="000000"/>
          <w:sz w:val="22"/>
          <w:szCs w:val="22"/>
          <w:lang w:val="en-US"/>
        </w:rPr>
        <w:t>Language</w:t>
      </w:r>
    </w:p>
    <w:p w14:paraId="04ADF06F" w14:textId="77777777" w:rsidR="005C3124" w:rsidRDefault="002E110F" w:rsidP="00DE1A71">
      <w:pPr>
        <w:tabs>
          <w:tab w:val="left" w:pos="1134"/>
        </w:tabs>
        <w:spacing w:line="360" w:lineRule="auto"/>
        <w:jc w:val="both"/>
        <w:rPr>
          <w:rFonts w:ascii="Open Sans" w:hAnsi="Open Sans" w:cs="Open Sans"/>
          <w:color w:val="000000"/>
          <w:sz w:val="22"/>
          <w:szCs w:val="22"/>
          <w:lang w:val="en-US"/>
        </w:rPr>
      </w:pPr>
      <w:r w:rsidRPr="00836FD4">
        <w:rPr>
          <w:rFonts w:ascii="Open Sans" w:hAnsi="Open Sans" w:cs="Open Sans"/>
          <w:color w:val="000000"/>
          <w:sz w:val="22"/>
          <w:szCs w:val="22"/>
          <w:lang w:val="en-US"/>
        </w:rPr>
        <w:t xml:space="preserve">Article </w:t>
      </w:r>
      <w:r w:rsidR="00F70E8B" w:rsidRPr="00836FD4">
        <w:rPr>
          <w:rFonts w:ascii="Open Sans" w:hAnsi="Open Sans" w:cs="Open Sans"/>
          <w:color w:val="000000"/>
          <w:sz w:val="22"/>
          <w:szCs w:val="22"/>
          <w:lang w:val="en-US"/>
        </w:rPr>
        <w:t>4</w:t>
      </w:r>
      <w:r w:rsidRPr="00836FD4">
        <w:rPr>
          <w:rFonts w:ascii="Open Sans" w:hAnsi="Open Sans" w:cs="Open Sans"/>
          <w:color w:val="000000"/>
          <w:sz w:val="22"/>
          <w:szCs w:val="22"/>
          <w:lang w:val="en-US"/>
        </w:rPr>
        <w:t xml:space="preserve"> </w:t>
      </w:r>
      <w:r w:rsidR="0008444C" w:rsidRPr="00836FD4">
        <w:rPr>
          <w:rFonts w:ascii="Open Sans" w:hAnsi="Open Sans" w:cs="Open Sans"/>
          <w:color w:val="000000"/>
          <w:sz w:val="22"/>
          <w:szCs w:val="22"/>
          <w:lang w:val="en-US"/>
        </w:rPr>
        <w:t>-</w:t>
      </w:r>
      <w:r w:rsidRPr="00836FD4">
        <w:rPr>
          <w:rFonts w:ascii="Open Sans" w:hAnsi="Open Sans" w:cs="Open Sans"/>
          <w:color w:val="000000"/>
          <w:sz w:val="22"/>
          <w:szCs w:val="22"/>
          <w:lang w:val="en-US"/>
        </w:rPr>
        <w:t xml:space="preserve"> </w:t>
      </w:r>
      <w:r w:rsidR="00F70E8B" w:rsidRPr="00836FD4">
        <w:rPr>
          <w:rFonts w:ascii="Open Sans" w:hAnsi="Open Sans" w:cs="Open Sans"/>
          <w:color w:val="000000"/>
          <w:sz w:val="22"/>
          <w:szCs w:val="22"/>
          <w:lang w:val="en-US"/>
        </w:rPr>
        <w:t xml:space="preserve">Subject of the </w:t>
      </w:r>
      <w:r w:rsidR="005C3124">
        <w:rPr>
          <w:rFonts w:ascii="Open Sans" w:hAnsi="Open Sans" w:cs="Open Sans"/>
          <w:color w:val="000000"/>
          <w:sz w:val="22"/>
          <w:szCs w:val="22"/>
          <w:lang w:val="en-US"/>
        </w:rPr>
        <w:t>Partnership Agreement (PA)</w:t>
      </w:r>
    </w:p>
    <w:p w14:paraId="08B047BC" w14:textId="109A25EF" w:rsidR="00DE1A71" w:rsidRPr="00836FD4" w:rsidRDefault="002E110F" w:rsidP="00DE1A71">
      <w:pPr>
        <w:tabs>
          <w:tab w:val="left" w:pos="1134"/>
        </w:tabs>
        <w:spacing w:line="360" w:lineRule="auto"/>
        <w:jc w:val="both"/>
        <w:rPr>
          <w:rFonts w:ascii="Open Sans" w:hAnsi="Open Sans" w:cs="Open Sans"/>
          <w:color w:val="000000"/>
          <w:sz w:val="22"/>
          <w:szCs w:val="22"/>
          <w:lang w:val="en-US"/>
        </w:rPr>
      </w:pPr>
      <w:r w:rsidRPr="00836FD4">
        <w:rPr>
          <w:rFonts w:ascii="Open Sans" w:hAnsi="Open Sans" w:cs="Open Sans"/>
          <w:color w:val="000000"/>
          <w:sz w:val="22"/>
          <w:szCs w:val="22"/>
          <w:lang w:val="en-US"/>
        </w:rPr>
        <w:t xml:space="preserve">Article </w:t>
      </w:r>
      <w:r w:rsidR="009C26F0" w:rsidRPr="00836FD4">
        <w:rPr>
          <w:rFonts w:ascii="Open Sans" w:hAnsi="Open Sans" w:cs="Open Sans"/>
          <w:color w:val="000000"/>
          <w:sz w:val="22"/>
          <w:szCs w:val="22"/>
          <w:lang w:val="en-US"/>
        </w:rPr>
        <w:t>5</w:t>
      </w:r>
      <w:r w:rsidRPr="00836FD4">
        <w:rPr>
          <w:rFonts w:ascii="Open Sans" w:hAnsi="Open Sans" w:cs="Open Sans"/>
          <w:color w:val="000000"/>
          <w:sz w:val="22"/>
          <w:szCs w:val="22"/>
          <w:lang w:val="en-US"/>
        </w:rPr>
        <w:t xml:space="preserve"> - </w:t>
      </w:r>
      <w:r w:rsidR="00DE1A71" w:rsidRPr="00836FD4">
        <w:rPr>
          <w:rFonts w:ascii="Open Sans" w:hAnsi="Open Sans" w:cs="Open Sans"/>
          <w:color w:val="000000"/>
          <w:sz w:val="22"/>
          <w:szCs w:val="22"/>
          <w:lang w:val="en-US"/>
        </w:rPr>
        <w:t>Terms of funding</w:t>
      </w:r>
      <w:r w:rsidR="00B93BBE" w:rsidRPr="00E32D74">
        <w:rPr>
          <w:rFonts w:ascii="Open Sans" w:hAnsi="Open Sans" w:cs="Open Sans"/>
          <w:sz w:val="22"/>
          <w:szCs w:val="22"/>
          <w:lang w:val="en-GB"/>
        </w:rPr>
        <w:t xml:space="preserve"> </w:t>
      </w:r>
      <w:r w:rsidR="00B93BBE" w:rsidRPr="00836FD4">
        <w:rPr>
          <w:rFonts w:ascii="Open Sans" w:hAnsi="Open Sans" w:cs="Open Sans"/>
          <w:color w:val="000000"/>
          <w:sz w:val="22"/>
          <w:szCs w:val="22"/>
          <w:lang w:val="en-US"/>
        </w:rPr>
        <w:t>and reimbursement of funds</w:t>
      </w:r>
    </w:p>
    <w:p w14:paraId="023C6497" w14:textId="664A83BD" w:rsidR="009C26F0" w:rsidRPr="00836FD4" w:rsidRDefault="00AC21FC" w:rsidP="00DE1A71">
      <w:pPr>
        <w:tabs>
          <w:tab w:val="left" w:pos="1134"/>
        </w:tabs>
        <w:spacing w:line="360" w:lineRule="auto"/>
        <w:jc w:val="both"/>
        <w:rPr>
          <w:rFonts w:ascii="Open Sans" w:hAnsi="Open Sans" w:cs="Open Sans"/>
          <w:color w:val="000000"/>
          <w:sz w:val="22"/>
          <w:szCs w:val="22"/>
          <w:lang w:val="en-US"/>
        </w:rPr>
      </w:pPr>
      <w:r w:rsidRPr="00836FD4">
        <w:rPr>
          <w:rFonts w:ascii="Open Sans" w:hAnsi="Open Sans" w:cs="Open Sans"/>
          <w:color w:val="000000"/>
          <w:sz w:val="22"/>
          <w:szCs w:val="22"/>
          <w:lang w:val="en-US"/>
        </w:rPr>
        <w:t>Article 6 - Duration of the project</w:t>
      </w:r>
    </w:p>
    <w:p w14:paraId="1E150CEF" w14:textId="49B625E5" w:rsidR="00DE1A71" w:rsidRPr="00836FD4" w:rsidRDefault="002E110F" w:rsidP="00DE1A71">
      <w:pPr>
        <w:tabs>
          <w:tab w:val="left" w:pos="1134"/>
        </w:tabs>
        <w:spacing w:line="360" w:lineRule="auto"/>
        <w:jc w:val="both"/>
        <w:rPr>
          <w:rFonts w:ascii="Open Sans" w:hAnsi="Open Sans" w:cs="Open Sans"/>
          <w:color w:val="000000"/>
          <w:sz w:val="22"/>
          <w:szCs w:val="22"/>
          <w:lang w:val="en-US"/>
        </w:rPr>
      </w:pPr>
      <w:r w:rsidRPr="00836FD4">
        <w:rPr>
          <w:rFonts w:ascii="Open Sans" w:hAnsi="Open Sans" w:cs="Open Sans"/>
          <w:color w:val="000000"/>
          <w:sz w:val="22"/>
          <w:szCs w:val="22"/>
          <w:lang w:val="en-US"/>
        </w:rPr>
        <w:t xml:space="preserve">Article 7 - </w:t>
      </w:r>
      <w:r w:rsidR="00DE1A71" w:rsidRPr="00836FD4">
        <w:rPr>
          <w:rFonts w:ascii="Open Sans" w:hAnsi="Open Sans" w:cs="Open Sans"/>
          <w:color w:val="000000"/>
          <w:sz w:val="22"/>
          <w:szCs w:val="22"/>
          <w:lang w:val="en-US"/>
        </w:rPr>
        <w:t>Representation of the project partnership, liability and obligations of the LP</w:t>
      </w:r>
    </w:p>
    <w:p w14:paraId="6BD8A206" w14:textId="491A9DC6" w:rsidR="009626F2" w:rsidRPr="00836FD4" w:rsidRDefault="009626F2" w:rsidP="00DE1A71">
      <w:pPr>
        <w:tabs>
          <w:tab w:val="left" w:pos="1134"/>
        </w:tabs>
        <w:spacing w:line="360" w:lineRule="auto"/>
        <w:jc w:val="both"/>
        <w:rPr>
          <w:rFonts w:ascii="Open Sans" w:hAnsi="Open Sans" w:cs="Open Sans"/>
          <w:color w:val="000000"/>
          <w:sz w:val="22"/>
          <w:szCs w:val="22"/>
          <w:lang w:val="en-US"/>
        </w:rPr>
      </w:pPr>
      <w:r w:rsidRPr="00836FD4">
        <w:rPr>
          <w:rFonts w:ascii="Open Sans" w:hAnsi="Open Sans" w:cs="Open Sans"/>
          <w:color w:val="000000"/>
          <w:sz w:val="22"/>
          <w:szCs w:val="22"/>
          <w:lang w:val="en-US"/>
        </w:rPr>
        <w:t xml:space="preserve">Article 8 </w:t>
      </w:r>
      <w:r w:rsidR="0008444C" w:rsidRPr="00836FD4">
        <w:rPr>
          <w:rFonts w:ascii="Open Sans" w:hAnsi="Open Sans" w:cs="Open Sans"/>
          <w:color w:val="000000"/>
          <w:sz w:val="22"/>
          <w:szCs w:val="22"/>
          <w:lang w:val="en-US"/>
        </w:rPr>
        <w:t>-</w:t>
      </w:r>
      <w:r w:rsidRPr="00836FD4">
        <w:rPr>
          <w:rFonts w:ascii="Open Sans" w:hAnsi="Open Sans" w:cs="Open Sans"/>
          <w:color w:val="000000"/>
          <w:sz w:val="22"/>
          <w:szCs w:val="22"/>
          <w:lang w:val="en-US"/>
        </w:rPr>
        <w:t xml:space="preserve"> Obligations of the Project Partners</w:t>
      </w:r>
    </w:p>
    <w:p w14:paraId="4ED4A123" w14:textId="6939036A" w:rsidR="00CB1CC7" w:rsidRPr="00836FD4" w:rsidRDefault="00DE1A71" w:rsidP="000C18A7">
      <w:pPr>
        <w:tabs>
          <w:tab w:val="left" w:pos="1134"/>
        </w:tabs>
        <w:spacing w:line="360" w:lineRule="auto"/>
        <w:jc w:val="both"/>
        <w:rPr>
          <w:rFonts w:ascii="Open Sans" w:hAnsi="Open Sans" w:cs="Open Sans"/>
          <w:color w:val="000000"/>
          <w:sz w:val="22"/>
          <w:szCs w:val="22"/>
          <w:lang w:val="en-US"/>
        </w:rPr>
      </w:pPr>
      <w:r w:rsidRPr="00836FD4">
        <w:rPr>
          <w:rFonts w:ascii="Open Sans" w:hAnsi="Open Sans" w:cs="Open Sans"/>
          <w:color w:val="000000"/>
          <w:sz w:val="22"/>
          <w:szCs w:val="22"/>
          <w:lang w:val="en-US"/>
        </w:rPr>
        <w:t>Article</w:t>
      </w:r>
      <w:r w:rsidR="00CB1CC7" w:rsidRPr="00836FD4">
        <w:rPr>
          <w:rFonts w:ascii="Open Sans" w:hAnsi="Open Sans" w:cs="Open Sans"/>
          <w:color w:val="000000"/>
          <w:sz w:val="22"/>
          <w:szCs w:val="22"/>
          <w:lang w:val="en-US"/>
        </w:rPr>
        <w:t xml:space="preserve"> 9 </w:t>
      </w:r>
      <w:r w:rsidR="0008444C" w:rsidRPr="00836FD4">
        <w:rPr>
          <w:rFonts w:ascii="Open Sans" w:hAnsi="Open Sans" w:cs="Open Sans"/>
          <w:color w:val="000000"/>
          <w:sz w:val="22"/>
          <w:szCs w:val="22"/>
          <w:lang w:val="en-US"/>
        </w:rPr>
        <w:t>-</w:t>
      </w:r>
      <w:r w:rsidR="00CB1CC7" w:rsidRPr="00836FD4">
        <w:rPr>
          <w:rFonts w:ascii="Open Sans" w:hAnsi="Open Sans" w:cs="Open Sans"/>
          <w:color w:val="000000"/>
          <w:sz w:val="22"/>
          <w:szCs w:val="22"/>
          <w:lang w:val="en-US"/>
        </w:rPr>
        <w:t xml:space="preserve"> Non-fulfilment of obligations</w:t>
      </w:r>
    </w:p>
    <w:p w14:paraId="002DA0FD" w14:textId="12133E8E" w:rsidR="00CB1CC7" w:rsidRPr="00836FD4" w:rsidRDefault="000C18A7" w:rsidP="00DE1A71">
      <w:pPr>
        <w:tabs>
          <w:tab w:val="left" w:pos="1134"/>
        </w:tabs>
        <w:spacing w:line="360" w:lineRule="auto"/>
        <w:jc w:val="both"/>
        <w:rPr>
          <w:rFonts w:ascii="Open Sans" w:hAnsi="Open Sans" w:cs="Open Sans"/>
          <w:color w:val="000000"/>
          <w:sz w:val="22"/>
          <w:szCs w:val="22"/>
          <w:lang w:val="en-US"/>
        </w:rPr>
      </w:pPr>
      <w:r w:rsidRPr="00836FD4">
        <w:rPr>
          <w:rFonts w:ascii="Open Sans" w:hAnsi="Open Sans" w:cs="Open Sans"/>
          <w:color w:val="000000"/>
          <w:sz w:val="22"/>
          <w:szCs w:val="22"/>
          <w:lang w:val="en-US"/>
        </w:rPr>
        <w:t>Article 10 - Liability</w:t>
      </w:r>
    </w:p>
    <w:p w14:paraId="6BE7FE52" w14:textId="63CE5AEC" w:rsidR="00CB1CC7" w:rsidRPr="00836FD4" w:rsidRDefault="00110CFC" w:rsidP="00DE1A71">
      <w:pPr>
        <w:tabs>
          <w:tab w:val="left" w:pos="1134"/>
        </w:tabs>
        <w:spacing w:line="360" w:lineRule="auto"/>
        <w:jc w:val="both"/>
        <w:rPr>
          <w:rFonts w:ascii="Open Sans" w:hAnsi="Open Sans" w:cs="Open Sans"/>
          <w:color w:val="000000"/>
          <w:sz w:val="22"/>
          <w:szCs w:val="22"/>
          <w:lang w:val="en-US"/>
        </w:rPr>
      </w:pPr>
      <w:r w:rsidRPr="00836FD4">
        <w:rPr>
          <w:rFonts w:ascii="Open Sans" w:hAnsi="Open Sans" w:cs="Open Sans"/>
          <w:color w:val="000000"/>
          <w:sz w:val="22"/>
          <w:szCs w:val="22"/>
          <w:lang w:val="en-US"/>
        </w:rPr>
        <w:t xml:space="preserve">Article 11 </w:t>
      </w:r>
      <w:r w:rsidR="0008444C" w:rsidRPr="00836FD4">
        <w:rPr>
          <w:rFonts w:ascii="Open Sans" w:hAnsi="Open Sans" w:cs="Open Sans"/>
          <w:color w:val="000000"/>
          <w:sz w:val="22"/>
          <w:szCs w:val="22"/>
          <w:lang w:val="en-US"/>
        </w:rPr>
        <w:t>-</w:t>
      </w:r>
      <w:r w:rsidRPr="00836FD4">
        <w:rPr>
          <w:rFonts w:ascii="Open Sans" w:hAnsi="Open Sans" w:cs="Open Sans"/>
          <w:color w:val="000000"/>
          <w:sz w:val="22"/>
          <w:szCs w:val="22"/>
          <w:lang w:val="en-US"/>
        </w:rPr>
        <w:t xml:space="preserve"> Financial control</w:t>
      </w:r>
      <w:r w:rsidR="00F85145" w:rsidRPr="00836FD4">
        <w:rPr>
          <w:rFonts w:ascii="Open Sans" w:hAnsi="Open Sans" w:cs="Open Sans"/>
          <w:color w:val="000000"/>
          <w:sz w:val="22"/>
          <w:szCs w:val="22"/>
          <w:lang w:val="en-US"/>
        </w:rPr>
        <w:t xml:space="preserve"> and </w:t>
      </w:r>
      <w:r w:rsidRPr="00836FD4">
        <w:rPr>
          <w:rFonts w:ascii="Open Sans" w:hAnsi="Open Sans" w:cs="Open Sans"/>
          <w:color w:val="000000"/>
          <w:sz w:val="22"/>
          <w:szCs w:val="22"/>
          <w:lang w:val="en-US"/>
        </w:rPr>
        <w:t>audits</w:t>
      </w:r>
    </w:p>
    <w:p w14:paraId="0E134C3A" w14:textId="4729DCAC" w:rsidR="00CB6532" w:rsidRPr="00836FD4" w:rsidRDefault="00CB6532" w:rsidP="00DE1A71">
      <w:pPr>
        <w:tabs>
          <w:tab w:val="left" w:pos="1134"/>
        </w:tabs>
        <w:spacing w:line="360" w:lineRule="auto"/>
        <w:jc w:val="both"/>
        <w:rPr>
          <w:rFonts w:ascii="Open Sans" w:hAnsi="Open Sans" w:cs="Open Sans"/>
          <w:color w:val="000000"/>
          <w:sz w:val="22"/>
          <w:szCs w:val="22"/>
          <w:lang w:val="en-US"/>
        </w:rPr>
      </w:pPr>
      <w:r w:rsidRPr="00836FD4">
        <w:rPr>
          <w:rFonts w:ascii="Open Sans" w:hAnsi="Open Sans" w:cs="Open Sans"/>
          <w:color w:val="000000"/>
          <w:sz w:val="22"/>
          <w:szCs w:val="22"/>
          <w:lang w:val="en-US"/>
        </w:rPr>
        <w:t xml:space="preserve">Article 12 - </w:t>
      </w:r>
      <w:r w:rsidR="00AE58C7" w:rsidRPr="00836FD4">
        <w:rPr>
          <w:rFonts w:ascii="Open Sans" w:hAnsi="Open Sans" w:cs="Open Sans"/>
          <w:color w:val="000000"/>
          <w:sz w:val="22"/>
          <w:szCs w:val="22"/>
          <w:lang w:val="en-US"/>
        </w:rPr>
        <w:t>Reporting and Application for Reimbursement</w:t>
      </w:r>
    </w:p>
    <w:p w14:paraId="2C038C40" w14:textId="0343F02B" w:rsidR="00D308C3" w:rsidRPr="00836FD4" w:rsidRDefault="00D308C3" w:rsidP="00DE1A71">
      <w:pPr>
        <w:tabs>
          <w:tab w:val="left" w:pos="1134"/>
        </w:tabs>
        <w:spacing w:line="360" w:lineRule="auto"/>
        <w:jc w:val="both"/>
        <w:rPr>
          <w:rFonts w:ascii="Open Sans" w:hAnsi="Open Sans" w:cs="Open Sans"/>
          <w:color w:val="000000"/>
          <w:sz w:val="22"/>
          <w:szCs w:val="22"/>
          <w:lang w:val="en-US"/>
        </w:rPr>
      </w:pPr>
      <w:r w:rsidRPr="00836FD4">
        <w:rPr>
          <w:rFonts w:ascii="Open Sans" w:hAnsi="Open Sans" w:cs="Open Sans"/>
          <w:color w:val="000000"/>
          <w:sz w:val="22"/>
          <w:szCs w:val="22"/>
          <w:lang w:val="en-US"/>
        </w:rPr>
        <w:t xml:space="preserve">Article 13 </w:t>
      </w:r>
      <w:r w:rsidR="0008444C" w:rsidRPr="00836FD4">
        <w:rPr>
          <w:rFonts w:ascii="Open Sans" w:hAnsi="Open Sans" w:cs="Open Sans"/>
          <w:color w:val="000000"/>
          <w:sz w:val="22"/>
          <w:szCs w:val="22"/>
          <w:lang w:val="en-US"/>
        </w:rPr>
        <w:t>-</w:t>
      </w:r>
      <w:r w:rsidRPr="00836FD4">
        <w:rPr>
          <w:rFonts w:ascii="Open Sans" w:hAnsi="Open Sans" w:cs="Open Sans"/>
          <w:color w:val="000000"/>
          <w:sz w:val="22"/>
          <w:szCs w:val="22"/>
          <w:lang w:val="en-US"/>
        </w:rPr>
        <w:t xml:space="preserve"> Withdrawal or recovery of unduly paid-out funds, decommitment of funds</w:t>
      </w:r>
    </w:p>
    <w:p w14:paraId="451E0BF0" w14:textId="1035BB54" w:rsidR="002750F0" w:rsidRPr="00836FD4" w:rsidRDefault="002750F0" w:rsidP="00DE1A71">
      <w:pPr>
        <w:tabs>
          <w:tab w:val="left" w:pos="1134"/>
        </w:tabs>
        <w:spacing w:line="360" w:lineRule="auto"/>
        <w:jc w:val="both"/>
        <w:rPr>
          <w:rFonts w:ascii="Open Sans" w:hAnsi="Open Sans" w:cs="Open Sans"/>
          <w:color w:val="000000"/>
          <w:sz w:val="22"/>
          <w:szCs w:val="22"/>
          <w:lang w:val="en-US"/>
        </w:rPr>
      </w:pPr>
      <w:r w:rsidRPr="00836FD4">
        <w:rPr>
          <w:rFonts w:ascii="Open Sans" w:hAnsi="Open Sans" w:cs="Open Sans"/>
          <w:color w:val="000000"/>
          <w:sz w:val="22"/>
          <w:szCs w:val="22"/>
          <w:lang w:val="en-US"/>
        </w:rPr>
        <w:t xml:space="preserve">Article 14 </w:t>
      </w:r>
      <w:r w:rsidR="0008444C" w:rsidRPr="00836FD4">
        <w:rPr>
          <w:rFonts w:ascii="Open Sans" w:hAnsi="Open Sans" w:cs="Open Sans"/>
          <w:color w:val="000000"/>
          <w:sz w:val="22"/>
          <w:szCs w:val="22"/>
          <w:lang w:val="en-US"/>
        </w:rPr>
        <w:t>-</w:t>
      </w:r>
      <w:r w:rsidRPr="00836FD4">
        <w:rPr>
          <w:rFonts w:ascii="Open Sans" w:hAnsi="Open Sans" w:cs="Open Sans"/>
          <w:color w:val="000000"/>
          <w:sz w:val="22"/>
          <w:szCs w:val="22"/>
          <w:lang w:val="en-US"/>
        </w:rPr>
        <w:t xml:space="preserve"> Publicity, communication and branding</w:t>
      </w:r>
    </w:p>
    <w:p w14:paraId="26FE1A5B" w14:textId="54E57AAD" w:rsidR="00825C64" w:rsidRPr="00836FD4" w:rsidRDefault="0036603F" w:rsidP="00DE1A71">
      <w:pPr>
        <w:tabs>
          <w:tab w:val="left" w:pos="1134"/>
        </w:tabs>
        <w:spacing w:line="360" w:lineRule="auto"/>
        <w:jc w:val="both"/>
        <w:rPr>
          <w:rFonts w:ascii="Open Sans" w:hAnsi="Open Sans" w:cs="Open Sans"/>
          <w:color w:val="000000"/>
          <w:sz w:val="22"/>
          <w:szCs w:val="22"/>
          <w:lang w:val="en-US"/>
        </w:rPr>
      </w:pPr>
      <w:r w:rsidRPr="00836FD4">
        <w:rPr>
          <w:rFonts w:ascii="Open Sans" w:hAnsi="Open Sans" w:cs="Open Sans"/>
          <w:color w:val="000000"/>
          <w:sz w:val="22"/>
          <w:szCs w:val="22"/>
          <w:lang w:val="en-US"/>
        </w:rPr>
        <w:t xml:space="preserve">Article 15 </w:t>
      </w:r>
      <w:r w:rsidR="0008444C" w:rsidRPr="00836FD4">
        <w:rPr>
          <w:rFonts w:ascii="Open Sans" w:hAnsi="Open Sans" w:cs="Open Sans"/>
          <w:color w:val="000000"/>
          <w:sz w:val="22"/>
          <w:szCs w:val="22"/>
          <w:lang w:val="en-US"/>
        </w:rPr>
        <w:t>-</w:t>
      </w:r>
      <w:r w:rsidRPr="00836FD4">
        <w:rPr>
          <w:rFonts w:ascii="Open Sans" w:hAnsi="Open Sans" w:cs="Open Sans"/>
          <w:color w:val="000000"/>
          <w:sz w:val="22"/>
          <w:szCs w:val="22"/>
          <w:lang w:val="en-US"/>
        </w:rPr>
        <w:t xml:space="preserve"> Project </w:t>
      </w:r>
      <w:r w:rsidR="00085661">
        <w:rPr>
          <w:rFonts w:ascii="Open Sans" w:hAnsi="Open Sans" w:cs="Open Sans"/>
          <w:color w:val="000000"/>
          <w:sz w:val="22"/>
          <w:szCs w:val="22"/>
          <w:lang w:val="en-US"/>
        </w:rPr>
        <w:t>modifications</w:t>
      </w:r>
    </w:p>
    <w:p w14:paraId="7BBA63F4" w14:textId="48EBD031" w:rsidR="00825C64" w:rsidRPr="00836FD4" w:rsidRDefault="002F5BAD" w:rsidP="00DE1A71">
      <w:pPr>
        <w:tabs>
          <w:tab w:val="left" w:pos="1134"/>
        </w:tabs>
        <w:spacing w:line="360" w:lineRule="auto"/>
        <w:jc w:val="both"/>
        <w:rPr>
          <w:rFonts w:ascii="Open Sans" w:hAnsi="Open Sans" w:cs="Open Sans"/>
          <w:color w:val="000000"/>
          <w:sz w:val="22"/>
          <w:szCs w:val="22"/>
          <w:lang w:val="en-US"/>
        </w:rPr>
      </w:pPr>
      <w:r w:rsidRPr="00836FD4">
        <w:rPr>
          <w:rFonts w:ascii="Open Sans" w:hAnsi="Open Sans" w:cs="Open Sans"/>
          <w:color w:val="000000"/>
          <w:sz w:val="22"/>
          <w:szCs w:val="22"/>
          <w:lang w:val="en-US"/>
        </w:rPr>
        <w:t xml:space="preserve">Article 16 </w:t>
      </w:r>
      <w:r w:rsidR="0008444C" w:rsidRPr="00836FD4">
        <w:rPr>
          <w:rFonts w:ascii="Open Sans" w:hAnsi="Open Sans" w:cs="Open Sans"/>
          <w:color w:val="000000"/>
          <w:sz w:val="22"/>
          <w:szCs w:val="22"/>
          <w:lang w:val="en-US"/>
        </w:rPr>
        <w:t>-</w:t>
      </w:r>
      <w:r w:rsidRPr="00836FD4">
        <w:rPr>
          <w:rFonts w:ascii="Open Sans" w:hAnsi="Open Sans" w:cs="Open Sans"/>
          <w:color w:val="000000"/>
          <w:sz w:val="22"/>
          <w:szCs w:val="22"/>
          <w:lang w:val="en-US"/>
        </w:rPr>
        <w:t xml:space="preserve"> Ownership – Use of outputs</w:t>
      </w:r>
    </w:p>
    <w:p w14:paraId="5442DC4C" w14:textId="7C156FA0" w:rsidR="009F5651" w:rsidRPr="00836FD4" w:rsidRDefault="009F5651" w:rsidP="00DE1A71">
      <w:pPr>
        <w:tabs>
          <w:tab w:val="left" w:pos="1134"/>
        </w:tabs>
        <w:spacing w:line="360" w:lineRule="auto"/>
        <w:jc w:val="both"/>
        <w:rPr>
          <w:rFonts w:ascii="Open Sans" w:hAnsi="Open Sans" w:cs="Open Sans"/>
          <w:color w:val="000000"/>
          <w:sz w:val="22"/>
          <w:szCs w:val="22"/>
          <w:lang w:val="en-US"/>
        </w:rPr>
      </w:pPr>
      <w:r w:rsidRPr="00836FD4">
        <w:rPr>
          <w:rFonts w:ascii="Open Sans" w:hAnsi="Open Sans" w:cs="Open Sans"/>
          <w:color w:val="000000"/>
          <w:sz w:val="22"/>
          <w:szCs w:val="22"/>
          <w:lang w:val="en-US"/>
        </w:rPr>
        <w:t xml:space="preserve">Article 17 </w:t>
      </w:r>
      <w:r w:rsidR="0008444C" w:rsidRPr="00836FD4">
        <w:rPr>
          <w:rFonts w:ascii="Open Sans" w:hAnsi="Open Sans" w:cs="Open Sans"/>
          <w:color w:val="000000"/>
          <w:sz w:val="22"/>
          <w:szCs w:val="22"/>
          <w:lang w:val="en-US"/>
        </w:rPr>
        <w:t>-</w:t>
      </w:r>
      <w:r w:rsidRPr="00836FD4">
        <w:rPr>
          <w:rFonts w:ascii="Open Sans" w:hAnsi="Open Sans" w:cs="Open Sans"/>
          <w:color w:val="000000"/>
          <w:sz w:val="22"/>
          <w:szCs w:val="22"/>
          <w:lang w:val="en-US"/>
        </w:rPr>
        <w:t xml:space="preserve"> </w:t>
      </w:r>
      <w:proofErr w:type="gramStart"/>
      <w:r w:rsidRPr="00836FD4">
        <w:rPr>
          <w:rFonts w:ascii="Open Sans" w:hAnsi="Open Sans" w:cs="Open Sans"/>
          <w:color w:val="000000"/>
          <w:sz w:val="22"/>
          <w:szCs w:val="22"/>
          <w:lang w:val="en-US"/>
        </w:rPr>
        <w:t>Archiving of</w:t>
      </w:r>
      <w:proofErr w:type="gramEnd"/>
      <w:r w:rsidRPr="00836FD4">
        <w:rPr>
          <w:rFonts w:ascii="Open Sans" w:hAnsi="Open Sans" w:cs="Open Sans"/>
          <w:color w:val="000000"/>
          <w:sz w:val="22"/>
          <w:szCs w:val="22"/>
          <w:lang w:val="en-US"/>
        </w:rPr>
        <w:t xml:space="preserve"> project documents</w:t>
      </w:r>
    </w:p>
    <w:p w14:paraId="21836C05" w14:textId="02A84115" w:rsidR="002F5BAD" w:rsidRPr="00836FD4" w:rsidRDefault="00710CD0" w:rsidP="00DE1A71">
      <w:pPr>
        <w:tabs>
          <w:tab w:val="left" w:pos="1134"/>
        </w:tabs>
        <w:spacing w:line="360" w:lineRule="auto"/>
        <w:jc w:val="both"/>
        <w:rPr>
          <w:rFonts w:ascii="Open Sans" w:hAnsi="Open Sans" w:cs="Open Sans"/>
          <w:color w:val="000000"/>
          <w:sz w:val="22"/>
          <w:szCs w:val="22"/>
          <w:lang w:val="en-US"/>
        </w:rPr>
      </w:pPr>
      <w:r w:rsidRPr="00836FD4">
        <w:rPr>
          <w:rFonts w:ascii="Open Sans" w:hAnsi="Open Sans" w:cs="Open Sans"/>
          <w:color w:val="000000"/>
          <w:sz w:val="22"/>
          <w:szCs w:val="22"/>
          <w:lang w:val="en-US"/>
        </w:rPr>
        <w:t xml:space="preserve">Article 18 </w:t>
      </w:r>
      <w:r w:rsidR="0008444C" w:rsidRPr="00836FD4">
        <w:rPr>
          <w:rFonts w:ascii="Open Sans" w:hAnsi="Open Sans" w:cs="Open Sans"/>
          <w:color w:val="000000"/>
          <w:sz w:val="22"/>
          <w:szCs w:val="22"/>
          <w:lang w:val="en-US"/>
        </w:rPr>
        <w:t>-</w:t>
      </w:r>
      <w:r w:rsidRPr="00836FD4">
        <w:rPr>
          <w:rFonts w:ascii="Open Sans" w:hAnsi="Open Sans" w:cs="Open Sans"/>
          <w:color w:val="000000"/>
          <w:sz w:val="22"/>
          <w:szCs w:val="22"/>
          <w:lang w:val="en-US"/>
        </w:rPr>
        <w:t xml:space="preserve"> Assignment, legal succession</w:t>
      </w:r>
    </w:p>
    <w:p w14:paraId="11D24343" w14:textId="14CDB642" w:rsidR="00B114F1" w:rsidRPr="00836FD4" w:rsidRDefault="008A1C63" w:rsidP="00DE1A71">
      <w:pPr>
        <w:tabs>
          <w:tab w:val="left" w:pos="1134"/>
        </w:tabs>
        <w:spacing w:line="360" w:lineRule="auto"/>
        <w:jc w:val="both"/>
        <w:rPr>
          <w:rFonts w:ascii="Open Sans" w:hAnsi="Open Sans" w:cs="Open Sans"/>
          <w:color w:val="000000"/>
          <w:sz w:val="22"/>
          <w:szCs w:val="22"/>
          <w:lang w:val="en-US"/>
        </w:rPr>
      </w:pPr>
      <w:r w:rsidRPr="00836FD4">
        <w:rPr>
          <w:rFonts w:ascii="Open Sans" w:hAnsi="Open Sans" w:cs="Open Sans"/>
          <w:color w:val="000000"/>
          <w:sz w:val="22"/>
          <w:szCs w:val="22"/>
          <w:lang w:val="en-US"/>
        </w:rPr>
        <w:t xml:space="preserve">Article 19 </w:t>
      </w:r>
      <w:r w:rsidR="0008444C" w:rsidRPr="00836FD4">
        <w:rPr>
          <w:rFonts w:ascii="Open Sans" w:hAnsi="Open Sans" w:cs="Open Sans"/>
          <w:color w:val="000000"/>
          <w:sz w:val="22"/>
          <w:szCs w:val="22"/>
          <w:lang w:val="en-US"/>
        </w:rPr>
        <w:t>-</w:t>
      </w:r>
      <w:r w:rsidRPr="00836FD4">
        <w:rPr>
          <w:rFonts w:ascii="Open Sans" w:hAnsi="Open Sans" w:cs="Open Sans"/>
          <w:color w:val="000000"/>
          <w:sz w:val="22"/>
          <w:szCs w:val="22"/>
          <w:lang w:val="en-US"/>
        </w:rPr>
        <w:t xml:space="preserve"> Disputes between partners and complaints</w:t>
      </w:r>
    </w:p>
    <w:p w14:paraId="48D29315" w14:textId="4A9BE47A" w:rsidR="008A1C63" w:rsidRPr="00836FD4" w:rsidRDefault="009D050B" w:rsidP="00DE1A71">
      <w:pPr>
        <w:tabs>
          <w:tab w:val="left" w:pos="1134"/>
        </w:tabs>
        <w:spacing w:line="360" w:lineRule="auto"/>
        <w:jc w:val="both"/>
        <w:rPr>
          <w:rFonts w:ascii="Open Sans" w:hAnsi="Open Sans" w:cs="Open Sans"/>
          <w:color w:val="000000"/>
          <w:sz w:val="22"/>
          <w:szCs w:val="22"/>
          <w:lang w:val="en-US"/>
        </w:rPr>
      </w:pPr>
      <w:r w:rsidRPr="00836FD4">
        <w:rPr>
          <w:rFonts w:ascii="Open Sans" w:hAnsi="Open Sans" w:cs="Open Sans"/>
          <w:color w:val="000000"/>
          <w:sz w:val="22"/>
          <w:szCs w:val="22"/>
          <w:lang w:val="en-US"/>
        </w:rPr>
        <w:t xml:space="preserve">Article 20 </w:t>
      </w:r>
      <w:r w:rsidR="0008444C" w:rsidRPr="00836FD4">
        <w:rPr>
          <w:rFonts w:ascii="Open Sans" w:hAnsi="Open Sans" w:cs="Open Sans"/>
          <w:color w:val="000000"/>
          <w:sz w:val="22"/>
          <w:szCs w:val="22"/>
          <w:lang w:val="en-US"/>
        </w:rPr>
        <w:t>-</w:t>
      </w:r>
      <w:r w:rsidRPr="00836FD4">
        <w:rPr>
          <w:rFonts w:ascii="Open Sans" w:hAnsi="Open Sans" w:cs="Open Sans"/>
          <w:color w:val="000000"/>
          <w:sz w:val="22"/>
          <w:szCs w:val="22"/>
          <w:lang w:val="en-US"/>
        </w:rPr>
        <w:t xml:space="preserve"> Force majeure</w:t>
      </w:r>
    </w:p>
    <w:p w14:paraId="2671F3A2" w14:textId="5D4377CA" w:rsidR="009D050B" w:rsidRPr="00836FD4" w:rsidRDefault="00225DFD" w:rsidP="00DE1A71">
      <w:pPr>
        <w:tabs>
          <w:tab w:val="left" w:pos="1134"/>
        </w:tabs>
        <w:spacing w:line="360" w:lineRule="auto"/>
        <w:jc w:val="both"/>
        <w:rPr>
          <w:rFonts w:ascii="Open Sans" w:hAnsi="Open Sans" w:cs="Open Sans"/>
          <w:color w:val="000000"/>
          <w:sz w:val="22"/>
          <w:szCs w:val="22"/>
          <w:lang w:val="en-US"/>
        </w:rPr>
      </w:pPr>
      <w:r w:rsidRPr="00836FD4">
        <w:rPr>
          <w:rFonts w:ascii="Open Sans" w:hAnsi="Open Sans" w:cs="Open Sans"/>
          <w:color w:val="000000"/>
          <w:sz w:val="22"/>
          <w:szCs w:val="22"/>
          <w:lang w:val="en-US"/>
        </w:rPr>
        <w:t xml:space="preserve">Article 21 </w:t>
      </w:r>
      <w:r w:rsidR="0008444C" w:rsidRPr="00836FD4">
        <w:rPr>
          <w:rFonts w:ascii="Open Sans" w:hAnsi="Open Sans" w:cs="Open Sans"/>
          <w:color w:val="000000"/>
          <w:sz w:val="22"/>
          <w:szCs w:val="22"/>
          <w:lang w:val="en-US"/>
        </w:rPr>
        <w:t>-</w:t>
      </w:r>
      <w:r w:rsidRPr="00836FD4">
        <w:rPr>
          <w:rFonts w:ascii="Open Sans" w:hAnsi="Open Sans" w:cs="Open Sans"/>
          <w:color w:val="000000"/>
          <w:sz w:val="22"/>
          <w:szCs w:val="22"/>
          <w:lang w:val="en-US"/>
        </w:rPr>
        <w:t xml:space="preserve"> Concluding provisions</w:t>
      </w:r>
    </w:p>
    <w:p w14:paraId="0A56CF2F" w14:textId="33FEB96E" w:rsidR="009D050B" w:rsidRPr="00836FD4" w:rsidRDefault="00804CFC" w:rsidP="00DE1A71">
      <w:pPr>
        <w:tabs>
          <w:tab w:val="left" w:pos="1134"/>
        </w:tabs>
        <w:spacing w:line="360" w:lineRule="auto"/>
        <w:jc w:val="both"/>
        <w:rPr>
          <w:rFonts w:ascii="Open Sans" w:hAnsi="Open Sans" w:cs="Open Sans"/>
          <w:color w:val="000000"/>
          <w:sz w:val="22"/>
          <w:szCs w:val="22"/>
          <w:lang w:val="en-US"/>
        </w:rPr>
      </w:pPr>
      <w:r w:rsidRPr="00836FD4">
        <w:rPr>
          <w:rFonts w:ascii="Open Sans" w:hAnsi="Open Sans" w:cs="Open Sans"/>
          <w:color w:val="000000"/>
          <w:sz w:val="22"/>
          <w:szCs w:val="22"/>
          <w:lang w:val="en-US"/>
        </w:rPr>
        <w:t xml:space="preserve">Article 22 </w:t>
      </w:r>
      <w:r w:rsidR="0008444C" w:rsidRPr="00836FD4">
        <w:rPr>
          <w:rFonts w:ascii="Open Sans" w:hAnsi="Open Sans" w:cs="Open Sans"/>
          <w:color w:val="000000"/>
          <w:sz w:val="22"/>
          <w:szCs w:val="22"/>
          <w:lang w:val="en-US"/>
        </w:rPr>
        <w:t>-</w:t>
      </w:r>
      <w:r w:rsidRPr="00836FD4">
        <w:rPr>
          <w:rFonts w:ascii="Open Sans" w:hAnsi="Open Sans" w:cs="Open Sans"/>
          <w:color w:val="000000"/>
          <w:sz w:val="22"/>
          <w:szCs w:val="22"/>
          <w:lang w:val="en-US"/>
        </w:rPr>
        <w:t xml:space="preserve"> Entry into force</w:t>
      </w:r>
    </w:p>
    <w:p w14:paraId="1A265F26" w14:textId="25C019A0" w:rsidR="00A97C97" w:rsidRPr="00836FD4" w:rsidRDefault="00A97C97" w:rsidP="00DE1A71">
      <w:pPr>
        <w:tabs>
          <w:tab w:val="left" w:pos="1134"/>
        </w:tabs>
        <w:spacing w:line="360" w:lineRule="auto"/>
        <w:jc w:val="both"/>
        <w:rPr>
          <w:rFonts w:ascii="Open Sans" w:hAnsi="Open Sans" w:cs="Open Sans"/>
          <w:color w:val="000000"/>
          <w:sz w:val="22"/>
          <w:szCs w:val="22"/>
          <w:lang w:val="en-US"/>
        </w:rPr>
      </w:pPr>
      <w:r w:rsidRPr="00836FD4">
        <w:rPr>
          <w:rFonts w:ascii="Open Sans" w:hAnsi="Open Sans" w:cs="Open Sans"/>
          <w:color w:val="000000"/>
          <w:sz w:val="22"/>
          <w:szCs w:val="22"/>
          <w:lang w:val="en-US"/>
        </w:rPr>
        <w:t xml:space="preserve">Article 23 </w:t>
      </w:r>
      <w:r w:rsidR="0008444C" w:rsidRPr="00836FD4">
        <w:rPr>
          <w:rFonts w:ascii="Open Sans" w:hAnsi="Open Sans" w:cs="Open Sans"/>
          <w:color w:val="000000"/>
          <w:sz w:val="22"/>
          <w:szCs w:val="22"/>
          <w:lang w:val="en-US"/>
        </w:rPr>
        <w:t>-</w:t>
      </w:r>
      <w:r w:rsidRPr="00836FD4">
        <w:rPr>
          <w:rFonts w:ascii="Open Sans" w:hAnsi="Open Sans" w:cs="Open Sans"/>
          <w:color w:val="000000"/>
          <w:sz w:val="22"/>
          <w:szCs w:val="22"/>
          <w:lang w:val="en-US"/>
        </w:rPr>
        <w:t xml:space="preserve"> Binding documents</w:t>
      </w:r>
    </w:p>
    <w:p w14:paraId="2EA3945B" w14:textId="77777777" w:rsidR="00DE1A71" w:rsidRPr="00836FD4" w:rsidRDefault="00DE1A71">
      <w:pPr>
        <w:rPr>
          <w:rFonts w:ascii="Open Sans" w:hAnsi="Open Sans" w:cs="Open Sans"/>
          <w:color w:val="000000"/>
          <w:sz w:val="22"/>
          <w:szCs w:val="22"/>
          <w:lang w:val="en-US"/>
        </w:rPr>
      </w:pPr>
      <w:r w:rsidRPr="00836FD4">
        <w:rPr>
          <w:rFonts w:ascii="Open Sans" w:hAnsi="Open Sans" w:cs="Open Sans"/>
          <w:color w:val="000000"/>
          <w:sz w:val="22"/>
          <w:szCs w:val="22"/>
          <w:lang w:val="en-US"/>
        </w:rPr>
        <w:br w:type="page"/>
      </w:r>
    </w:p>
    <w:p w14:paraId="0D50E7DA" w14:textId="77777777" w:rsidR="002C6A9A" w:rsidRPr="00836FD4" w:rsidRDefault="002C6A9A" w:rsidP="002C6A9A">
      <w:pPr>
        <w:spacing w:line="360" w:lineRule="auto"/>
        <w:jc w:val="center"/>
        <w:rPr>
          <w:rFonts w:ascii="Open Sans" w:hAnsi="Open Sans" w:cs="Open Sans"/>
          <w:b/>
          <w:sz w:val="22"/>
          <w:szCs w:val="22"/>
          <w:lang w:val="en-GB"/>
        </w:rPr>
      </w:pPr>
      <w:r w:rsidRPr="00836FD4">
        <w:rPr>
          <w:rFonts w:ascii="Open Sans" w:hAnsi="Open Sans" w:cs="Open Sans"/>
          <w:b/>
          <w:sz w:val="22"/>
          <w:szCs w:val="22"/>
          <w:lang w:val="en-GB"/>
        </w:rPr>
        <w:lastRenderedPageBreak/>
        <w:t>Partnership Agreement</w:t>
      </w:r>
    </w:p>
    <w:p w14:paraId="0B4A7693" w14:textId="08B786FE" w:rsidR="00B54ECD" w:rsidRPr="00836FD4" w:rsidRDefault="002C6A9A" w:rsidP="002C6A9A">
      <w:pPr>
        <w:spacing w:line="360" w:lineRule="auto"/>
        <w:jc w:val="center"/>
        <w:rPr>
          <w:rFonts w:ascii="Open Sans" w:hAnsi="Open Sans" w:cs="Open Sans"/>
          <w:b/>
          <w:sz w:val="22"/>
          <w:szCs w:val="22"/>
          <w:lang w:val="en-GB"/>
        </w:rPr>
      </w:pPr>
      <w:r w:rsidRPr="00836FD4">
        <w:rPr>
          <w:rFonts w:ascii="Open Sans" w:hAnsi="Open Sans" w:cs="Open Sans"/>
          <w:b/>
          <w:sz w:val="22"/>
          <w:szCs w:val="22"/>
          <w:lang w:val="en-GB"/>
        </w:rPr>
        <w:t xml:space="preserve">for the implementation of the </w:t>
      </w:r>
      <w:r w:rsidR="005C3124">
        <w:rPr>
          <w:rFonts w:ascii="Open Sans" w:hAnsi="Open Sans" w:cs="Open Sans"/>
          <w:b/>
          <w:sz w:val="22"/>
          <w:szCs w:val="22"/>
          <w:lang w:val="en-GB"/>
        </w:rPr>
        <w:t>Small</w:t>
      </w:r>
      <w:r w:rsidR="00FA2B5E">
        <w:rPr>
          <w:rFonts w:ascii="Open Sans" w:hAnsi="Open Sans" w:cs="Open Sans"/>
          <w:b/>
          <w:sz w:val="22"/>
          <w:szCs w:val="22"/>
          <w:lang w:val="en-GB"/>
        </w:rPr>
        <w:t>-</w:t>
      </w:r>
      <w:r w:rsidR="005C3124">
        <w:rPr>
          <w:rFonts w:ascii="Open Sans" w:hAnsi="Open Sans" w:cs="Open Sans"/>
          <w:b/>
          <w:sz w:val="22"/>
          <w:szCs w:val="22"/>
          <w:lang w:val="en-GB"/>
        </w:rPr>
        <w:t xml:space="preserve">scale project </w:t>
      </w:r>
    </w:p>
    <w:p w14:paraId="0A3E398A" w14:textId="77777777" w:rsidR="005C3124" w:rsidRPr="00836FD4" w:rsidRDefault="005C3124" w:rsidP="005C3124">
      <w:pPr>
        <w:spacing w:line="360" w:lineRule="auto"/>
        <w:jc w:val="center"/>
        <w:rPr>
          <w:rFonts w:ascii="Open Sans" w:hAnsi="Open Sans" w:cs="Open Sans"/>
          <w:b/>
          <w:sz w:val="22"/>
          <w:szCs w:val="22"/>
          <w:lang w:val="en-GB"/>
        </w:rPr>
      </w:pPr>
      <w:r w:rsidRPr="00836FD4">
        <w:rPr>
          <w:rFonts w:ascii="Open Sans" w:hAnsi="Open Sans" w:cs="Open Sans"/>
          <w:b/>
          <w:sz w:val="22"/>
          <w:szCs w:val="22"/>
          <w:lang w:val="en-GB"/>
        </w:rPr>
        <w:t>Title</w:t>
      </w:r>
      <w:r>
        <w:rPr>
          <w:rFonts w:ascii="Open Sans" w:hAnsi="Open Sans" w:cs="Open Sans"/>
          <w:b/>
          <w:sz w:val="22"/>
          <w:szCs w:val="22"/>
          <w:lang w:val="en-GB"/>
        </w:rPr>
        <w:t xml:space="preserve"> </w:t>
      </w:r>
      <w:r w:rsidRPr="009248C8">
        <w:rPr>
          <w:rFonts w:ascii="Open Sans" w:hAnsi="Open Sans" w:cs="Open Sans"/>
          <w:b/>
          <w:sz w:val="22"/>
          <w:szCs w:val="22"/>
          <w:lang w:val="en-GB"/>
        </w:rPr>
        <w:t>“</w:t>
      </w:r>
      <w:r w:rsidRPr="00806595">
        <w:rPr>
          <w:rFonts w:ascii="Open Sans" w:hAnsi="Open Sans" w:cs="Open Sans"/>
          <w:b/>
          <w:sz w:val="22"/>
          <w:szCs w:val="22"/>
          <w:highlight w:val="lightGray"/>
          <w:lang w:val="en-GB"/>
        </w:rPr>
        <w:t>_______________</w:t>
      </w:r>
      <w:r w:rsidRPr="009248C8">
        <w:rPr>
          <w:rFonts w:ascii="Open Sans" w:hAnsi="Open Sans" w:cs="Open Sans"/>
          <w:b/>
          <w:sz w:val="22"/>
          <w:szCs w:val="22"/>
          <w:lang w:val="en-GB"/>
        </w:rPr>
        <w:t>”</w:t>
      </w:r>
    </w:p>
    <w:p w14:paraId="10321AF5" w14:textId="77777777" w:rsidR="005C3124" w:rsidRDefault="005C3124" w:rsidP="005C3124">
      <w:pPr>
        <w:spacing w:line="360" w:lineRule="auto"/>
        <w:jc w:val="center"/>
        <w:rPr>
          <w:rFonts w:ascii="Open Sans" w:hAnsi="Open Sans" w:cs="Open Sans"/>
          <w:b/>
          <w:sz w:val="22"/>
          <w:szCs w:val="22"/>
          <w:highlight w:val="lightGray"/>
          <w:lang w:val="en-GB"/>
        </w:rPr>
      </w:pPr>
      <w:r w:rsidRPr="00836FD4">
        <w:rPr>
          <w:rFonts w:ascii="Open Sans" w:hAnsi="Open Sans" w:cs="Open Sans"/>
          <w:b/>
          <w:sz w:val="22"/>
          <w:szCs w:val="22"/>
          <w:lang w:val="en-GB"/>
        </w:rPr>
        <w:t>Acronym</w:t>
      </w:r>
      <w:r>
        <w:rPr>
          <w:rFonts w:ascii="Open Sans" w:hAnsi="Open Sans" w:cs="Open Sans"/>
          <w:b/>
          <w:sz w:val="22"/>
          <w:szCs w:val="22"/>
          <w:lang w:val="en-GB"/>
        </w:rPr>
        <w:t xml:space="preserve"> </w:t>
      </w:r>
      <w:r w:rsidRPr="009248C8">
        <w:rPr>
          <w:rFonts w:ascii="Open Sans" w:hAnsi="Open Sans" w:cs="Open Sans"/>
          <w:b/>
          <w:sz w:val="22"/>
          <w:szCs w:val="22"/>
          <w:lang w:val="en-GB"/>
        </w:rPr>
        <w:t>“</w:t>
      </w:r>
      <w:r w:rsidRPr="00806595">
        <w:rPr>
          <w:rFonts w:ascii="Open Sans" w:hAnsi="Open Sans" w:cs="Open Sans"/>
          <w:b/>
          <w:sz w:val="22"/>
          <w:szCs w:val="22"/>
          <w:highlight w:val="lightGray"/>
          <w:lang w:val="en-GB"/>
        </w:rPr>
        <w:t>___________</w:t>
      </w:r>
      <w:r w:rsidRPr="009248C8">
        <w:rPr>
          <w:rFonts w:ascii="Open Sans" w:hAnsi="Open Sans" w:cs="Open Sans"/>
          <w:b/>
          <w:sz w:val="22"/>
          <w:szCs w:val="22"/>
          <w:lang w:val="en-GB"/>
        </w:rPr>
        <w:t>”</w:t>
      </w:r>
    </w:p>
    <w:p w14:paraId="6D40E8D7" w14:textId="77777777" w:rsidR="005C3124" w:rsidRDefault="005C3124" w:rsidP="005C3124">
      <w:pPr>
        <w:spacing w:line="360" w:lineRule="auto"/>
        <w:jc w:val="center"/>
        <w:rPr>
          <w:rFonts w:ascii="Open Sans" w:hAnsi="Open Sans" w:cs="Open Sans"/>
          <w:b/>
          <w:sz w:val="22"/>
          <w:szCs w:val="22"/>
          <w:lang w:val="en-GB"/>
        </w:rPr>
      </w:pPr>
      <w:r w:rsidRPr="0071732C">
        <w:rPr>
          <w:rFonts w:ascii="Open Sans" w:hAnsi="Open Sans" w:cs="Open Sans"/>
          <w:b/>
          <w:sz w:val="22"/>
          <w:szCs w:val="22"/>
          <w:lang w:val="en-GB"/>
        </w:rPr>
        <w:t>Project ID number</w:t>
      </w:r>
      <w:r>
        <w:rPr>
          <w:rFonts w:ascii="Open Sans" w:hAnsi="Open Sans" w:cs="Open Sans"/>
          <w:sz w:val="22"/>
          <w:szCs w:val="22"/>
          <w:lang w:val="en-GB"/>
        </w:rPr>
        <w:t xml:space="preserve"> </w:t>
      </w:r>
      <w:r w:rsidRPr="00806595">
        <w:rPr>
          <w:rFonts w:ascii="Open Sans" w:hAnsi="Open Sans" w:cs="Open Sans"/>
          <w:b/>
          <w:sz w:val="22"/>
          <w:szCs w:val="22"/>
          <w:highlight w:val="lightGray"/>
          <w:lang w:val="en-GB"/>
        </w:rPr>
        <w:t>__</w:t>
      </w:r>
      <w:r>
        <w:rPr>
          <w:rFonts w:ascii="Open Sans" w:hAnsi="Open Sans" w:cs="Open Sans"/>
          <w:b/>
          <w:sz w:val="22"/>
          <w:szCs w:val="22"/>
          <w:highlight w:val="lightGray"/>
          <w:lang w:val="en-GB"/>
        </w:rPr>
        <w:t>__</w:t>
      </w:r>
      <w:r w:rsidRPr="00806595">
        <w:rPr>
          <w:rFonts w:ascii="Open Sans" w:hAnsi="Open Sans" w:cs="Open Sans"/>
          <w:b/>
          <w:sz w:val="22"/>
          <w:szCs w:val="22"/>
          <w:highlight w:val="lightGray"/>
          <w:lang w:val="en-GB"/>
        </w:rPr>
        <w:t>_____</w:t>
      </w:r>
    </w:p>
    <w:p w14:paraId="49C152A6" w14:textId="77777777" w:rsidR="005C3124" w:rsidRPr="00836FD4" w:rsidRDefault="005C3124" w:rsidP="005C3124">
      <w:pPr>
        <w:spacing w:line="360" w:lineRule="auto"/>
        <w:jc w:val="center"/>
        <w:rPr>
          <w:rFonts w:ascii="Open Sans" w:hAnsi="Open Sans" w:cs="Open Sans"/>
          <w:sz w:val="22"/>
          <w:szCs w:val="22"/>
          <w:lang w:val="en-GB"/>
        </w:rPr>
      </w:pPr>
    </w:p>
    <w:p w14:paraId="3F2A5735" w14:textId="77777777" w:rsidR="002C6A9A" w:rsidRPr="00836FD4" w:rsidRDefault="002C6A9A" w:rsidP="002C6A9A">
      <w:pPr>
        <w:spacing w:line="360" w:lineRule="auto"/>
        <w:jc w:val="center"/>
        <w:rPr>
          <w:rFonts w:ascii="Open Sans" w:hAnsi="Open Sans" w:cs="Open Sans"/>
          <w:b/>
          <w:sz w:val="22"/>
          <w:szCs w:val="22"/>
          <w:lang w:val="en-GB"/>
        </w:rPr>
      </w:pPr>
      <w:r w:rsidRPr="00836FD4">
        <w:rPr>
          <w:rFonts w:ascii="Open Sans" w:hAnsi="Open Sans" w:cs="Open Sans"/>
          <w:b/>
          <w:sz w:val="22"/>
          <w:szCs w:val="22"/>
          <w:lang w:val="en-GB"/>
        </w:rPr>
        <w:t>within the</w:t>
      </w:r>
    </w:p>
    <w:p w14:paraId="030EAA29" w14:textId="1CA3CAD1" w:rsidR="00DE1A71" w:rsidRPr="00DE2914" w:rsidRDefault="00DE1A71" w:rsidP="00DE1A71">
      <w:pPr>
        <w:spacing w:after="200" w:line="360" w:lineRule="auto"/>
        <w:jc w:val="center"/>
        <w:rPr>
          <w:rFonts w:ascii="Open Sans" w:eastAsia="Times New Roman" w:hAnsi="Open Sans" w:cs="Open Sans"/>
          <w:b/>
          <w:color w:val="000000"/>
          <w:sz w:val="22"/>
          <w:szCs w:val="22"/>
          <w:lang w:eastAsia="it-IT"/>
        </w:rPr>
      </w:pPr>
      <w:r w:rsidRPr="00DE2914">
        <w:rPr>
          <w:rFonts w:ascii="Open Sans" w:eastAsia="Times New Roman" w:hAnsi="Open Sans" w:cs="Open Sans"/>
          <w:b/>
          <w:color w:val="000000"/>
          <w:sz w:val="22"/>
          <w:szCs w:val="22"/>
          <w:lang w:eastAsia="it-IT"/>
        </w:rPr>
        <w:t>Interreg VI</w:t>
      </w:r>
      <w:r w:rsidR="0008444C" w:rsidRPr="00DE2914">
        <w:rPr>
          <w:rFonts w:ascii="Open Sans" w:eastAsia="Times New Roman" w:hAnsi="Open Sans" w:cs="Open Sans"/>
          <w:b/>
          <w:color w:val="000000"/>
          <w:sz w:val="22"/>
          <w:szCs w:val="22"/>
          <w:lang w:eastAsia="it-IT"/>
        </w:rPr>
        <w:t xml:space="preserve"> </w:t>
      </w:r>
      <w:r w:rsidRPr="00DE2914">
        <w:rPr>
          <w:rFonts w:ascii="Open Sans" w:eastAsia="Times New Roman" w:hAnsi="Open Sans" w:cs="Open Sans"/>
          <w:b/>
          <w:color w:val="000000"/>
          <w:sz w:val="22"/>
          <w:szCs w:val="22"/>
          <w:lang w:eastAsia="it-IT"/>
        </w:rPr>
        <w:t xml:space="preserve">A </w:t>
      </w:r>
      <w:proofErr w:type="spellStart"/>
      <w:r w:rsidRPr="00DE2914">
        <w:rPr>
          <w:rFonts w:ascii="Open Sans" w:eastAsia="Times New Roman" w:hAnsi="Open Sans" w:cs="Open Sans"/>
          <w:b/>
          <w:color w:val="000000"/>
          <w:sz w:val="22"/>
          <w:szCs w:val="22"/>
          <w:lang w:eastAsia="it-IT"/>
        </w:rPr>
        <w:t>Italy</w:t>
      </w:r>
      <w:r w:rsidR="002E110F" w:rsidRPr="00DE2914">
        <w:rPr>
          <w:rFonts w:ascii="Open Sans" w:eastAsia="Times New Roman" w:hAnsi="Open Sans" w:cs="Open Sans"/>
          <w:b/>
          <w:color w:val="000000"/>
          <w:sz w:val="22"/>
          <w:szCs w:val="22"/>
          <w:lang w:eastAsia="it-IT"/>
        </w:rPr>
        <w:t>-</w:t>
      </w:r>
      <w:r w:rsidRPr="00DE2914">
        <w:rPr>
          <w:rFonts w:ascii="Open Sans" w:eastAsia="Times New Roman" w:hAnsi="Open Sans" w:cs="Open Sans"/>
          <w:b/>
          <w:color w:val="000000"/>
          <w:sz w:val="22"/>
          <w:szCs w:val="22"/>
          <w:lang w:eastAsia="it-IT"/>
        </w:rPr>
        <w:t>Croatia</w:t>
      </w:r>
      <w:proofErr w:type="spellEnd"/>
      <w:r w:rsidRPr="00DE2914">
        <w:rPr>
          <w:rFonts w:ascii="Open Sans" w:eastAsia="Times New Roman" w:hAnsi="Open Sans" w:cs="Open Sans"/>
          <w:b/>
          <w:color w:val="000000"/>
          <w:sz w:val="22"/>
          <w:szCs w:val="22"/>
          <w:lang w:eastAsia="it-IT"/>
        </w:rPr>
        <w:t xml:space="preserve"> </w:t>
      </w:r>
      <w:r w:rsidR="008D7B44" w:rsidRPr="00DE2914">
        <w:rPr>
          <w:rFonts w:ascii="Open Sans" w:eastAsia="Times New Roman" w:hAnsi="Open Sans" w:cs="Open Sans"/>
          <w:b/>
          <w:color w:val="000000"/>
          <w:sz w:val="22"/>
          <w:szCs w:val="22"/>
          <w:lang w:eastAsia="it-IT"/>
        </w:rPr>
        <w:t>CBC</w:t>
      </w:r>
      <w:r w:rsidR="00A111DF" w:rsidRPr="00DE2914">
        <w:rPr>
          <w:rFonts w:ascii="Open Sans" w:eastAsia="Times New Roman" w:hAnsi="Open Sans" w:cs="Open Sans"/>
          <w:b/>
          <w:color w:val="000000"/>
          <w:sz w:val="22"/>
          <w:szCs w:val="22"/>
          <w:lang w:eastAsia="it-IT"/>
        </w:rPr>
        <w:t xml:space="preserve"> </w:t>
      </w:r>
      <w:proofErr w:type="spellStart"/>
      <w:r w:rsidR="00A111DF" w:rsidRPr="00DE2914">
        <w:rPr>
          <w:rFonts w:ascii="Open Sans" w:eastAsia="Times New Roman" w:hAnsi="Open Sans" w:cs="Open Sans"/>
          <w:b/>
          <w:color w:val="000000"/>
          <w:sz w:val="22"/>
          <w:szCs w:val="22"/>
          <w:lang w:eastAsia="it-IT"/>
        </w:rPr>
        <w:t>Programme</w:t>
      </w:r>
      <w:proofErr w:type="spellEnd"/>
      <w:r w:rsidR="00A111DF" w:rsidRPr="00DE2914">
        <w:rPr>
          <w:rFonts w:ascii="Open Sans" w:eastAsia="Times New Roman" w:hAnsi="Open Sans" w:cs="Open Sans"/>
          <w:b/>
          <w:color w:val="000000"/>
          <w:sz w:val="22"/>
          <w:szCs w:val="22"/>
          <w:lang w:eastAsia="it-IT"/>
        </w:rPr>
        <w:t xml:space="preserve"> </w:t>
      </w:r>
      <w:r w:rsidRPr="00DE2914">
        <w:rPr>
          <w:rFonts w:ascii="Open Sans" w:eastAsia="Times New Roman" w:hAnsi="Open Sans" w:cs="Open Sans"/>
          <w:b/>
          <w:color w:val="000000"/>
          <w:sz w:val="22"/>
          <w:szCs w:val="22"/>
          <w:lang w:eastAsia="it-IT"/>
        </w:rPr>
        <w:t>2021-2027,</w:t>
      </w:r>
    </w:p>
    <w:p w14:paraId="174AC6E3" w14:textId="5D81C471" w:rsidR="00A942F1" w:rsidRPr="00836FD4" w:rsidRDefault="00136DA6" w:rsidP="00136DA6">
      <w:pPr>
        <w:spacing w:line="360" w:lineRule="auto"/>
        <w:rPr>
          <w:rFonts w:ascii="Open Sans" w:hAnsi="Open Sans" w:cs="Open Sans"/>
          <w:sz w:val="22"/>
          <w:szCs w:val="22"/>
        </w:rPr>
      </w:pPr>
      <w:proofErr w:type="spellStart"/>
      <w:r w:rsidRPr="00836FD4">
        <w:rPr>
          <w:rFonts w:ascii="Open Sans" w:hAnsi="Open Sans" w:cs="Open Sans"/>
          <w:sz w:val="22"/>
          <w:szCs w:val="22"/>
        </w:rPr>
        <w:t>Having</w:t>
      </w:r>
      <w:proofErr w:type="spellEnd"/>
      <w:r w:rsidRPr="00836FD4">
        <w:rPr>
          <w:rFonts w:ascii="Open Sans" w:hAnsi="Open Sans" w:cs="Open Sans"/>
          <w:sz w:val="22"/>
          <w:szCs w:val="22"/>
        </w:rPr>
        <w:t xml:space="preserve"> </w:t>
      </w:r>
      <w:r w:rsidRPr="00836FD4">
        <w:rPr>
          <w:rFonts w:ascii="Open Sans" w:hAnsi="Open Sans" w:cs="Open Sans"/>
          <w:sz w:val="22"/>
          <w:szCs w:val="22"/>
          <w:lang w:val="en-GB"/>
        </w:rPr>
        <w:t>regard</w:t>
      </w:r>
      <w:r w:rsidRPr="00836FD4">
        <w:rPr>
          <w:rFonts w:ascii="Open Sans" w:hAnsi="Open Sans" w:cs="Open Sans"/>
          <w:sz w:val="22"/>
          <w:szCs w:val="22"/>
        </w:rPr>
        <w:t xml:space="preserve"> to:</w:t>
      </w:r>
    </w:p>
    <w:p w14:paraId="7F22B797" w14:textId="3074C5E3" w:rsidR="00C75AB1" w:rsidRPr="009553F6" w:rsidRDefault="00136DA6" w:rsidP="00676DB9">
      <w:pPr>
        <w:pStyle w:val="Paragrafoelenco"/>
        <w:numPr>
          <w:ilvl w:val="0"/>
          <w:numId w:val="5"/>
        </w:numPr>
        <w:spacing w:after="200" w:line="360" w:lineRule="auto"/>
        <w:ind w:left="0"/>
        <w:jc w:val="both"/>
        <w:rPr>
          <w:rFonts w:ascii="Open Sans" w:hAnsi="Open Sans" w:cs="Open Sans"/>
          <w:sz w:val="22"/>
          <w:szCs w:val="22"/>
          <w:lang w:val="en-GB"/>
        </w:rPr>
      </w:pPr>
      <w:r w:rsidRPr="009553F6">
        <w:rPr>
          <w:rFonts w:ascii="Open Sans" w:hAnsi="Open Sans" w:cs="Open Sans"/>
          <w:sz w:val="22"/>
          <w:szCs w:val="22"/>
          <w:lang w:val="en-GB"/>
        </w:rPr>
        <w:t>Art</w:t>
      </w:r>
      <w:r w:rsidR="00285957" w:rsidRPr="009553F6">
        <w:rPr>
          <w:rFonts w:ascii="Open Sans" w:hAnsi="Open Sans" w:cs="Open Sans"/>
          <w:sz w:val="22"/>
          <w:szCs w:val="22"/>
          <w:lang w:val="en-GB"/>
        </w:rPr>
        <w:t>.</w:t>
      </w:r>
      <w:r w:rsidRPr="009553F6">
        <w:rPr>
          <w:rFonts w:ascii="Open Sans" w:hAnsi="Open Sans" w:cs="Open Sans"/>
          <w:sz w:val="22"/>
          <w:szCs w:val="22"/>
          <w:lang w:val="en-GB"/>
        </w:rPr>
        <w:t xml:space="preserve"> </w:t>
      </w:r>
      <w:r w:rsidR="00826299" w:rsidRPr="009553F6">
        <w:rPr>
          <w:rFonts w:ascii="Open Sans" w:hAnsi="Open Sans" w:cs="Open Sans"/>
          <w:sz w:val="22"/>
          <w:szCs w:val="22"/>
          <w:lang w:val="en-GB"/>
        </w:rPr>
        <w:t>2</w:t>
      </w:r>
      <w:r w:rsidRPr="009553F6">
        <w:rPr>
          <w:rFonts w:ascii="Open Sans" w:hAnsi="Open Sans" w:cs="Open Sans"/>
          <w:i/>
          <w:sz w:val="22"/>
          <w:szCs w:val="22"/>
          <w:lang w:val="en-GB"/>
        </w:rPr>
        <w:t xml:space="preserve"> </w:t>
      </w:r>
      <w:r w:rsidR="000C2FBD" w:rsidRPr="009553F6">
        <w:rPr>
          <w:rFonts w:ascii="Open Sans" w:hAnsi="Open Sans" w:cs="Open Sans"/>
          <w:i/>
          <w:sz w:val="22"/>
          <w:szCs w:val="22"/>
          <w:lang w:val="en-GB"/>
        </w:rPr>
        <w:t>“Legal framework applied</w:t>
      </w:r>
      <w:r w:rsidR="000C2FBD" w:rsidRPr="009553F6">
        <w:rPr>
          <w:rFonts w:ascii="Open Sans" w:hAnsi="Open Sans" w:cs="Open Sans"/>
          <w:sz w:val="22"/>
          <w:szCs w:val="22"/>
          <w:lang w:val="en-GB"/>
        </w:rPr>
        <w:t xml:space="preserve">” </w:t>
      </w:r>
      <w:r w:rsidR="00C75AB1" w:rsidRPr="009553F6">
        <w:rPr>
          <w:rFonts w:ascii="Open Sans" w:hAnsi="Open Sans" w:cs="Open Sans"/>
          <w:sz w:val="22"/>
          <w:szCs w:val="22"/>
          <w:lang w:val="en-GB"/>
        </w:rPr>
        <w:t>and Ar</w:t>
      </w:r>
      <w:r w:rsidR="002F1BED" w:rsidRPr="009553F6">
        <w:rPr>
          <w:rFonts w:ascii="Open Sans" w:hAnsi="Open Sans" w:cs="Open Sans"/>
          <w:sz w:val="22"/>
          <w:szCs w:val="22"/>
          <w:lang w:val="en-GB"/>
        </w:rPr>
        <w:t>t.</w:t>
      </w:r>
      <w:r w:rsidR="00C75AB1" w:rsidRPr="009553F6">
        <w:rPr>
          <w:rFonts w:ascii="Open Sans" w:hAnsi="Open Sans" w:cs="Open Sans"/>
          <w:sz w:val="22"/>
          <w:szCs w:val="22"/>
          <w:lang w:val="en-GB"/>
        </w:rPr>
        <w:t xml:space="preserve"> 7 </w:t>
      </w:r>
      <w:r w:rsidR="00C75AB1" w:rsidRPr="009553F6">
        <w:rPr>
          <w:rFonts w:ascii="Open Sans" w:hAnsi="Open Sans" w:cs="Open Sans"/>
          <w:i/>
          <w:sz w:val="22"/>
          <w:szCs w:val="22"/>
          <w:lang w:val="en-GB"/>
        </w:rPr>
        <w:t>“Representation of the project partnership, liability and obligations of the LP</w:t>
      </w:r>
      <w:r w:rsidR="0008444C" w:rsidRPr="009553F6">
        <w:rPr>
          <w:rFonts w:ascii="Open Sans" w:hAnsi="Open Sans" w:cs="Open Sans"/>
          <w:sz w:val="22"/>
          <w:szCs w:val="22"/>
          <w:lang w:val="en-GB"/>
        </w:rPr>
        <w:t xml:space="preserve">” </w:t>
      </w:r>
      <w:r w:rsidRPr="009553F6">
        <w:rPr>
          <w:rFonts w:ascii="Open Sans" w:hAnsi="Open Sans" w:cs="Open Sans"/>
          <w:sz w:val="22"/>
          <w:szCs w:val="22"/>
          <w:lang w:val="en-GB"/>
        </w:rPr>
        <w:t xml:space="preserve">of </w:t>
      </w:r>
      <w:r w:rsidR="009553F6" w:rsidRPr="009553F6">
        <w:rPr>
          <w:rFonts w:ascii="Open Sans" w:hAnsi="Open Sans" w:cs="Open Sans"/>
          <w:sz w:val="22"/>
          <w:szCs w:val="22"/>
          <w:lang w:val="en-GB"/>
        </w:rPr>
        <w:t>this Partnership Agreement (hereinafter referred to as PA</w:t>
      </w:r>
      <w:proofErr w:type="gramStart"/>
      <w:r w:rsidR="009553F6" w:rsidRPr="009553F6">
        <w:rPr>
          <w:rFonts w:ascii="Open Sans" w:hAnsi="Open Sans" w:cs="Open Sans"/>
          <w:sz w:val="22"/>
          <w:szCs w:val="22"/>
          <w:lang w:val="en-GB"/>
        </w:rPr>
        <w:t>);</w:t>
      </w:r>
      <w:r w:rsidR="00C75AB1" w:rsidRPr="009553F6">
        <w:rPr>
          <w:rFonts w:ascii="Open Sans" w:hAnsi="Open Sans" w:cs="Open Sans"/>
          <w:sz w:val="22"/>
          <w:szCs w:val="22"/>
          <w:lang w:val="en-GB"/>
        </w:rPr>
        <w:t>;</w:t>
      </w:r>
      <w:proofErr w:type="gramEnd"/>
    </w:p>
    <w:p w14:paraId="2DD758A1" w14:textId="77777777" w:rsidR="00C61AF0" w:rsidRPr="00836FD4" w:rsidRDefault="00C61AF0" w:rsidP="00C61AF0">
      <w:pPr>
        <w:pStyle w:val="Paragrafoelenco"/>
        <w:numPr>
          <w:ilvl w:val="0"/>
          <w:numId w:val="5"/>
        </w:numPr>
        <w:spacing w:after="200" w:line="360" w:lineRule="auto"/>
        <w:ind w:left="0"/>
        <w:jc w:val="both"/>
        <w:rPr>
          <w:rFonts w:ascii="Open Sans" w:hAnsi="Open Sans" w:cs="Open Sans"/>
          <w:sz w:val="22"/>
          <w:szCs w:val="22"/>
          <w:lang w:val="en-GB"/>
        </w:rPr>
      </w:pPr>
      <w:r w:rsidRPr="00836FD4">
        <w:rPr>
          <w:rFonts w:ascii="Open Sans" w:hAnsi="Open Sans" w:cs="Open Sans"/>
          <w:sz w:val="22"/>
          <w:szCs w:val="22"/>
          <w:lang w:val="en-GB"/>
        </w:rPr>
        <w:t>Art. 26, (1) (a) of Interreg Regulation (EU) No 1059/2021 (hereinafter referred to as IR</w:t>
      </w:r>
      <w:r>
        <w:rPr>
          <w:rFonts w:ascii="Open Sans" w:hAnsi="Open Sans" w:cs="Open Sans"/>
          <w:sz w:val="22"/>
          <w:szCs w:val="22"/>
          <w:lang w:val="en-GB"/>
        </w:rPr>
        <w:t>)</w:t>
      </w:r>
      <w:r w:rsidRPr="00836FD4">
        <w:rPr>
          <w:rFonts w:ascii="Open Sans" w:hAnsi="Open Sans" w:cs="Open Sans"/>
          <w:sz w:val="22"/>
          <w:szCs w:val="22"/>
          <w:lang w:val="en-GB"/>
        </w:rPr>
        <w:t xml:space="preserve"> which provides the obligation for the LP to </w:t>
      </w:r>
      <w:r>
        <w:rPr>
          <w:rFonts w:ascii="Open Sans" w:hAnsi="Open Sans" w:cs="Open Sans"/>
          <w:sz w:val="22"/>
          <w:szCs w:val="22"/>
          <w:lang w:val="en-GB"/>
        </w:rPr>
        <w:t>“</w:t>
      </w:r>
      <w:r w:rsidRPr="00836FD4">
        <w:rPr>
          <w:rFonts w:ascii="Open Sans" w:hAnsi="Open Sans" w:cs="Open Sans"/>
          <w:sz w:val="22"/>
          <w:szCs w:val="22"/>
          <w:lang w:val="en-GB"/>
        </w:rPr>
        <w:t xml:space="preserve">lay down the arrangements with the other partner an agreement comprising provisions that, inter alia, guarantee the sound financial management of the respective Union funds allocated to the </w:t>
      </w:r>
      <w:r w:rsidRPr="006A216E">
        <w:rPr>
          <w:rFonts w:ascii="Open Sans" w:hAnsi="Open Sans" w:cs="Open Sans"/>
          <w:sz w:val="22"/>
          <w:szCs w:val="22"/>
          <w:lang w:val="en-GB"/>
        </w:rPr>
        <w:t xml:space="preserve">Interreg </w:t>
      </w:r>
      <w:r>
        <w:rPr>
          <w:rFonts w:ascii="Open Sans" w:hAnsi="Open Sans" w:cs="Open Sans"/>
          <w:sz w:val="22"/>
          <w:szCs w:val="22"/>
          <w:lang w:val="en-GB"/>
        </w:rPr>
        <w:t>operation</w:t>
      </w:r>
      <w:proofErr w:type="gramStart"/>
      <w:r>
        <w:rPr>
          <w:rFonts w:ascii="Open Sans" w:hAnsi="Open Sans" w:cs="Open Sans"/>
          <w:sz w:val="22"/>
          <w:szCs w:val="22"/>
          <w:lang w:val="en-GB"/>
        </w:rPr>
        <w:t>”</w:t>
      </w:r>
      <w:r w:rsidRPr="006A216E">
        <w:rPr>
          <w:rFonts w:ascii="Open Sans" w:hAnsi="Open Sans" w:cs="Open Sans"/>
          <w:sz w:val="22"/>
          <w:szCs w:val="22"/>
          <w:lang w:val="en-GB"/>
        </w:rPr>
        <w:t>;</w:t>
      </w:r>
      <w:proofErr w:type="gramEnd"/>
    </w:p>
    <w:p w14:paraId="44B06D6E" w14:textId="4CE47D1F" w:rsidR="00AF63F4" w:rsidRDefault="00AF63F4" w:rsidP="00AF63F4">
      <w:pPr>
        <w:spacing w:line="360" w:lineRule="auto"/>
        <w:rPr>
          <w:rFonts w:ascii="Open Sans" w:hAnsi="Open Sans" w:cs="Open Sans"/>
          <w:sz w:val="22"/>
          <w:szCs w:val="22"/>
          <w:lang w:val="en-GB"/>
        </w:rPr>
      </w:pPr>
      <w:r w:rsidRPr="00836FD4">
        <w:rPr>
          <w:rFonts w:ascii="Open Sans" w:hAnsi="Open Sans" w:cs="Open Sans"/>
          <w:sz w:val="22"/>
          <w:szCs w:val="22"/>
          <w:lang w:val="en-GB"/>
        </w:rPr>
        <w:t xml:space="preserve">the following </w:t>
      </w:r>
      <w:r w:rsidR="005C3124">
        <w:rPr>
          <w:rFonts w:ascii="Open Sans" w:hAnsi="Open Sans" w:cs="Open Sans"/>
          <w:sz w:val="22"/>
          <w:szCs w:val="22"/>
          <w:lang w:val="en-GB"/>
        </w:rPr>
        <w:t xml:space="preserve">PA </w:t>
      </w:r>
      <w:r w:rsidRPr="00836FD4">
        <w:rPr>
          <w:rFonts w:ascii="Open Sans" w:hAnsi="Open Sans" w:cs="Open Sans"/>
          <w:sz w:val="22"/>
          <w:szCs w:val="22"/>
          <w:lang w:val="en-GB"/>
        </w:rPr>
        <w:t>shall be made between:</w:t>
      </w:r>
    </w:p>
    <w:p w14:paraId="5E0BA710" w14:textId="77777777" w:rsidR="005C3124" w:rsidRPr="00836FD4" w:rsidRDefault="005C3124" w:rsidP="00AF63F4">
      <w:pPr>
        <w:spacing w:line="360" w:lineRule="auto"/>
        <w:rPr>
          <w:rFonts w:ascii="Open Sans" w:hAnsi="Open Sans" w:cs="Open Sans"/>
          <w:sz w:val="22"/>
          <w:szCs w:val="22"/>
          <w:lang w:val="en-GB"/>
        </w:rPr>
      </w:pPr>
    </w:p>
    <w:p w14:paraId="2AC6A8B7" w14:textId="77777777" w:rsidR="005C3124" w:rsidRPr="00836FD4" w:rsidRDefault="005C3124" w:rsidP="005C3124">
      <w:pPr>
        <w:spacing w:line="360" w:lineRule="auto"/>
        <w:rPr>
          <w:rFonts w:ascii="Open Sans" w:hAnsi="Open Sans" w:cs="Open Sans"/>
          <w:sz w:val="22"/>
          <w:szCs w:val="22"/>
          <w:lang w:val="en-GB"/>
        </w:rPr>
      </w:pPr>
    </w:p>
    <w:tbl>
      <w:tblPr>
        <w:tblW w:w="8905" w:type="dxa"/>
        <w:tblLook w:val="00A0" w:firstRow="1" w:lastRow="0" w:firstColumn="1" w:lastColumn="0" w:noHBand="0" w:noVBand="0"/>
      </w:tblPr>
      <w:tblGrid>
        <w:gridCol w:w="7054"/>
        <w:gridCol w:w="1851"/>
      </w:tblGrid>
      <w:tr w:rsidR="005C3124" w:rsidRPr="00836FD4" w14:paraId="0C4C64F9" w14:textId="77777777" w:rsidTr="001470B9">
        <w:trPr>
          <w:trHeight w:val="312"/>
        </w:trPr>
        <w:tc>
          <w:tcPr>
            <w:tcW w:w="7054" w:type="dxa"/>
          </w:tcPr>
          <w:p w14:paraId="22433D3D" w14:textId="77777777" w:rsidR="005C3124" w:rsidRDefault="005C3124" w:rsidP="001470B9">
            <w:pPr>
              <w:spacing w:line="360" w:lineRule="auto"/>
              <w:rPr>
                <w:rFonts w:ascii="Open Sans" w:hAnsi="Open Sans" w:cs="Open Sans"/>
                <w:sz w:val="22"/>
                <w:szCs w:val="22"/>
                <w:highlight w:val="lightGray"/>
                <w:lang w:val="en-GB"/>
              </w:rPr>
            </w:pPr>
            <w:r w:rsidRPr="00C31B67">
              <w:rPr>
                <w:rFonts w:ascii="Open Sans" w:hAnsi="Open Sans" w:cs="Open Sans"/>
                <w:sz w:val="22"/>
                <w:szCs w:val="22"/>
                <w:highlight w:val="lightGray"/>
                <w:lang w:val="en-GB"/>
              </w:rPr>
              <w:t>[</w:t>
            </w:r>
            <w:r w:rsidRPr="00806595">
              <w:rPr>
                <w:rFonts w:ascii="Open Sans" w:hAnsi="Open Sans" w:cs="Open Sans"/>
                <w:sz w:val="22"/>
                <w:szCs w:val="22"/>
                <w:highlight w:val="lightGray"/>
                <w:lang w:val="en-GB"/>
              </w:rPr>
              <w:t xml:space="preserve">Name </w:t>
            </w:r>
            <w:r>
              <w:rPr>
                <w:rFonts w:ascii="Open Sans" w:hAnsi="Open Sans" w:cs="Open Sans"/>
                <w:sz w:val="22"/>
                <w:szCs w:val="22"/>
                <w:highlight w:val="lightGray"/>
                <w:lang w:val="en-GB"/>
              </w:rPr>
              <w:t xml:space="preserve">in original language </w:t>
            </w:r>
            <w:r w:rsidRPr="00C40714">
              <w:rPr>
                <w:rFonts w:ascii="Open Sans" w:hAnsi="Open Sans" w:cs="Open Sans"/>
                <w:sz w:val="22"/>
                <w:szCs w:val="22"/>
                <w:highlight w:val="lightGray"/>
                <w:lang w:val="en-GB"/>
              </w:rPr>
              <w:t>______</w:t>
            </w:r>
            <w:r>
              <w:rPr>
                <w:rFonts w:ascii="Open Sans" w:hAnsi="Open Sans" w:cs="Open Sans"/>
                <w:sz w:val="22"/>
                <w:szCs w:val="22"/>
                <w:highlight w:val="lightGray"/>
                <w:lang w:val="en-GB"/>
              </w:rPr>
              <w:t xml:space="preserve"> Name in </w:t>
            </w:r>
            <w:proofErr w:type="spellStart"/>
            <w:r>
              <w:rPr>
                <w:rFonts w:ascii="Open Sans" w:hAnsi="Open Sans" w:cs="Open Sans"/>
                <w:sz w:val="22"/>
                <w:szCs w:val="22"/>
                <w:highlight w:val="lightGray"/>
                <w:lang w:val="en-GB"/>
              </w:rPr>
              <w:t>english</w:t>
            </w:r>
            <w:proofErr w:type="spellEnd"/>
            <w:r>
              <w:rPr>
                <w:rFonts w:ascii="Open Sans" w:hAnsi="Open Sans" w:cs="Open Sans"/>
                <w:sz w:val="22"/>
                <w:szCs w:val="22"/>
                <w:highlight w:val="lightGray"/>
                <w:lang w:val="en-GB"/>
              </w:rPr>
              <w:t xml:space="preserve"> </w:t>
            </w:r>
            <w:r w:rsidRPr="00C40714">
              <w:rPr>
                <w:rFonts w:ascii="Open Sans" w:hAnsi="Open Sans" w:cs="Open Sans"/>
                <w:sz w:val="22"/>
                <w:szCs w:val="22"/>
                <w:highlight w:val="lightGray"/>
                <w:lang w:val="en-GB"/>
              </w:rPr>
              <w:t>___</w:t>
            </w:r>
            <w:r>
              <w:rPr>
                <w:rFonts w:ascii="Open Sans" w:hAnsi="Open Sans" w:cs="Open Sans"/>
                <w:sz w:val="22"/>
                <w:szCs w:val="22"/>
                <w:highlight w:val="lightGray"/>
                <w:lang w:val="en-GB"/>
              </w:rPr>
              <w:t>___</w:t>
            </w:r>
            <w:r w:rsidRPr="00C40714">
              <w:rPr>
                <w:rFonts w:ascii="Open Sans" w:hAnsi="Open Sans" w:cs="Open Sans"/>
                <w:sz w:val="22"/>
                <w:szCs w:val="22"/>
                <w:highlight w:val="lightGray"/>
                <w:lang w:val="en-GB"/>
              </w:rPr>
              <w:t>___</w:t>
            </w:r>
          </w:p>
          <w:p w14:paraId="08910EF3" w14:textId="77777777" w:rsidR="005C3124" w:rsidRPr="00836FD4" w:rsidRDefault="005C3124" w:rsidP="001470B9">
            <w:pPr>
              <w:spacing w:line="360" w:lineRule="auto"/>
              <w:rPr>
                <w:rFonts w:ascii="Open Sans" w:hAnsi="Open Sans" w:cs="Open Sans"/>
                <w:sz w:val="22"/>
                <w:szCs w:val="22"/>
                <w:lang w:val="en-GB"/>
              </w:rPr>
            </w:pPr>
            <w:r w:rsidRPr="00C31B67">
              <w:rPr>
                <w:rFonts w:ascii="Open Sans" w:hAnsi="Open Sans" w:cs="Open Sans"/>
                <w:sz w:val="22"/>
                <w:szCs w:val="22"/>
                <w:highlight w:val="lightGray"/>
                <w:lang w:val="en-GB"/>
              </w:rPr>
              <w:t>[</w:t>
            </w:r>
            <w:r w:rsidRPr="00806595">
              <w:rPr>
                <w:rFonts w:ascii="Open Sans" w:hAnsi="Open Sans" w:cs="Open Sans"/>
                <w:sz w:val="22"/>
                <w:szCs w:val="22"/>
                <w:highlight w:val="lightGray"/>
                <w:lang w:val="en-GB"/>
              </w:rPr>
              <w:t>address</w:t>
            </w:r>
            <w:r>
              <w:rPr>
                <w:rFonts w:ascii="Open Sans" w:hAnsi="Open Sans" w:cs="Open Sans"/>
                <w:sz w:val="22"/>
                <w:szCs w:val="22"/>
                <w:highlight w:val="lightGray"/>
                <w:lang w:val="en-GB"/>
              </w:rPr>
              <w:t>______</w:t>
            </w:r>
            <w:r w:rsidRPr="00806595">
              <w:rPr>
                <w:rFonts w:ascii="Open Sans" w:hAnsi="Open Sans" w:cs="Open Sans"/>
                <w:sz w:val="22"/>
                <w:szCs w:val="22"/>
                <w:highlight w:val="lightGray"/>
                <w:lang w:val="en-GB"/>
              </w:rPr>
              <w:t>],</w:t>
            </w:r>
            <w:r w:rsidRPr="00836FD4">
              <w:rPr>
                <w:rFonts w:ascii="Open Sans" w:hAnsi="Open Sans" w:cs="Open Sans"/>
                <w:sz w:val="22"/>
                <w:szCs w:val="22"/>
                <w:lang w:val="en-GB"/>
              </w:rPr>
              <w:t xml:space="preserve"> represented </w:t>
            </w:r>
            <w:r w:rsidRPr="00AD3772">
              <w:rPr>
                <w:rFonts w:ascii="Open Sans" w:hAnsi="Open Sans" w:cs="Open Sans"/>
                <w:sz w:val="22"/>
                <w:szCs w:val="22"/>
                <w:lang w:val="en-GB"/>
              </w:rPr>
              <w:t xml:space="preserve">by </w:t>
            </w:r>
            <w:r w:rsidRPr="00AD3772">
              <w:rPr>
                <w:rFonts w:ascii="Open Sans" w:hAnsi="Open Sans" w:cs="Open Sans"/>
                <w:sz w:val="22"/>
                <w:szCs w:val="22"/>
                <w:highlight w:val="lightGray"/>
                <w:lang w:val="en-GB"/>
              </w:rPr>
              <w:t>[</w:t>
            </w:r>
            <w:r>
              <w:rPr>
                <w:rFonts w:ascii="Open Sans" w:hAnsi="Open Sans" w:cs="Open Sans"/>
                <w:sz w:val="22"/>
                <w:szCs w:val="22"/>
                <w:highlight w:val="lightGray"/>
                <w:lang w:val="en-GB"/>
              </w:rPr>
              <w:t>_____</w:t>
            </w:r>
            <w:r w:rsidRPr="00AD3772">
              <w:rPr>
                <w:rFonts w:ascii="Open Sans" w:hAnsi="Open Sans" w:cs="Open Sans"/>
                <w:sz w:val="22"/>
                <w:szCs w:val="22"/>
                <w:highlight w:val="lightGray"/>
                <w:lang w:val="en-GB"/>
              </w:rPr>
              <w:t>]</w:t>
            </w:r>
          </w:p>
        </w:tc>
        <w:tc>
          <w:tcPr>
            <w:tcW w:w="1851" w:type="dxa"/>
          </w:tcPr>
          <w:p w14:paraId="3FF74630" w14:textId="77777777" w:rsidR="005C3124" w:rsidRPr="00836FD4" w:rsidRDefault="005C3124" w:rsidP="001470B9">
            <w:pPr>
              <w:spacing w:line="360" w:lineRule="auto"/>
              <w:rPr>
                <w:rFonts w:ascii="Open Sans" w:hAnsi="Open Sans" w:cs="Open Sans"/>
                <w:sz w:val="22"/>
                <w:szCs w:val="22"/>
              </w:rPr>
            </w:pPr>
            <w:r w:rsidRPr="00836FD4">
              <w:rPr>
                <w:rFonts w:ascii="Open Sans" w:hAnsi="Open Sans" w:cs="Open Sans"/>
                <w:sz w:val="22"/>
                <w:szCs w:val="22"/>
              </w:rPr>
              <w:t>(Lead Partner)</w:t>
            </w:r>
          </w:p>
        </w:tc>
      </w:tr>
    </w:tbl>
    <w:p w14:paraId="69CA6D83" w14:textId="77777777" w:rsidR="005C3124" w:rsidRPr="00836FD4" w:rsidRDefault="005C3124" w:rsidP="005C3124">
      <w:pPr>
        <w:spacing w:line="360" w:lineRule="auto"/>
        <w:rPr>
          <w:rFonts w:ascii="Open Sans" w:hAnsi="Open Sans" w:cs="Open Sans"/>
          <w:sz w:val="22"/>
          <w:szCs w:val="22"/>
          <w:lang w:val="en-GB"/>
        </w:rPr>
      </w:pPr>
      <w:r w:rsidRPr="00836FD4">
        <w:rPr>
          <w:rFonts w:ascii="Open Sans" w:hAnsi="Open Sans" w:cs="Open Sans"/>
          <w:sz w:val="22"/>
          <w:szCs w:val="22"/>
          <w:lang w:val="en-GB"/>
        </w:rPr>
        <w:t>acting as Lead Partner of the project Title</w:t>
      </w:r>
      <w:r>
        <w:rPr>
          <w:rFonts w:ascii="Open Sans" w:hAnsi="Open Sans" w:cs="Open Sans"/>
          <w:sz w:val="22"/>
          <w:szCs w:val="22"/>
          <w:lang w:val="en-GB"/>
        </w:rPr>
        <w:t xml:space="preserve"> “</w:t>
      </w:r>
      <w:r w:rsidRPr="00C40714">
        <w:rPr>
          <w:rFonts w:ascii="Open Sans" w:hAnsi="Open Sans" w:cs="Open Sans"/>
          <w:sz w:val="22"/>
          <w:szCs w:val="22"/>
          <w:highlight w:val="lightGray"/>
          <w:lang w:val="en-GB"/>
        </w:rPr>
        <w:t>_____</w:t>
      </w:r>
      <w:r>
        <w:rPr>
          <w:rFonts w:ascii="Open Sans" w:hAnsi="Open Sans" w:cs="Open Sans"/>
          <w:sz w:val="22"/>
          <w:szCs w:val="22"/>
          <w:highlight w:val="lightGray"/>
          <w:lang w:val="en-GB"/>
        </w:rPr>
        <w:t>__</w:t>
      </w:r>
      <w:r>
        <w:rPr>
          <w:rFonts w:ascii="Open Sans" w:hAnsi="Open Sans" w:cs="Open Sans"/>
          <w:sz w:val="22"/>
          <w:szCs w:val="22"/>
          <w:lang w:val="en-GB"/>
        </w:rPr>
        <w:t xml:space="preserve">”- </w:t>
      </w:r>
      <w:r w:rsidRPr="00DE2914">
        <w:rPr>
          <w:rFonts w:ascii="Open Sans" w:hAnsi="Open Sans" w:cs="Open Sans"/>
          <w:sz w:val="22"/>
          <w:szCs w:val="22"/>
          <w:lang w:val="en-GB"/>
        </w:rPr>
        <w:t xml:space="preserve">Acronym </w:t>
      </w:r>
      <w:r w:rsidRPr="00C40714">
        <w:rPr>
          <w:rFonts w:ascii="Open Sans" w:hAnsi="Open Sans" w:cs="Open Sans"/>
          <w:sz w:val="22"/>
          <w:szCs w:val="22"/>
          <w:lang w:val="en-GB"/>
        </w:rPr>
        <w:t>“</w:t>
      </w:r>
      <w:r w:rsidRPr="00C40714">
        <w:rPr>
          <w:rFonts w:ascii="Open Sans" w:hAnsi="Open Sans" w:cs="Open Sans"/>
          <w:sz w:val="22"/>
          <w:szCs w:val="22"/>
          <w:highlight w:val="lightGray"/>
          <w:lang w:val="en-GB"/>
        </w:rPr>
        <w:t>______</w:t>
      </w:r>
      <w:r w:rsidRPr="00C40714">
        <w:rPr>
          <w:rFonts w:ascii="Open Sans" w:hAnsi="Open Sans" w:cs="Open Sans"/>
          <w:sz w:val="22"/>
          <w:szCs w:val="22"/>
          <w:lang w:val="en-GB"/>
        </w:rPr>
        <w:t xml:space="preserve">” </w:t>
      </w:r>
      <w:r>
        <w:rPr>
          <w:rFonts w:ascii="Open Sans" w:hAnsi="Open Sans" w:cs="Open Sans"/>
          <w:sz w:val="22"/>
          <w:szCs w:val="22"/>
          <w:lang w:val="en-GB"/>
        </w:rPr>
        <w:t xml:space="preserve">- </w:t>
      </w:r>
      <w:r w:rsidRPr="00DE2914">
        <w:rPr>
          <w:rFonts w:ascii="Open Sans" w:hAnsi="Open Sans" w:cs="Open Sans"/>
          <w:sz w:val="22"/>
          <w:szCs w:val="22"/>
          <w:lang w:val="en-GB"/>
        </w:rPr>
        <w:t xml:space="preserve">ID </w:t>
      </w:r>
      <w:r w:rsidRPr="00C40714">
        <w:rPr>
          <w:rFonts w:ascii="Open Sans" w:hAnsi="Open Sans" w:cs="Open Sans"/>
          <w:sz w:val="22"/>
          <w:szCs w:val="22"/>
          <w:highlight w:val="lightGray"/>
          <w:lang w:val="en-GB"/>
        </w:rPr>
        <w:t>_____</w:t>
      </w:r>
      <w:r>
        <w:rPr>
          <w:rFonts w:ascii="Open Sans" w:hAnsi="Open Sans" w:cs="Open Sans"/>
          <w:sz w:val="22"/>
          <w:szCs w:val="22"/>
          <w:highlight w:val="lightGray"/>
          <w:lang w:val="en-GB"/>
        </w:rPr>
        <w:t>___</w:t>
      </w:r>
    </w:p>
    <w:p w14:paraId="15D81841" w14:textId="77777777" w:rsidR="005C3124" w:rsidRDefault="005C3124" w:rsidP="005C3124">
      <w:pPr>
        <w:spacing w:line="360" w:lineRule="auto"/>
        <w:jc w:val="center"/>
        <w:rPr>
          <w:rFonts w:ascii="Open Sans" w:hAnsi="Open Sans" w:cs="Open Sans"/>
          <w:sz w:val="22"/>
          <w:szCs w:val="22"/>
          <w:lang w:val="en-GB"/>
        </w:rPr>
      </w:pPr>
    </w:p>
    <w:p w14:paraId="1E272B0A" w14:textId="77777777" w:rsidR="005C3124" w:rsidRDefault="005C3124" w:rsidP="005C3124">
      <w:pPr>
        <w:spacing w:line="360" w:lineRule="auto"/>
        <w:jc w:val="center"/>
        <w:rPr>
          <w:rFonts w:ascii="Open Sans" w:hAnsi="Open Sans" w:cs="Open Sans"/>
          <w:sz w:val="22"/>
          <w:szCs w:val="22"/>
        </w:rPr>
      </w:pPr>
      <w:r w:rsidRPr="00836FD4">
        <w:rPr>
          <w:rFonts w:ascii="Open Sans" w:hAnsi="Open Sans" w:cs="Open Sans"/>
          <w:sz w:val="22"/>
          <w:szCs w:val="22"/>
        </w:rPr>
        <w:t>and</w:t>
      </w:r>
    </w:p>
    <w:p w14:paraId="5FAAE5AA" w14:textId="77777777" w:rsidR="005C3124" w:rsidRPr="00836FD4" w:rsidRDefault="005C3124" w:rsidP="005C3124">
      <w:pPr>
        <w:spacing w:line="360" w:lineRule="auto"/>
        <w:jc w:val="center"/>
        <w:rPr>
          <w:rFonts w:ascii="Open Sans" w:hAnsi="Open Sans" w:cs="Open Sans"/>
          <w:sz w:val="22"/>
          <w:szCs w:val="22"/>
        </w:rPr>
      </w:pPr>
    </w:p>
    <w:tbl>
      <w:tblPr>
        <w:tblW w:w="9060" w:type="dxa"/>
        <w:tblLook w:val="00A0" w:firstRow="1" w:lastRow="0" w:firstColumn="1" w:lastColumn="0" w:noHBand="0" w:noVBand="0"/>
      </w:tblPr>
      <w:tblGrid>
        <w:gridCol w:w="7225"/>
        <w:gridCol w:w="1835"/>
      </w:tblGrid>
      <w:tr w:rsidR="005C3124" w:rsidRPr="008303F6" w14:paraId="42EC4C4C" w14:textId="77777777" w:rsidTr="001470B9">
        <w:tc>
          <w:tcPr>
            <w:tcW w:w="7225" w:type="dxa"/>
          </w:tcPr>
          <w:p w14:paraId="3A398C17" w14:textId="77777777" w:rsidR="005C3124" w:rsidRDefault="005C3124" w:rsidP="001470B9">
            <w:pPr>
              <w:spacing w:line="360" w:lineRule="auto"/>
              <w:rPr>
                <w:rFonts w:ascii="Open Sans" w:hAnsi="Open Sans" w:cs="Open Sans"/>
                <w:sz w:val="22"/>
                <w:szCs w:val="22"/>
                <w:highlight w:val="lightGray"/>
                <w:lang w:val="en-GB"/>
              </w:rPr>
            </w:pPr>
            <w:r w:rsidRPr="008303F6">
              <w:rPr>
                <w:rFonts w:ascii="Open Sans" w:hAnsi="Open Sans" w:cs="Open Sans"/>
                <w:sz w:val="22"/>
                <w:szCs w:val="22"/>
                <w:highlight w:val="lightGray"/>
                <w:lang w:val="en-GB"/>
              </w:rPr>
              <w:t xml:space="preserve">[Name </w:t>
            </w:r>
            <w:r>
              <w:rPr>
                <w:rFonts w:ascii="Open Sans" w:hAnsi="Open Sans" w:cs="Open Sans"/>
                <w:sz w:val="22"/>
                <w:szCs w:val="22"/>
                <w:highlight w:val="lightGray"/>
                <w:lang w:val="en-GB"/>
              </w:rPr>
              <w:t xml:space="preserve">in original language </w:t>
            </w:r>
            <w:r w:rsidRPr="00C40714">
              <w:rPr>
                <w:rFonts w:ascii="Open Sans" w:hAnsi="Open Sans" w:cs="Open Sans"/>
                <w:sz w:val="22"/>
                <w:szCs w:val="22"/>
                <w:highlight w:val="lightGray"/>
                <w:lang w:val="en-GB"/>
              </w:rPr>
              <w:t>______</w:t>
            </w:r>
            <w:r>
              <w:rPr>
                <w:rFonts w:ascii="Open Sans" w:hAnsi="Open Sans" w:cs="Open Sans"/>
                <w:sz w:val="22"/>
                <w:szCs w:val="22"/>
                <w:highlight w:val="lightGray"/>
                <w:lang w:val="en-GB"/>
              </w:rPr>
              <w:t xml:space="preserve"> Name in </w:t>
            </w:r>
            <w:proofErr w:type="spellStart"/>
            <w:r>
              <w:rPr>
                <w:rFonts w:ascii="Open Sans" w:hAnsi="Open Sans" w:cs="Open Sans"/>
                <w:sz w:val="22"/>
                <w:szCs w:val="22"/>
                <w:highlight w:val="lightGray"/>
                <w:lang w:val="en-GB"/>
              </w:rPr>
              <w:t>english</w:t>
            </w:r>
            <w:proofErr w:type="spellEnd"/>
            <w:r>
              <w:rPr>
                <w:rFonts w:ascii="Open Sans" w:hAnsi="Open Sans" w:cs="Open Sans"/>
                <w:sz w:val="22"/>
                <w:szCs w:val="22"/>
                <w:highlight w:val="lightGray"/>
                <w:lang w:val="en-GB"/>
              </w:rPr>
              <w:t xml:space="preserve"> </w:t>
            </w:r>
            <w:r w:rsidRPr="00C40714">
              <w:rPr>
                <w:rFonts w:ascii="Open Sans" w:hAnsi="Open Sans" w:cs="Open Sans"/>
                <w:sz w:val="22"/>
                <w:szCs w:val="22"/>
                <w:highlight w:val="lightGray"/>
                <w:lang w:val="en-GB"/>
              </w:rPr>
              <w:t>______</w:t>
            </w:r>
          </w:p>
          <w:p w14:paraId="4CC02652" w14:textId="77777777" w:rsidR="005C3124" w:rsidRDefault="005C3124" w:rsidP="001470B9">
            <w:pPr>
              <w:spacing w:line="360" w:lineRule="auto"/>
              <w:rPr>
                <w:rFonts w:ascii="Open Sans" w:hAnsi="Open Sans" w:cs="Open Sans"/>
                <w:sz w:val="22"/>
                <w:szCs w:val="22"/>
                <w:highlight w:val="lightGray"/>
                <w:lang w:val="en-GB"/>
              </w:rPr>
            </w:pPr>
            <w:r w:rsidRPr="00C31B67">
              <w:rPr>
                <w:rFonts w:ascii="Open Sans" w:hAnsi="Open Sans" w:cs="Open Sans"/>
                <w:sz w:val="22"/>
                <w:szCs w:val="22"/>
                <w:highlight w:val="lightGray"/>
                <w:lang w:val="en-GB"/>
              </w:rPr>
              <w:t>[</w:t>
            </w:r>
            <w:r w:rsidRPr="008303F6">
              <w:rPr>
                <w:rFonts w:ascii="Open Sans" w:hAnsi="Open Sans" w:cs="Open Sans"/>
                <w:sz w:val="22"/>
                <w:szCs w:val="22"/>
                <w:highlight w:val="lightGray"/>
                <w:lang w:val="en-GB"/>
              </w:rPr>
              <w:t>address</w:t>
            </w:r>
            <w:r>
              <w:rPr>
                <w:rFonts w:ascii="Open Sans" w:hAnsi="Open Sans" w:cs="Open Sans"/>
                <w:sz w:val="22"/>
                <w:szCs w:val="22"/>
                <w:highlight w:val="lightGray"/>
                <w:lang w:val="en-GB"/>
              </w:rPr>
              <w:t>______</w:t>
            </w:r>
            <w:r w:rsidRPr="008303F6">
              <w:rPr>
                <w:rFonts w:ascii="Open Sans" w:hAnsi="Open Sans" w:cs="Open Sans"/>
                <w:sz w:val="22"/>
                <w:szCs w:val="22"/>
                <w:highlight w:val="lightGray"/>
                <w:lang w:val="en-GB"/>
              </w:rPr>
              <w:t>]</w:t>
            </w:r>
            <w:r w:rsidRPr="008303F6">
              <w:rPr>
                <w:rFonts w:ascii="Open Sans" w:hAnsi="Open Sans" w:cs="Open Sans"/>
                <w:sz w:val="22"/>
                <w:szCs w:val="22"/>
                <w:lang w:val="en-GB"/>
              </w:rPr>
              <w:t xml:space="preserve">, represented by </w:t>
            </w:r>
            <w:r w:rsidRPr="008303F6">
              <w:rPr>
                <w:rFonts w:ascii="Open Sans" w:hAnsi="Open Sans" w:cs="Open Sans"/>
                <w:sz w:val="22"/>
                <w:szCs w:val="22"/>
                <w:highlight w:val="lightGray"/>
                <w:lang w:val="en-GB"/>
              </w:rPr>
              <w:t>[</w:t>
            </w:r>
            <w:r>
              <w:rPr>
                <w:rFonts w:ascii="Open Sans" w:hAnsi="Open Sans" w:cs="Open Sans"/>
                <w:sz w:val="22"/>
                <w:szCs w:val="22"/>
                <w:highlight w:val="lightGray"/>
                <w:lang w:val="en-GB"/>
              </w:rPr>
              <w:t>_____</w:t>
            </w:r>
            <w:r w:rsidRPr="008303F6">
              <w:rPr>
                <w:rFonts w:ascii="Open Sans" w:hAnsi="Open Sans" w:cs="Open Sans"/>
                <w:sz w:val="22"/>
                <w:szCs w:val="22"/>
                <w:highlight w:val="lightGray"/>
                <w:lang w:val="en-GB"/>
              </w:rPr>
              <w:t>]</w:t>
            </w:r>
          </w:p>
          <w:p w14:paraId="028AFB13" w14:textId="77777777" w:rsidR="005C3124" w:rsidRDefault="005C3124" w:rsidP="001470B9">
            <w:pPr>
              <w:spacing w:line="360" w:lineRule="auto"/>
              <w:rPr>
                <w:rFonts w:ascii="Open Sans" w:hAnsi="Open Sans" w:cs="Open Sans"/>
                <w:sz w:val="22"/>
                <w:szCs w:val="22"/>
                <w:highlight w:val="lightGray"/>
                <w:lang w:val="en-GB"/>
              </w:rPr>
            </w:pPr>
          </w:p>
          <w:p w14:paraId="28CEAEDE" w14:textId="77777777" w:rsidR="005C3124" w:rsidRPr="008303F6" w:rsidRDefault="005C3124" w:rsidP="001470B9">
            <w:pPr>
              <w:spacing w:line="360" w:lineRule="auto"/>
              <w:rPr>
                <w:rFonts w:ascii="Open Sans" w:hAnsi="Open Sans" w:cs="Open Sans"/>
                <w:sz w:val="22"/>
                <w:szCs w:val="22"/>
                <w:highlight w:val="lightGray"/>
                <w:lang w:val="en-GB"/>
              </w:rPr>
            </w:pPr>
          </w:p>
        </w:tc>
        <w:tc>
          <w:tcPr>
            <w:tcW w:w="1835" w:type="dxa"/>
          </w:tcPr>
          <w:p w14:paraId="1C173F83" w14:textId="77777777" w:rsidR="005C3124" w:rsidRPr="008303F6" w:rsidRDefault="005C3124" w:rsidP="001470B9">
            <w:pPr>
              <w:spacing w:line="360" w:lineRule="auto"/>
              <w:rPr>
                <w:rFonts w:ascii="Open Sans" w:hAnsi="Open Sans" w:cs="Open Sans"/>
                <w:sz w:val="22"/>
                <w:szCs w:val="22"/>
                <w:lang w:val="en-GB"/>
              </w:rPr>
            </w:pPr>
            <w:r w:rsidRPr="008303F6">
              <w:rPr>
                <w:rFonts w:ascii="Open Sans" w:hAnsi="Open Sans" w:cs="Open Sans"/>
                <w:sz w:val="22"/>
                <w:szCs w:val="22"/>
                <w:lang w:val="en-GB"/>
              </w:rPr>
              <w:lastRenderedPageBreak/>
              <w:t>(Partner 2)</w:t>
            </w:r>
          </w:p>
        </w:tc>
      </w:tr>
      <w:tr w:rsidR="005C3124" w:rsidRPr="008303F6" w14:paraId="01E75360" w14:textId="77777777" w:rsidTr="001470B9">
        <w:tc>
          <w:tcPr>
            <w:tcW w:w="7225" w:type="dxa"/>
          </w:tcPr>
          <w:p w14:paraId="7E37D2ED" w14:textId="77777777" w:rsidR="005C3124" w:rsidRDefault="005C3124" w:rsidP="001470B9">
            <w:pPr>
              <w:spacing w:line="360" w:lineRule="auto"/>
              <w:rPr>
                <w:rFonts w:ascii="Open Sans" w:hAnsi="Open Sans" w:cs="Open Sans"/>
                <w:sz w:val="22"/>
                <w:szCs w:val="22"/>
                <w:highlight w:val="lightGray"/>
                <w:lang w:val="en-GB"/>
              </w:rPr>
            </w:pPr>
            <w:r w:rsidRPr="008303F6">
              <w:rPr>
                <w:rFonts w:ascii="Open Sans" w:hAnsi="Open Sans" w:cs="Open Sans"/>
                <w:sz w:val="22"/>
                <w:szCs w:val="22"/>
                <w:highlight w:val="lightGray"/>
                <w:lang w:val="en-GB"/>
              </w:rPr>
              <w:t xml:space="preserve">[Name </w:t>
            </w:r>
            <w:r>
              <w:rPr>
                <w:rFonts w:ascii="Open Sans" w:hAnsi="Open Sans" w:cs="Open Sans"/>
                <w:sz w:val="22"/>
                <w:szCs w:val="22"/>
                <w:highlight w:val="lightGray"/>
                <w:lang w:val="en-GB"/>
              </w:rPr>
              <w:t xml:space="preserve">in original language </w:t>
            </w:r>
            <w:r w:rsidRPr="00C40714">
              <w:rPr>
                <w:rFonts w:ascii="Open Sans" w:hAnsi="Open Sans" w:cs="Open Sans"/>
                <w:sz w:val="22"/>
                <w:szCs w:val="22"/>
                <w:highlight w:val="lightGray"/>
                <w:lang w:val="en-GB"/>
              </w:rPr>
              <w:t>______</w:t>
            </w:r>
            <w:r>
              <w:rPr>
                <w:rFonts w:ascii="Open Sans" w:hAnsi="Open Sans" w:cs="Open Sans"/>
                <w:sz w:val="22"/>
                <w:szCs w:val="22"/>
                <w:highlight w:val="lightGray"/>
                <w:lang w:val="en-GB"/>
              </w:rPr>
              <w:t xml:space="preserve"> Name in </w:t>
            </w:r>
            <w:proofErr w:type="spellStart"/>
            <w:r>
              <w:rPr>
                <w:rFonts w:ascii="Open Sans" w:hAnsi="Open Sans" w:cs="Open Sans"/>
                <w:sz w:val="22"/>
                <w:szCs w:val="22"/>
                <w:highlight w:val="lightGray"/>
                <w:lang w:val="en-GB"/>
              </w:rPr>
              <w:t>english</w:t>
            </w:r>
            <w:proofErr w:type="spellEnd"/>
            <w:r>
              <w:rPr>
                <w:rFonts w:ascii="Open Sans" w:hAnsi="Open Sans" w:cs="Open Sans"/>
                <w:sz w:val="22"/>
                <w:szCs w:val="22"/>
                <w:highlight w:val="lightGray"/>
                <w:lang w:val="en-GB"/>
              </w:rPr>
              <w:t xml:space="preserve"> </w:t>
            </w:r>
            <w:r w:rsidRPr="00C40714">
              <w:rPr>
                <w:rFonts w:ascii="Open Sans" w:hAnsi="Open Sans" w:cs="Open Sans"/>
                <w:sz w:val="22"/>
                <w:szCs w:val="22"/>
                <w:highlight w:val="lightGray"/>
                <w:lang w:val="en-GB"/>
              </w:rPr>
              <w:t>______</w:t>
            </w:r>
          </w:p>
          <w:p w14:paraId="3EA3CDB3" w14:textId="77777777" w:rsidR="005C3124" w:rsidRDefault="005C3124" w:rsidP="001470B9">
            <w:pPr>
              <w:spacing w:line="360" w:lineRule="auto"/>
              <w:rPr>
                <w:rFonts w:ascii="Open Sans" w:hAnsi="Open Sans" w:cs="Open Sans"/>
                <w:sz w:val="22"/>
                <w:szCs w:val="22"/>
                <w:highlight w:val="lightGray"/>
                <w:lang w:val="en-GB"/>
              </w:rPr>
            </w:pPr>
            <w:r w:rsidRPr="00C31B67">
              <w:rPr>
                <w:rFonts w:ascii="Open Sans" w:hAnsi="Open Sans" w:cs="Open Sans"/>
                <w:sz w:val="22"/>
                <w:szCs w:val="22"/>
                <w:highlight w:val="lightGray"/>
                <w:lang w:val="en-GB"/>
              </w:rPr>
              <w:t>[</w:t>
            </w:r>
            <w:r w:rsidRPr="008303F6">
              <w:rPr>
                <w:rFonts w:ascii="Open Sans" w:hAnsi="Open Sans" w:cs="Open Sans"/>
                <w:sz w:val="22"/>
                <w:szCs w:val="22"/>
                <w:highlight w:val="lightGray"/>
                <w:lang w:val="en-GB"/>
              </w:rPr>
              <w:t>address</w:t>
            </w:r>
            <w:r>
              <w:rPr>
                <w:rFonts w:ascii="Open Sans" w:hAnsi="Open Sans" w:cs="Open Sans"/>
                <w:sz w:val="22"/>
                <w:szCs w:val="22"/>
                <w:highlight w:val="lightGray"/>
                <w:lang w:val="en-GB"/>
              </w:rPr>
              <w:t>_______</w:t>
            </w:r>
            <w:r w:rsidRPr="008303F6">
              <w:rPr>
                <w:rFonts w:ascii="Open Sans" w:hAnsi="Open Sans" w:cs="Open Sans"/>
                <w:sz w:val="22"/>
                <w:szCs w:val="22"/>
                <w:highlight w:val="lightGray"/>
                <w:lang w:val="en-GB"/>
              </w:rPr>
              <w:t>]</w:t>
            </w:r>
            <w:r w:rsidRPr="008303F6">
              <w:rPr>
                <w:rFonts w:ascii="Open Sans" w:hAnsi="Open Sans" w:cs="Open Sans"/>
                <w:sz w:val="22"/>
                <w:szCs w:val="22"/>
                <w:lang w:val="en-GB"/>
              </w:rPr>
              <w:t xml:space="preserve">, represented by </w:t>
            </w:r>
            <w:r w:rsidRPr="008303F6">
              <w:rPr>
                <w:rFonts w:ascii="Open Sans" w:hAnsi="Open Sans" w:cs="Open Sans"/>
                <w:sz w:val="22"/>
                <w:szCs w:val="22"/>
                <w:highlight w:val="lightGray"/>
                <w:lang w:val="en-GB"/>
              </w:rPr>
              <w:t>[</w:t>
            </w:r>
            <w:r>
              <w:rPr>
                <w:rFonts w:ascii="Open Sans" w:hAnsi="Open Sans" w:cs="Open Sans"/>
                <w:sz w:val="22"/>
                <w:szCs w:val="22"/>
                <w:highlight w:val="lightGray"/>
                <w:lang w:val="en-GB"/>
              </w:rPr>
              <w:t>_____</w:t>
            </w:r>
            <w:r w:rsidRPr="00AD3772">
              <w:rPr>
                <w:rFonts w:ascii="Open Sans" w:hAnsi="Open Sans" w:cs="Open Sans"/>
                <w:sz w:val="22"/>
                <w:szCs w:val="22"/>
                <w:highlight w:val="lightGray"/>
                <w:lang w:val="en-GB"/>
              </w:rPr>
              <w:t>]</w:t>
            </w:r>
          </w:p>
          <w:p w14:paraId="2D1732C1" w14:textId="77777777" w:rsidR="005C3124" w:rsidRPr="008303F6" w:rsidRDefault="005C3124" w:rsidP="001470B9">
            <w:pPr>
              <w:spacing w:line="360" w:lineRule="auto"/>
              <w:rPr>
                <w:rFonts w:ascii="Open Sans" w:hAnsi="Open Sans" w:cs="Open Sans"/>
                <w:sz w:val="22"/>
                <w:szCs w:val="22"/>
                <w:highlight w:val="lightGray"/>
                <w:lang w:val="en-GB"/>
              </w:rPr>
            </w:pPr>
          </w:p>
        </w:tc>
        <w:tc>
          <w:tcPr>
            <w:tcW w:w="1835" w:type="dxa"/>
          </w:tcPr>
          <w:p w14:paraId="6E02F113" w14:textId="77777777" w:rsidR="005C3124" w:rsidRPr="008303F6" w:rsidRDefault="005C3124" w:rsidP="001470B9">
            <w:pPr>
              <w:spacing w:line="360" w:lineRule="auto"/>
              <w:rPr>
                <w:rFonts w:ascii="Open Sans" w:hAnsi="Open Sans" w:cs="Open Sans"/>
                <w:sz w:val="22"/>
                <w:szCs w:val="22"/>
                <w:lang w:val="en-GB"/>
              </w:rPr>
            </w:pPr>
            <w:r w:rsidRPr="008303F6">
              <w:rPr>
                <w:rFonts w:ascii="Open Sans" w:hAnsi="Open Sans" w:cs="Open Sans"/>
                <w:sz w:val="22"/>
                <w:szCs w:val="22"/>
                <w:lang w:val="en-GB"/>
              </w:rPr>
              <w:t>(Partner 3)</w:t>
            </w:r>
          </w:p>
        </w:tc>
      </w:tr>
      <w:tr w:rsidR="005C3124" w:rsidRPr="008303F6" w14:paraId="2EDFFDFE" w14:textId="77777777" w:rsidTr="001470B9">
        <w:tc>
          <w:tcPr>
            <w:tcW w:w="7225" w:type="dxa"/>
          </w:tcPr>
          <w:p w14:paraId="22764BE4" w14:textId="77777777" w:rsidR="005C3124" w:rsidRDefault="005C3124" w:rsidP="001470B9">
            <w:pPr>
              <w:spacing w:line="360" w:lineRule="auto"/>
              <w:rPr>
                <w:rFonts w:ascii="Open Sans" w:hAnsi="Open Sans" w:cs="Open Sans"/>
                <w:sz w:val="22"/>
                <w:szCs w:val="22"/>
                <w:highlight w:val="lightGray"/>
                <w:lang w:val="en-GB"/>
              </w:rPr>
            </w:pPr>
            <w:r w:rsidRPr="008303F6">
              <w:rPr>
                <w:rFonts w:ascii="Open Sans" w:hAnsi="Open Sans" w:cs="Open Sans"/>
                <w:sz w:val="22"/>
                <w:szCs w:val="22"/>
                <w:highlight w:val="lightGray"/>
                <w:lang w:val="en-GB"/>
              </w:rPr>
              <w:t>[Name</w:t>
            </w:r>
            <w:r>
              <w:rPr>
                <w:rFonts w:ascii="Open Sans" w:hAnsi="Open Sans" w:cs="Open Sans"/>
                <w:sz w:val="22"/>
                <w:szCs w:val="22"/>
                <w:highlight w:val="lightGray"/>
                <w:lang w:val="en-GB"/>
              </w:rPr>
              <w:t xml:space="preserve"> in original language </w:t>
            </w:r>
            <w:r w:rsidRPr="00C40714">
              <w:rPr>
                <w:rFonts w:ascii="Open Sans" w:hAnsi="Open Sans" w:cs="Open Sans"/>
                <w:sz w:val="22"/>
                <w:szCs w:val="22"/>
                <w:highlight w:val="lightGray"/>
                <w:lang w:val="en-GB"/>
              </w:rPr>
              <w:t>______</w:t>
            </w:r>
            <w:r>
              <w:rPr>
                <w:rFonts w:ascii="Open Sans" w:hAnsi="Open Sans" w:cs="Open Sans"/>
                <w:sz w:val="22"/>
                <w:szCs w:val="22"/>
                <w:highlight w:val="lightGray"/>
                <w:lang w:val="en-GB"/>
              </w:rPr>
              <w:t xml:space="preserve"> Name in </w:t>
            </w:r>
            <w:proofErr w:type="spellStart"/>
            <w:r>
              <w:rPr>
                <w:rFonts w:ascii="Open Sans" w:hAnsi="Open Sans" w:cs="Open Sans"/>
                <w:sz w:val="22"/>
                <w:szCs w:val="22"/>
                <w:highlight w:val="lightGray"/>
                <w:lang w:val="en-GB"/>
              </w:rPr>
              <w:t>english</w:t>
            </w:r>
            <w:proofErr w:type="spellEnd"/>
            <w:r>
              <w:rPr>
                <w:rFonts w:ascii="Open Sans" w:hAnsi="Open Sans" w:cs="Open Sans"/>
                <w:sz w:val="22"/>
                <w:szCs w:val="22"/>
                <w:highlight w:val="lightGray"/>
                <w:lang w:val="en-GB"/>
              </w:rPr>
              <w:t xml:space="preserve"> </w:t>
            </w:r>
            <w:r w:rsidRPr="00C40714">
              <w:rPr>
                <w:rFonts w:ascii="Open Sans" w:hAnsi="Open Sans" w:cs="Open Sans"/>
                <w:sz w:val="22"/>
                <w:szCs w:val="22"/>
                <w:highlight w:val="lightGray"/>
                <w:lang w:val="en-GB"/>
              </w:rPr>
              <w:t>______</w:t>
            </w:r>
          </w:p>
          <w:p w14:paraId="2F4A1E48" w14:textId="77777777" w:rsidR="005C3124" w:rsidRPr="008303F6" w:rsidRDefault="005C3124" w:rsidP="001470B9">
            <w:pPr>
              <w:spacing w:line="360" w:lineRule="auto"/>
              <w:rPr>
                <w:rFonts w:ascii="Open Sans" w:hAnsi="Open Sans" w:cs="Open Sans"/>
                <w:sz w:val="22"/>
                <w:szCs w:val="22"/>
                <w:highlight w:val="lightGray"/>
                <w:lang w:val="en-GB"/>
              </w:rPr>
            </w:pPr>
            <w:r w:rsidRPr="00C31B67">
              <w:rPr>
                <w:rFonts w:ascii="Open Sans" w:hAnsi="Open Sans" w:cs="Open Sans"/>
                <w:sz w:val="22"/>
                <w:szCs w:val="22"/>
                <w:highlight w:val="lightGray"/>
                <w:lang w:val="en-GB"/>
              </w:rPr>
              <w:t>[</w:t>
            </w:r>
            <w:r w:rsidRPr="008303F6">
              <w:rPr>
                <w:rFonts w:ascii="Open Sans" w:hAnsi="Open Sans" w:cs="Open Sans"/>
                <w:sz w:val="22"/>
                <w:szCs w:val="22"/>
                <w:highlight w:val="lightGray"/>
                <w:lang w:val="en-GB"/>
              </w:rPr>
              <w:t>address</w:t>
            </w:r>
            <w:r>
              <w:rPr>
                <w:rFonts w:ascii="Open Sans" w:hAnsi="Open Sans" w:cs="Open Sans"/>
                <w:sz w:val="22"/>
                <w:szCs w:val="22"/>
                <w:highlight w:val="lightGray"/>
                <w:lang w:val="en-GB"/>
              </w:rPr>
              <w:t>_______</w:t>
            </w:r>
            <w:r w:rsidRPr="008303F6">
              <w:rPr>
                <w:rFonts w:ascii="Open Sans" w:hAnsi="Open Sans" w:cs="Open Sans"/>
                <w:sz w:val="22"/>
                <w:szCs w:val="22"/>
                <w:highlight w:val="lightGray"/>
                <w:lang w:val="en-GB"/>
              </w:rPr>
              <w:t xml:space="preserve">], </w:t>
            </w:r>
            <w:r w:rsidRPr="008303F6">
              <w:rPr>
                <w:rFonts w:ascii="Open Sans" w:hAnsi="Open Sans" w:cs="Open Sans"/>
                <w:sz w:val="22"/>
                <w:szCs w:val="22"/>
                <w:lang w:val="en-GB"/>
              </w:rPr>
              <w:t xml:space="preserve">represented by </w:t>
            </w:r>
            <w:r w:rsidRPr="008303F6">
              <w:rPr>
                <w:rFonts w:ascii="Open Sans" w:hAnsi="Open Sans" w:cs="Open Sans"/>
                <w:sz w:val="22"/>
                <w:szCs w:val="22"/>
                <w:highlight w:val="lightGray"/>
                <w:lang w:val="en-GB"/>
              </w:rPr>
              <w:t>[</w:t>
            </w:r>
            <w:r>
              <w:rPr>
                <w:rFonts w:ascii="Open Sans" w:hAnsi="Open Sans" w:cs="Open Sans"/>
                <w:sz w:val="22"/>
                <w:szCs w:val="22"/>
                <w:highlight w:val="lightGray"/>
                <w:lang w:val="en-GB"/>
              </w:rPr>
              <w:t>_____</w:t>
            </w:r>
            <w:r w:rsidRPr="008303F6">
              <w:rPr>
                <w:rFonts w:ascii="Open Sans" w:hAnsi="Open Sans" w:cs="Open Sans"/>
                <w:sz w:val="22"/>
                <w:szCs w:val="22"/>
                <w:highlight w:val="lightGray"/>
                <w:lang w:val="en-GB"/>
              </w:rPr>
              <w:t>]</w:t>
            </w:r>
          </w:p>
        </w:tc>
        <w:tc>
          <w:tcPr>
            <w:tcW w:w="1835" w:type="dxa"/>
          </w:tcPr>
          <w:p w14:paraId="49788054" w14:textId="77777777" w:rsidR="005C3124" w:rsidRPr="008303F6" w:rsidRDefault="005C3124" w:rsidP="001470B9">
            <w:pPr>
              <w:spacing w:line="360" w:lineRule="auto"/>
              <w:rPr>
                <w:rFonts w:ascii="Open Sans" w:hAnsi="Open Sans" w:cs="Open Sans"/>
                <w:sz w:val="22"/>
                <w:szCs w:val="22"/>
                <w:lang w:val="en-GB"/>
              </w:rPr>
            </w:pPr>
            <w:r w:rsidRPr="008303F6">
              <w:rPr>
                <w:rFonts w:ascii="Open Sans" w:hAnsi="Open Sans" w:cs="Open Sans"/>
                <w:sz w:val="22"/>
                <w:szCs w:val="22"/>
                <w:lang w:val="en-GB"/>
              </w:rPr>
              <w:t>(Partner</w:t>
            </w:r>
            <w:r>
              <w:rPr>
                <w:rFonts w:ascii="Open Sans" w:hAnsi="Open Sans" w:cs="Open Sans"/>
                <w:sz w:val="22"/>
                <w:szCs w:val="22"/>
                <w:lang w:val="en-GB"/>
              </w:rPr>
              <w:t>…</w:t>
            </w:r>
            <w:r w:rsidRPr="008303F6">
              <w:rPr>
                <w:rFonts w:ascii="Open Sans" w:hAnsi="Open Sans" w:cs="Open Sans"/>
                <w:sz w:val="22"/>
                <w:szCs w:val="22"/>
                <w:lang w:val="en-GB"/>
              </w:rPr>
              <w:t>)</w:t>
            </w:r>
          </w:p>
        </w:tc>
      </w:tr>
      <w:tr w:rsidR="005C3124" w:rsidRPr="008303F6" w14:paraId="6B960A47" w14:textId="77777777" w:rsidTr="001470B9">
        <w:tc>
          <w:tcPr>
            <w:tcW w:w="7225" w:type="dxa"/>
          </w:tcPr>
          <w:p w14:paraId="621FCD31" w14:textId="77777777" w:rsidR="005C3124" w:rsidRPr="008303F6" w:rsidRDefault="005C3124" w:rsidP="001470B9">
            <w:pPr>
              <w:spacing w:line="360" w:lineRule="auto"/>
              <w:rPr>
                <w:rFonts w:ascii="Open Sans" w:hAnsi="Open Sans" w:cs="Open Sans"/>
                <w:sz w:val="22"/>
                <w:szCs w:val="22"/>
                <w:highlight w:val="lightGray"/>
                <w:lang w:val="en-GB"/>
              </w:rPr>
            </w:pPr>
          </w:p>
        </w:tc>
        <w:tc>
          <w:tcPr>
            <w:tcW w:w="1835" w:type="dxa"/>
          </w:tcPr>
          <w:p w14:paraId="790FBB6C" w14:textId="77777777" w:rsidR="005C3124" w:rsidRPr="008303F6" w:rsidRDefault="005C3124" w:rsidP="001470B9">
            <w:pPr>
              <w:spacing w:line="360" w:lineRule="auto"/>
              <w:rPr>
                <w:rFonts w:ascii="Open Sans" w:hAnsi="Open Sans" w:cs="Open Sans"/>
                <w:sz w:val="22"/>
                <w:szCs w:val="22"/>
                <w:lang w:val="en-GB"/>
              </w:rPr>
            </w:pPr>
          </w:p>
        </w:tc>
      </w:tr>
    </w:tbl>
    <w:p w14:paraId="21B865EA" w14:textId="77777777" w:rsidR="00A942F1" w:rsidRPr="00836FD4" w:rsidRDefault="00A942F1" w:rsidP="00AF63F4">
      <w:pPr>
        <w:spacing w:line="360" w:lineRule="auto"/>
        <w:jc w:val="both"/>
        <w:rPr>
          <w:rFonts w:ascii="Open Sans" w:hAnsi="Open Sans" w:cs="Open Sans"/>
          <w:sz w:val="22"/>
          <w:szCs w:val="22"/>
        </w:rPr>
      </w:pPr>
    </w:p>
    <w:p w14:paraId="430AF650" w14:textId="77777777" w:rsidR="005C3124" w:rsidRPr="00206D82" w:rsidRDefault="00AF63F4" w:rsidP="005C3124">
      <w:pPr>
        <w:spacing w:line="360" w:lineRule="auto"/>
        <w:jc w:val="both"/>
        <w:rPr>
          <w:rFonts w:ascii="Open Sans" w:hAnsi="Open Sans" w:cs="Open Sans"/>
          <w:sz w:val="22"/>
          <w:szCs w:val="22"/>
          <w:lang w:val="en-GB"/>
        </w:rPr>
      </w:pPr>
      <w:r w:rsidRPr="00836FD4">
        <w:rPr>
          <w:rFonts w:ascii="Open Sans" w:hAnsi="Open Sans" w:cs="Open Sans"/>
          <w:sz w:val="22"/>
          <w:szCs w:val="22"/>
          <w:lang w:val="en-GB"/>
        </w:rPr>
        <w:t>for the implementation of the</w:t>
      </w:r>
      <w:r w:rsidR="006B2B06" w:rsidRPr="00836FD4">
        <w:rPr>
          <w:rFonts w:ascii="Open Sans" w:hAnsi="Open Sans" w:cs="Open Sans"/>
          <w:sz w:val="22"/>
          <w:szCs w:val="22"/>
          <w:lang w:val="en-GB"/>
        </w:rPr>
        <w:t xml:space="preserve"> </w:t>
      </w:r>
      <w:r w:rsidR="005C3124">
        <w:rPr>
          <w:rFonts w:ascii="Open Sans" w:hAnsi="Open Sans" w:cs="Open Sans"/>
          <w:sz w:val="22"/>
          <w:szCs w:val="22"/>
          <w:lang w:val="en-GB"/>
        </w:rPr>
        <w:t xml:space="preserve">Small-scale </w:t>
      </w:r>
      <w:r w:rsidR="0071075F" w:rsidRPr="00836FD4">
        <w:rPr>
          <w:rFonts w:ascii="Open Sans" w:hAnsi="Open Sans" w:cs="Open Sans"/>
          <w:sz w:val="22"/>
          <w:szCs w:val="22"/>
          <w:lang w:val="en-GB"/>
        </w:rPr>
        <w:t>project</w:t>
      </w:r>
      <w:r w:rsidR="00A942F1" w:rsidRPr="00836FD4">
        <w:rPr>
          <w:rFonts w:ascii="Open Sans" w:hAnsi="Open Sans" w:cs="Open Sans"/>
          <w:sz w:val="22"/>
          <w:szCs w:val="22"/>
          <w:lang w:val="en-GB"/>
        </w:rPr>
        <w:t xml:space="preserve"> </w:t>
      </w:r>
      <w:r w:rsidR="005C3124" w:rsidRPr="00206D82">
        <w:rPr>
          <w:rFonts w:ascii="Open Sans" w:hAnsi="Open Sans" w:cs="Open Sans"/>
          <w:sz w:val="22"/>
          <w:szCs w:val="22"/>
          <w:lang w:val="en-GB"/>
        </w:rPr>
        <w:t>Title “</w:t>
      </w:r>
      <w:r w:rsidR="005C3124" w:rsidRPr="00C40714">
        <w:rPr>
          <w:rFonts w:ascii="Open Sans" w:hAnsi="Open Sans" w:cs="Open Sans"/>
          <w:sz w:val="22"/>
          <w:szCs w:val="22"/>
          <w:highlight w:val="lightGray"/>
          <w:lang w:val="en-GB"/>
        </w:rPr>
        <w:t>___</w:t>
      </w:r>
      <w:r w:rsidR="005C3124">
        <w:rPr>
          <w:rFonts w:ascii="Open Sans" w:hAnsi="Open Sans" w:cs="Open Sans"/>
          <w:sz w:val="22"/>
          <w:szCs w:val="22"/>
          <w:highlight w:val="lightGray"/>
          <w:lang w:val="en-GB"/>
        </w:rPr>
        <w:t>______</w:t>
      </w:r>
      <w:r w:rsidR="005C3124" w:rsidRPr="00206D82">
        <w:rPr>
          <w:rFonts w:ascii="Open Sans" w:hAnsi="Open Sans" w:cs="Open Sans"/>
          <w:sz w:val="22"/>
          <w:szCs w:val="22"/>
          <w:lang w:val="en-GB"/>
        </w:rPr>
        <w:t>”, Acronym “</w:t>
      </w:r>
      <w:r w:rsidR="005C3124" w:rsidRPr="00C40714">
        <w:rPr>
          <w:rFonts w:ascii="Open Sans" w:hAnsi="Open Sans" w:cs="Open Sans"/>
          <w:sz w:val="22"/>
          <w:szCs w:val="22"/>
          <w:highlight w:val="lightGray"/>
          <w:lang w:val="en-GB"/>
        </w:rPr>
        <w:t>__</w:t>
      </w:r>
      <w:r w:rsidR="005C3124">
        <w:rPr>
          <w:rFonts w:ascii="Open Sans" w:hAnsi="Open Sans" w:cs="Open Sans"/>
          <w:sz w:val="22"/>
          <w:szCs w:val="22"/>
          <w:highlight w:val="lightGray"/>
          <w:lang w:val="en-GB"/>
        </w:rPr>
        <w:t>____</w:t>
      </w:r>
      <w:r w:rsidR="005C3124" w:rsidRPr="00C40714">
        <w:rPr>
          <w:rFonts w:ascii="Open Sans" w:hAnsi="Open Sans" w:cs="Open Sans"/>
          <w:sz w:val="22"/>
          <w:szCs w:val="22"/>
          <w:highlight w:val="lightGray"/>
          <w:lang w:val="en-GB"/>
        </w:rPr>
        <w:t>__</w:t>
      </w:r>
      <w:r w:rsidR="005C3124">
        <w:rPr>
          <w:rFonts w:ascii="Open Sans" w:hAnsi="Open Sans" w:cs="Open Sans"/>
          <w:sz w:val="22"/>
          <w:szCs w:val="22"/>
          <w:lang w:val="en-GB"/>
        </w:rPr>
        <w:t>”</w:t>
      </w:r>
      <w:r w:rsidR="005C3124" w:rsidRPr="00206D82">
        <w:rPr>
          <w:rFonts w:ascii="Open Sans" w:hAnsi="Open Sans" w:cs="Open Sans"/>
          <w:sz w:val="22"/>
          <w:szCs w:val="22"/>
          <w:lang w:val="en-GB"/>
        </w:rPr>
        <w:t xml:space="preserve"> ID </w:t>
      </w:r>
      <w:r w:rsidR="005C3124" w:rsidRPr="00C40714">
        <w:rPr>
          <w:rFonts w:ascii="Open Sans" w:hAnsi="Open Sans" w:cs="Open Sans"/>
          <w:sz w:val="22"/>
          <w:szCs w:val="22"/>
          <w:highlight w:val="lightGray"/>
          <w:lang w:val="en-GB"/>
        </w:rPr>
        <w:t>___</w:t>
      </w:r>
      <w:r w:rsidR="005C3124">
        <w:rPr>
          <w:rFonts w:ascii="Open Sans" w:hAnsi="Open Sans" w:cs="Open Sans"/>
          <w:sz w:val="22"/>
          <w:szCs w:val="22"/>
          <w:highlight w:val="lightGray"/>
          <w:lang w:val="en-GB"/>
        </w:rPr>
        <w:t>______</w:t>
      </w:r>
      <w:r w:rsidR="005C3124" w:rsidRPr="0071732C">
        <w:rPr>
          <w:rFonts w:ascii="Open Sans" w:hAnsi="Open Sans" w:cs="Open Sans"/>
          <w:sz w:val="22"/>
          <w:szCs w:val="22"/>
          <w:lang w:val="en-GB"/>
        </w:rPr>
        <w:t>_</w:t>
      </w:r>
    </w:p>
    <w:p w14:paraId="25F626A4" w14:textId="0A18FC6C" w:rsidR="0008444C" w:rsidRPr="00836FD4" w:rsidRDefault="005C3124" w:rsidP="0008444C">
      <w:pPr>
        <w:spacing w:line="360" w:lineRule="auto"/>
        <w:jc w:val="both"/>
        <w:rPr>
          <w:rFonts w:ascii="Open Sans" w:eastAsia="Times New Roman" w:hAnsi="Open Sans" w:cs="Open Sans"/>
          <w:b/>
          <w:bCs/>
          <w:color w:val="000000"/>
          <w:sz w:val="22"/>
          <w:szCs w:val="22"/>
          <w:lang w:val="en-US" w:eastAsia="it-IT"/>
        </w:rPr>
      </w:pPr>
      <w:r w:rsidRPr="00206D82">
        <w:rPr>
          <w:rFonts w:ascii="Open Sans" w:hAnsi="Open Sans" w:cs="Open Sans"/>
          <w:sz w:val="22"/>
          <w:szCs w:val="22"/>
          <w:lang w:val="en-GB"/>
        </w:rPr>
        <w:t xml:space="preserve">approved by the Monitoring Committee </w:t>
      </w:r>
      <w:bookmarkStart w:id="1" w:name="_Hlk142402639"/>
      <w:r w:rsidRPr="00206D82">
        <w:rPr>
          <w:rFonts w:ascii="Open Sans" w:hAnsi="Open Sans" w:cs="Open Sans"/>
          <w:sz w:val="22"/>
          <w:szCs w:val="22"/>
          <w:lang w:val="en-GB"/>
        </w:rPr>
        <w:t>(hereinafter referred to as MC)</w:t>
      </w:r>
      <w:bookmarkEnd w:id="1"/>
      <w:r w:rsidRPr="00206D82">
        <w:rPr>
          <w:rFonts w:ascii="Open Sans" w:hAnsi="Open Sans" w:cs="Open Sans"/>
          <w:sz w:val="22"/>
          <w:szCs w:val="22"/>
          <w:lang w:val="en-GB"/>
        </w:rPr>
        <w:t xml:space="preserve"> of the Interreg VI </w:t>
      </w:r>
      <w:proofErr w:type="gramStart"/>
      <w:r w:rsidRPr="00206D82">
        <w:rPr>
          <w:rFonts w:ascii="Open Sans" w:hAnsi="Open Sans" w:cs="Open Sans"/>
          <w:sz w:val="22"/>
          <w:szCs w:val="22"/>
          <w:lang w:val="en-GB"/>
        </w:rPr>
        <w:t>A</w:t>
      </w:r>
      <w:proofErr w:type="gramEnd"/>
      <w:r w:rsidRPr="00206D82">
        <w:rPr>
          <w:rFonts w:ascii="Open Sans" w:hAnsi="Open Sans" w:cs="Open Sans"/>
          <w:sz w:val="22"/>
          <w:szCs w:val="22"/>
          <w:lang w:val="en-GB"/>
        </w:rPr>
        <w:t xml:space="preserve"> Italy – Croatia CBC Programme 2021-2027 </w:t>
      </w:r>
      <w:r w:rsidRPr="00AC297D">
        <w:rPr>
          <w:rFonts w:ascii="Open Sans" w:hAnsi="Open Sans" w:cs="Open Sans"/>
          <w:sz w:val="22"/>
          <w:szCs w:val="22"/>
          <w:lang w:val="en-GB"/>
        </w:rPr>
        <w:t xml:space="preserve">(hereinafter referred to as the “Programme”) </w:t>
      </w:r>
      <w:r w:rsidR="00AF63F4" w:rsidRPr="00FE7F7F">
        <w:rPr>
          <w:rFonts w:ascii="Open Sans" w:hAnsi="Open Sans" w:cs="Open Sans"/>
          <w:sz w:val="22"/>
          <w:szCs w:val="22"/>
          <w:lang w:val="en-GB"/>
        </w:rPr>
        <w:t xml:space="preserve">on </w:t>
      </w:r>
      <w:r w:rsidR="00C61AF0" w:rsidRPr="00FE7F7F">
        <w:rPr>
          <w:rFonts w:ascii="Open Sans" w:hAnsi="Open Sans" w:cs="Open Sans"/>
          <w:sz w:val="22"/>
          <w:szCs w:val="22"/>
          <w:lang w:val="en-GB"/>
        </w:rPr>
        <w:t>the 21</w:t>
      </w:r>
      <w:r w:rsidR="00C61AF0" w:rsidRPr="00FE7F7F">
        <w:rPr>
          <w:rFonts w:ascii="Open Sans" w:hAnsi="Open Sans" w:cs="Open Sans"/>
          <w:sz w:val="22"/>
          <w:szCs w:val="22"/>
          <w:vertAlign w:val="superscript"/>
          <w:lang w:val="en-GB"/>
        </w:rPr>
        <w:t xml:space="preserve">st </w:t>
      </w:r>
      <w:r w:rsidR="00C61AF0" w:rsidRPr="00FE7F7F">
        <w:rPr>
          <w:rFonts w:ascii="Open Sans" w:hAnsi="Open Sans" w:cs="Open Sans"/>
          <w:sz w:val="22"/>
          <w:szCs w:val="22"/>
          <w:lang w:val="en-GB"/>
        </w:rPr>
        <w:t xml:space="preserve">of October 2025 in </w:t>
      </w:r>
      <w:r w:rsidR="004E5932" w:rsidRPr="00FE7F7F">
        <w:rPr>
          <w:rFonts w:ascii="Open Sans" w:hAnsi="Open Sans" w:cs="Open Sans"/>
          <w:sz w:val="22"/>
          <w:szCs w:val="22"/>
          <w:lang w:val="en-GB"/>
        </w:rPr>
        <w:t>Rovinj, Croatia.</w:t>
      </w:r>
    </w:p>
    <w:p w14:paraId="43C8EC82" w14:textId="5AEBAA23" w:rsidR="00DE1A71" w:rsidRPr="00836FD4" w:rsidRDefault="00DE1A71" w:rsidP="00C77BBC">
      <w:pPr>
        <w:spacing w:line="360" w:lineRule="auto"/>
        <w:jc w:val="center"/>
        <w:rPr>
          <w:rFonts w:ascii="Open Sans" w:eastAsia="Times New Roman" w:hAnsi="Open Sans" w:cs="Open Sans"/>
          <w:b/>
          <w:sz w:val="22"/>
          <w:szCs w:val="22"/>
          <w:lang w:val="en-US" w:eastAsia="ar-SA"/>
        </w:rPr>
      </w:pPr>
      <w:r w:rsidRPr="00FE7F7F">
        <w:rPr>
          <w:rFonts w:ascii="Open Sans" w:eastAsia="Times New Roman" w:hAnsi="Open Sans" w:cs="Open Sans"/>
          <w:b/>
          <w:bCs/>
          <w:color w:val="000000"/>
          <w:sz w:val="22"/>
          <w:szCs w:val="22"/>
          <w:lang w:val="en-US" w:eastAsia="it-IT"/>
        </w:rPr>
        <w:t>Art. 1</w:t>
      </w:r>
      <w:r w:rsidR="00C77BBC" w:rsidRPr="00FE7F7F">
        <w:rPr>
          <w:rFonts w:ascii="Open Sans" w:eastAsia="Times New Roman" w:hAnsi="Open Sans" w:cs="Open Sans"/>
          <w:b/>
          <w:bCs/>
          <w:color w:val="000000"/>
          <w:sz w:val="22"/>
          <w:szCs w:val="22"/>
          <w:lang w:val="en-US" w:eastAsia="it-IT"/>
        </w:rPr>
        <w:t xml:space="preserve"> - </w:t>
      </w:r>
      <w:r w:rsidR="00D04AE7" w:rsidRPr="00FE7F7F">
        <w:rPr>
          <w:rFonts w:ascii="Open Sans" w:eastAsia="Times New Roman" w:hAnsi="Open Sans" w:cs="Open Sans"/>
          <w:b/>
          <w:sz w:val="22"/>
          <w:szCs w:val="22"/>
          <w:lang w:val="en-US" w:eastAsia="ar-SA"/>
        </w:rPr>
        <w:t>Definition</w:t>
      </w:r>
      <w:r w:rsidR="005723AA" w:rsidRPr="00FE7F7F">
        <w:rPr>
          <w:rFonts w:ascii="Open Sans" w:eastAsia="Times New Roman" w:hAnsi="Open Sans" w:cs="Open Sans"/>
          <w:b/>
          <w:sz w:val="22"/>
          <w:szCs w:val="22"/>
          <w:lang w:val="en-US" w:eastAsia="ar-SA"/>
        </w:rPr>
        <w:t>s</w:t>
      </w:r>
    </w:p>
    <w:p w14:paraId="342F695F" w14:textId="6E1032FC" w:rsidR="00D04AE7" w:rsidRPr="00836FD4" w:rsidRDefault="00D04AE7" w:rsidP="00676DB9">
      <w:pPr>
        <w:numPr>
          <w:ilvl w:val="0"/>
          <w:numId w:val="6"/>
        </w:numPr>
        <w:spacing w:after="200" w:line="360" w:lineRule="auto"/>
        <w:ind w:left="0" w:firstLine="0"/>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For the purposes of this P</w:t>
      </w:r>
      <w:r w:rsidR="009553F6">
        <w:rPr>
          <w:rFonts w:ascii="Open Sans" w:eastAsia="MS Mincho" w:hAnsi="Open Sans" w:cs="Open Sans"/>
          <w:sz w:val="22"/>
          <w:szCs w:val="22"/>
          <w:lang w:val="en-GB" w:eastAsia="en-GB"/>
        </w:rPr>
        <w:t xml:space="preserve">A </w:t>
      </w:r>
      <w:r w:rsidRPr="00836FD4">
        <w:rPr>
          <w:rFonts w:ascii="Open Sans" w:eastAsia="MS Mincho" w:hAnsi="Open Sans" w:cs="Open Sans"/>
          <w:sz w:val="22"/>
          <w:szCs w:val="22"/>
          <w:lang w:val="en-GB" w:eastAsia="en-GB"/>
        </w:rPr>
        <w:t>the following definitions apply:</w:t>
      </w:r>
    </w:p>
    <w:p w14:paraId="2EB89634" w14:textId="42D987DD" w:rsidR="00ED0B3F" w:rsidRPr="00836FD4" w:rsidRDefault="00ED0B3F" w:rsidP="00676DB9">
      <w:pPr>
        <w:pStyle w:val="Paragrafoelenco"/>
        <w:numPr>
          <w:ilvl w:val="0"/>
          <w:numId w:val="7"/>
        </w:numPr>
        <w:spacing w:after="200" w:line="360" w:lineRule="auto"/>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Lead Partner (hereinafter referred to as “LP”): the </w:t>
      </w:r>
      <w:r w:rsidR="00601385" w:rsidRPr="00836FD4">
        <w:rPr>
          <w:rFonts w:ascii="Open Sans" w:eastAsia="MS Mincho" w:hAnsi="Open Sans" w:cs="Open Sans"/>
          <w:sz w:val="22"/>
          <w:szCs w:val="22"/>
          <w:lang w:val="en-GB" w:eastAsia="en-GB"/>
        </w:rPr>
        <w:t>p</w:t>
      </w:r>
      <w:r w:rsidRPr="00836FD4">
        <w:rPr>
          <w:rFonts w:ascii="Open Sans" w:eastAsia="MS Mincho" w:hAnsi="Open Sans" w:cs="Open Sans"/>
          <w:sz w:val="22"/>
          <w:szCs w:val="22"/>
          <w:lang w:val="en-GB" w:eastAsia="en-GB"/>
        </w:rPr>
        <w:t xml:space="preserve">roject </w:t>
      </w:r>
      <w:r w:rsidR="00601385" w:rsidRPr="00836FD4">
        <w:rPr>
          <w:rFonts w:ascii="Open Sans" w:eastAsia="MS Mincho" w:hAnsi="Open Sans" w:cs="Open Sans"/>
          <w:sz w:val="22"/>
          <w:szCs w:val="22"/>
          <w:lang w:val="en-GB" w:eastAsia="en-GB"/>
        </w:rPr>
        <w:t>p</w:t>
      </w:r>
      <w:r w:rsidRPr="00836FD4">
        <w:rPr>
          <w:rFonts w:ascii="Open Sans" w:eastAsia="MS Mincho" w:hAnsi="Open Sans" w:cs="Open Sans"/>
          <w:sz w:val="22"/>
          <w:szCs w:val="22"/>
          <w:lang w:val="en-GB" w:eastAsia="en-GB"/>
        </w:rPr>
        <w:t>artner who takes the overall responsibility for the submission and the implementation of the entire project according</w:t>
      </w:r>
      <w:r w:rsidRPr="00836FD4">
        <w:rPr>
          <w:rFonts w:ascii="Open Sans" w:eastAsia="MS Mincho" w:hAnsi="Open Sans" w:cs="Open Sans"/>
          <w:sz w:val="22"/>
          <w:szCs w:val="22"/>
          <w:lang w:val="en-US" w:eastAsia="en-GB"/>
        </w:rPr>
        <w:t xml:space="preserve"> to </w:t>
      </w:r>
      <w:r w:rsidRPr="00836FD4">
        <w:rPr>
          <w:rFonts w:ascii="Open Sans" w:eastAsia="MS Mincho" w:hAnsi="Open Sans" w:cs="Open Sans"/>
          <w:sz w:val="22"/>
          <w:szCs w:val="22"/>
          <w:lang w:val="en-GB" w:eastAsia="en-GB"/>
        </w:rPr>
        <w:t>Art</w:t>
      </w:r>
      <w:r w:rsidR="00285957" w:rsidRPr="00836FD4">
        <w:rPr>
          <w:rFonts w:ascii="Open Sans" w:eastAsia="MS Mincho" w:hAnsi="Open Sans" w:cs="Open Sans"/>
          <w:sz w:val="22"/>
          <w:szCs w:val="22"/>
          <w:lang w:val="en-GB" w:eastAsia="en-GB"/>
        </w:rPr>
        <w:t>.</w:t>
      </w:r>
      <w:r w:rsidRPr="00836FD4">
        <w:rPr>
          <w:rFonts w:ascii="Open Sans" w:eastAsia="MS Mincho" w:hAnsi="Open Sans" w:cs="Open Sans"/>
          <w:sz w:val="22"/>
          <w:szCs w:val="22"/>
          <w:lang w:val="en-GB" w:eastAsia="en-GB"/>
        </w:rPr>
        <w:t xml:space="preserve"> 26(1) (b) of</w:t>
      </w:r>
      <w:r w:rsidR="00FC2EB5" w:rsidRPr="00836FD4">
        <w:rPr>
          <w:rFonts w:ascii="Open Sans" w:eastAsia="MS Mincho" w:hAnsi="Open Sans" w:cs="Open Sans"/>
          <w:sz w:val="22"/>
          <w:szCs w:val="22"/>
          <w:lang w:val="en-GB" w:eastAsia="en-GB"/>
        </w:rPr>
        <w:t xml:space="preserve"> </w:t>
      </w:r>
      <w:proofErr w:type="gramStart"/>
      <w:r w:rsidR="00BC54B2" w:rsidRPr="00836FD4">
        <w:rPr>
          <w:rFonts w:ascii="Open Sans" w:eastAsia="MS Mincho" w:hAnsi="Open Sans" w:cs="Open Sans"/>
          <w:sz w:val="22"/>
          <w:szCs w:val="22"/>
          <w:lang w:val="en-GB" w:eastAsia="en-GB"/>
        </w:rPr>
        <w:t>IR</w:t>
      </w:r>
      <w:r w:rsidRPr="00836FD4">
        <w:rPr>
          <w:rFonts w:ascii="Open Sans" w:eastAsia="MS Mincho" w:hAnsi="Open Sans" w:cs="Open Sans"/>
          <w:sz w:val="22"/>
          <w:szCs w:val="22"/>
          <w:lang w:val="en-GB" w:eastAsia="en-GB"/>
        </w:rPr>
        <w:t>;</w:t>
      </w:r>
      <w:proofErr w:type="gramEnd"/>
    </w:p>
    <w:p w14:paraId="50A8A2CF" w14:textId="5D5F7D02" w:rsidR="0008444C" w:rsidRPr="00836FD4" w:rsidRDefault="00D04AE7" w:rsidP="0095157E">
      <w:pPr>
        <w:pStyle w:val="Paragrafoelenco"/>
        <w:numPr>
          <w:ilvl w:val="0"/>
          <w:numId w:val="7"/>
        </w:numPr>
        <w:spacing w:line="360" w:lineRule="auto"/>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Project Partner (hereinafter referred to as “PP”): any institution financially participating in the project and contributing to its implementation, as identified in the approved Application Form (hereinafter referred to as AF). It corresponds to the term “beneficiary”</w:t>
      </w:r>
      <w:r w:rsidR="00217B77" w:rsidRPr="00836FD4">
        <w:rPr>
          <w:rFonts w:ascii="Open Sans" w:hAnsi="Open Sans" w:cs="Open Sans"/>
          <w:sz w:val="22"/>
          <w:szCs w:val="22"/>
          <w:lang w:val="en-GB"/>
        </w:rPr>
        <w:t xml:space="preserve"> as defined in the </w:t>
      </w:r>
      <w:r w:rsidR="009F2E8A" w:rsidRPr="00836FD4">
        <w:rPr>
          <w:rFonts w:ascii="Open Sans" w:hAnsi="Open Sans" w:cs="Open Sans"/>
          <w:sz w:val="22"/>
          <w:szCs w:val="22"/>
          <w:lang w:val="en-GB"/>
        </w:rPr>
        <w:t>A</w:t>
      </w:r>
      <w:r w:rsidR="00217B77" w:rsidRPr="00836FD4">
        <w:rPr>
          <w:rFonts w:ascii="Open Sans" w:hAnsi="Open Sans" w:cs="Open Sans"/>
          <w:sz w:val="22"/>
          <w:szCs w:val="22"/>
          <w:lang w:val="en-GB"/>
        </w:rPr>
        <w:t>rt</w:t>
      </w:r>
      <w:r w:rsidR="00285957" w:rsidRPr="00836FD4">
        <w:rPr>
          <w:rFonts w:ascii="Open Sans" w:hAnsi="Open Sans" w:cs="Open Sans"/>
          <w:sz w:val="22"/>
          <w:szCs w:val="22"/>
          <w:lang w:val="en-GB"/>
        </w:rPr>
        <w:t>.</w:t>
      </w:r>
      <w:r w:rsidR="00217B77" w:rsidRPr="00836FD4">
        <w:rPr>
          <w:rFonts w:ascii="Open Sans" w:hAnsi="Open Sans" w:cs="Open Sans"/>
          <w:sz w:val="22"/>
          <w:szCs w:val="22"/>
          <w:lang w:val="en-GB"/>
        </w:rPr>
        <w:t xml:space="preserve"> 2 (9</w:t>
      </w:r>
      <w:r w:rsidR="009F2E8A" w:rsidRPr="00836FD4">
        <w:rPr>
          <w:rFonts w:ascii="Open Sans" w:hAnsi="Open Sans" w:cs="Open Sans"/>
          <w:sz w:val="22"/>
          <w:szCs w:val="22"/>
          <w:lang w:val="en-GB"/>
        </w:rPr>
        <w:t>)</w:t>
      </w:r>
      <w:r w:rsidR="00997EDB" w:rsidRPr="00836FD4">
        <w:rPr>
          <w:rFonts w:ascii="Open Sans" w:hAnsi="Open Sans" w:cs="Open Sans"/>
          <w:sz w:val="22"/>
          <w:szCs w:val="22"/>
          <w:lang w:val="en-GB"/>
        </w:rPr>
        <w:t xml:space="preserve"> </w:t>
      </w:r>
      <w:r w:rsidR="009F2E8A" w:rsidRPr="00836FD4">
        <w:rPr>
          <w:rFonts w:ascii="Open Sans" w:hAnsi="Open Sans" w:cs="Open Sans"/>
          <w:sz w:val="22"/>
          <w:szCs w:val="22"/>
          <w:lang w:val="en-GB"/>
        </w:rPr>
        <w:t>(</w:t>
      </w:r>
      <w:r w:rsidR="00997EDB" w:rsidRPr="00836FD4">
        <w:rPr>
          <w:rFonts w:ascii="Open Sans" w:hAnsi="Open Sans" w:cs="Open Sans"/>
          <w:sz w:val="22"/>
          <w:szCs w:val="22"/>
          <w:lang w:val="en-GB"/>
        </w:rPr>
        <w:t>a</w:t>
      </w:r>
      <w:r w:rsidR="00217B77" w:rsidRPr="00836FD4">
        <w:rPr>
          <w:rFonts w:ascii="Open Sans" w:hAnsi="Open Sans" w:cs="Open Sans"/>
          <w:sz w:val="22"/>
          <w:szCs w:val="22"/>
          <w:lang w:val="en-GB"/>
        </w:rPr>
        <w:t>)</w:t>
      </w:r>
      <w:r w:rsidR="00997EDB" w:rsidRPr="00836FD4">
        <w:rPr>
          <w:rFonts w:ascii="Open Sans" w:hAnsi="Open Sans" w:cs="Open Sans"/>
          <w:sz w:val="22"/>
          <w:szCs w:val="22"/>
          <w:lang w:val="en-GB"/>
        </w:rPr>
        <w:t xml:space="preserve"> </w:t>
      </w:r>
      <w:r w:rsidR="00217B77" w:rsidRPr="00836FD4">
        <w:rPr>
          <w:rFonts w:ascii="Open Sans" w:hAnsi="Open Sans" w:cs="Open Sans"/>
          <w:sz w:val="22"/>
          <w:szCs w:val="22"/>
          <w:lang w:val="en-GB"/>
        </w:rPr>
        <w:t>of the EU Regulation 2021/1060</w:t>
      </w:r>
      <w:r w:rsidR="00AF7437" w:rsidRPr="00836FD4">
        <w:rPr>
          <w:rFonts w:ascii="Open Sans" w:hAnsi="Open Sans" w:cs="Open Sans"/>
          <w:sz w:val="22"/>
          <w:szCs w:val="22"/>
          <w:lang w:val="en-GB"/>
        </w:rPr>
        <w:t xml:space="preserve"> (hereinafter referred to as “CPR”)</w:t>
      </w:r>
      <w:r w:rsidR="00217B77" w:rsidRPr="00836FD4">
        <w:rPr>
          <w:rFonts w:ascii="Open Sans" w:hAnsi="Open Sans" w:cs="Open Sans"/>
          <w:sz w:val="22"/>
          <w:szCs w:val="22"/>
          <w:lang w:val="en-GB"/>
        </w:rPr>
        <w:t>.</w:t>
      </w:r>
    </w:p>
    <w:p w14:paraId="31E06E46" w14:textId="77777777" w:rsidR="0008444C" w:rsidRPr="00836FD4" w:rsidRDefault="0008444C" w:rsidP="0095157E">
      <w:pPr>
        <w:pStyle w:val="Paragrafoelenco"/>
        <w:spacing w:line="360" w:lineRule="auto"/>
        <w:jc w:val="both"/>
        <w:rPr>
          <w:rFonts w:ascii="Open Sans" w:eastAsia="MS Mincho" w:hAnsi="Open Sans" w:cs="Open Sans"/>
          <w:sz w:val="22"/>
          <w:szCs w:val="22"/>
          <w:lang w:val="en-GB" w:eastAsia="en-GB"/>
        </w:rPr>
      </w:pPr>
    </w:p>
    <w:p w14:paraId="225FF3A9" w14:textId="78AFAC5A" w:rsidR="0033250B" w:rsidRPr="00836FD4" w:rsidRDefault="0033250B" w:rsidP="0095157E">
      <w:pPr>
        <w:spacing w:line="360" w:lineRule="auto"/>
        <w:jc w:val="center"/>
        <w:rPr>
          <w:rFonts w:ascii="Open Sans" w:eastAsia="Times New Roman" w:hAnsi="Open Sans" w:cs="Open Sans"/>
          <w:b/>
          <w:bCs/>
          <w:color w:val="000000"/>
          <w:sz w:val="22"/>
          <w:szCs w:val="22"/>
          <w:lang w:val="en-US" w:eastAsia="it-IT"/>
        </w:rPr>
      </w:pPr>
      <w:r w:rsidRPr="00836FD4">
        <w:rPr>
          <w:rFonts w:ascii="Open Sans" w:eastAsia="Times New Roman" w:hAnsi="Open Sans" w:cs="Open Sans"/>
          <w:b/>
          <w:bCs/>
          <w:color w:val="000000"/>
          <w:sz w:val="22"/>
          <w:szCs w:val="22"/>
          <w:lang w:val="en-US" w:eastAsia="it-IT"/>
        </w:rPr>
        <w:t>Art</w:t>
      </w:r>
      <w:r w:rsidR="00285957" w:rsidRPr="00836FD4">
        <w:rPr>
          <w:rFonts w:ascii="Open Sans" w:eastAsia="Times New Roman" w:hAnsi="Open Sans" w:cs="Open Sans"/>
          <w:b/>
          <w:bCs/>
          <w:color w:val="000000"/>
          <w:sz w:val="22"/>
          <w:szCs w:val="22"/>
          <w:lang w:val="en-US" w:eastAsia="it-IT"/>
        </w:rPr>
        <w:t>.</w:t>
      </w:r>
      <w:r w:rsidRPr="00836FD4">
        <w:rPr>
          <w:rFonts w:ascii="Open Sans" w:eastAsia="Times New Roman" w:hAnsi="Open Sans" w:cs="Open Sans"/>
          <w:b/>
          <w:bCs/>
          <w:color w:val="000000"/>
          <w:sz w:val="22"/>
          <w:szCs w:val="22"/>
          <w:lang w:val="en-US" w:eastAsia="it-IT"/>
        </w:rPr>
        <w:t xml:space="preserve"> 2</w:t>
      </w:r>
      <w:r w:rsidR="00C77BBC">
        <w:rPr>
          <w:rFonts w:ascii="Open Sans" w:eastAsia="Times New Roman" w:hAnsi="Open Sans" w:cs="Open Sans"/>
          <w:b/>
          <w:bCs/>
          <w:color w:val="000000"/>
          <w:sz w:val="22"/>
          <w:szCs w:val="22"/>
          <w:lang w:val="en-US" w:eastAsia="it-IT"/>
        </w:rPr>
        <w:t xml:space="preserve"> - </w:t>
      </w:r>
      <w:r w:rsidRPr="00836FD4">
        <w:rPr>
          <w:rFonts w:ascii="Open Sans" w:eastAsia="Times New Roman" w:hAnsi="Open Sans" w:cs="Open Sans"/>
          <w:b/>
          <w:bCs/>
          <w:color w:val="000000"/>
          <w:sz w:val="22"/>
          <w:szCs w:val="22"/>
          <w:lang w:val="en-US" w:eastAsia="it-IT"/>
        </w:rPr>
        <w:t>Legal framework applied</w:t>
      </w:r>
    </w:p>
    <w:p w14:paraId="652E043A" w14:textId="60B1AB80" w:rsidR="0033250B" w:rsidRPr="00836FD4" w:rsidRDefault="0033250B" w:rsidP="0033250B">
      <w:pPr>
        <w:suppressAutoHyphens/>
        <w:spacing w:after="200" w:line="360" w:lineRule="auto"/>
        <w:ind w:left="720"/>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The</w:t>
      </w:r>
      <w:r w:rsidR="004E5932" w:rsidRPr="00836FD4">
        <w:rPr>
          <w:rFonts w:ascii="Open Sans" w:eastAsia="SimSun" w:hAnsi="Open Sans" w:cs="Open Sans"/>
          <w:color w:val="000000"/>
          <w:sz w:val="22"/>
          <w:szCs w:val="22"/>
          <w:lang w:val="en-US" w:eastAsia="ar-SA"/>
        </w:rPr>
        <w:t xml:space="preserve"> </w:t>
      </w:r>
      <w:r w:rsidR="004E5932">
        <w:rPr>
          <w:rFonts w:ascii="Open Sans" w:eastAsia="SimSun" w:hAnsi="Open Sans" w:cs="Open Sans"/>
          <w:color w:val="000000"/>
          <w:sz w:val="22"/>
          <w:szCs w:val="22"/>
          <w:lang w:val="en-US" w:eastAsia="ar-SA"/>
        </w:rPr>
        <w:t xml:space="preserve">PA </w:t>
      </w:r>
      <w:r w:rsidR="004E5932" w:rsidRPr="00836FD4">
        <w:rPr>
          <w:rFonts w:ascii="Open Sans" w:eastAsia="SimSun" w:hAnsi="Open Sans" w:cs="Open Sans"/>
          <w:color w:val="000000"/>
          <w:sz w:val="22"/>
          <w:szCs w:val="22"/>
          <w:lang w:val="en-US" w:eastAsia="ar-SA"/>
        </w:rPr>
        <w:t xml:space="preserve">is concluded </w:t>
      </w:r>
      <w:proofErr w:type="gramStart"/>
      <w:r w:rsidR="004E5932" w:rsidRPr="00836FD4">
        <w:rPr>
          <w:rFonts w:ascii="Open Sans" w:eastAsia="SimSun" w:hAnsi="Open Sans" w:cs="Open Sans"/>
          <w:color w:val="000000"/>
          <w:sz w:val="22"/>
          <w:szCs w:val="22"/>
          <w:lang w:val="en-US" w:eastAsia="ar-SA"/>
        </w:rPr>
        <w:t>on the basis of</w:t>
      </w:r>
      <w:proofErr w:type="gramEnd"/>
      <w:r w:rsidR="004E5932" w:rsidRPr="00836FD4">
        <w:rPr>
          <w:rFonts w:ascii="Open Sans" w:eastAsia="SimSun" w:hAnsi="Open Sans" w:cs="Open Sans"/>
          <w:color w:val="000000"/>
          <w:sz w:val="22"/>
          <w:szCs w:val="22"/>
          <w:lang w:val="en-US" w:eastAsia="ar-SA"/>
        </w:rPr>
        <w:t xml:space="preserve"> the following legal provisions</w:t>
      </w:r>
      <w:r w:rsidRPr="00836FD4">
        <w:rPr>
          <w:rFonts w:ascii="Open Sans" w:eastAsia="SimSun" w:hAnsi="Open Sans" w:cs="Open Sans"/>
          <w:color w:val="000000"/>
          <w:sz w:val="22"/>
          <w:szCs w:val="22"/>
          <w:lang w:val="en-US" w:eastAsia="ar-SA"/>
        </w:rPr>
        <w:t>:</w:t>
      </w:r>
    </w:p>
    <w:p w14:paraId="316517B6" w14:textId="7867DDDE" w:rsidR="0033250B" w:rsidRPr="00836FD4" w:rsidRDefault="0033250B" w:rsidP="00676DB9">
      <w:pPr>
        <w:numPr>
          <w:ilvl w:val="0"/>
          <w:numId w:val="2"/>
        </w:numPr>
        <w:suppressAutoHyphens/>
        <w:spacing w:after="200" w:line="360" w:lineRule="auto"/>
        <w:jc w:val="both"/>
        <w:rPr>
          <w:rFonts w:ascii="Open Sans" w:eastAsia="SimSun" w:hAnsi="Open Sans" w:cs="Open Sans"/>
          <w:b/>
          <w:color w:val="000000"/>
          <w:sz w:val="22"/>
          <w:szCs w:val="22"/>
          <w:lang w:val="en-US" w:eastAsia="ar-SA"/>
        </w:rPr>
      </w:pPr>
      <w:r w:rsidRPr="00836FD4">
        <w:rPr>
          <w:rFonts w:ascii="Open Sans" w:eastAsia="SimSun" w:hAnsi="Open Sans" w:cs="Open Sans"/>
          <w:b/>
          <w:color w:val="000000"/>
          <w:sz w:val="22"/>
          <w:szCs w:val="22"/>
          <w:lang w:val="en-US" w:eastAsia="ar-SA"/>
        </w:rPr>
        <w:t xml:space="preserve">2021-2027 </w:t>
      </w:r>
      <w:r w:rsidR="003F4DE7" w:rsidRPr="00836FD4">
        <w:rPr>
          <w:rFonts w:ascii="Open Sans" w:eastAsia="SimSun" w:hAnsi="Open Sans" w:cs="Open Sans"/>
          <w:b/>
          <w:color w:val="000000"/>
          <w:sz w:val="22"/>
          <w:szCs w:val="22"/>
          <w:lang w:val="en-US" w:eastAsia="ar-SA"/>
        </w:rPr>
        <w:t xml:space="preserve">relevant </w:t>
      </w:r>
      <w:r w:rsidRPr="00836FD4">
        <w:rPr>
          <w:rFonts w:ascii="Open Sans" w:eastAsia="SimSun" w:hAnsi="Open Sans" w:cs="Open Sans"/>
          <w:b/>
          <w:color w:val="000000"/>
          <w:sz w:val="22"/>
          <w:szCs w:val="22"/>
          <w:lang w:val="en-US" w:eastAsia="ar-SA"/>
        </w:rPr>
        <w:t>European legislation</w:t>
      </w:r>
    </w:p>
    <w:p w14:paraId="0E4B7783" w14:textId="77777777" w:rsidR="0033250B" w:rsidRPr="00836FD4" w:rsidRDefault="0033250B" w:rsidP="00676DB9">
      <w:pPr>
        <w:numPr>
          <w:ilvl w:val="0"/>
          <w:numId w:val="4"/>
        </w:numPr>
        <w:suppressAutoHyphens/>
        <w:spacing w:after="200"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lastRenderedPageBreak/>
        <w:t>Regulation (EU) No 2021/1060 of the European Parliament and of the Council of 24 June 2021, laying down common provisions on the European Regional Development Fund, the European Social Fund Plus, the Cohesion Fund, the Just Transition Fund, and the European Maritime, Fisheries and Aquaculture Fund and financial rules for those and for the Asylum, Migration and Integration Fund, the Internal Security Fund and the Instrument for Financial Support for Border Management and Visa Policy, and repealing Council Regulation (EC) No 1303/2013 and any amendment;</w:t>
      </w:r>
    </w:p>
    <w:p w14:paraId="0034A0A1" w14:textId="77777777" w:rsidR="0033250B" w:rsidRPr="00836FD4" w:rsidRDefault="0033250B" w:rsidP="00676DB9">
      <w:pPr>
        <w:numPr>
          <w:ilvl w:val="0"/>
          <w:numId w:val="4"/>
        </w:numPr>
        <w:suppressAutoHyphens/>
        <w:spacing w:after="200"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 xml:space="preserve">Regulation (EU) No 2021/1058 of the European Parliament and of the Council of 24 June 2021 on the European Regional Development Fund and on the Cohesion Fund, and repealing Regulation (EC) No 1301/2013, and any </w:t>
      </w:r>
      <w:proofErr w:type="gramStart"/>
      <w:r w:rsidRPr="00836FD4">
        <w:rPr>
          <w:rFonts w:ascii="Open Sans" w:eastAsia="SimSun" w:hAnsi="Open Sans" w:cs="Open Sans"/>
          <w:color w:val="000000"/>
          <w:sz w:val="22"/>
          <w:szCs w:val="22"/>
          <w:lang w:val="en-US" w:eastAsia="ar-SA"/>
        </w:rPr>
        <w:t>amendment;</w:t>
      </w:r>
      <w:proofErr w:type="gramEnd"/>
    </w:p>
    <w:p w14:paraId="7E02F143" w14:textId="77777777" w:rsidR="0033250B" w:rsidRPr="00836FD4" w:rsidRDefault="0033250B" w:rsidP="00676DB9">
      <w:pPr>
        <w:numPr>
          <w:ilvl w:val="0"/>
          <w:numId w:val="4"/>
        </w:numPr>
        <w:suppressAutoHyphens/>
        <w:spacing w:after="200"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 xml:space="preserve">Regulation (EU) No 2021/1059 of the European Parliament and of the Council of 24 June 2021 on specific provisions for the European territorial goal (Interreg) supported by the European Regional Development Fund and external financing instruments, and repealing Regulation (EC) No 1299/2013, and any </w:t>
      </w:r>
      <w:proofErr w:type="gramStart"/>
      <w:r w:rsidRPr="00836FD4">
        <w:rPr>
          <w:rFonts w:ascii="Open Sans" w:eastAsia="SimSun" w:hAnsi="Open Sans" w:cs="Open Sans"/>
          <w:color w:val="000000"/>
          <w:sz w:val="22"/>
          <w:szCs w:val="22"/>
          <w:lang w:val="en-US" w:eastAsia="ar-SA"/>
        </w:rPr>
        <w:t>amendment;</w:t>
      </w:r>
      <w:proofErr w:type="gramEnd"/>
    </w:p>
    <w:p w14:paraId="51EEA10F" w14:textId="77777777" w:rsidR="0033250B" w:rsidRPr="00836FD4" w:rsidRDefault="0033250B" w:rsidP="00676DB9">
      <w:pPr>
        <w:numPr>
          <w:ilvl w:val="0"/>
          <w:numId w:val="4"/>
        </w:numPr>
        <w:suppressAutoHyphens/>
        <w:spacing w:after="200"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 xml:space="preserve">Commission Delegated Regulation (EU) No 240/2014 of 7 January 2014 on the European code of conduct on partnership in the framework of the European Structural and Investment </w:t>
      </w:r>
      <w:proofErr w:type="gramStart"/>
      <w:r w:rsidRPr="00836FD4">
        <w:rPr>
          <w:rFonts w:ascii="Open Sans" w:eastAsia="SimSun" w:hAnsi="Open Sans" w:cs="Open Sans"/>
          <w:color w:val="000000"/>
          <w:sz w:val="22"/>
          <w:szCs w:val="22"/>
          <w:lang w:val="en-US" w:eastAsia="ar-SA"/>
        </w:rPr>
        <w:t>Funds;</w:t>
      </w:r>
      <w:proofErr w:type="gramEnd"/>
    </w:p>
    <w:p w14:paraId="4AA59F21" w14:textId="4018D9B0" w:rsidR="0033250B" w:rsidRPr="00836FD4" w:rsidRDefault="000779A4" w:rsidP="00676DB9">
      <w:pPr>
        <w:numPr>
          <w:ilvl w:val="0"/>
          <w:numId w:val="4"/>
        </w:numPr>
        <w:suppressAutoHyphens/>
        <w:spacing w:after="200" w:line="360" w:lineRule="auto"/>
        <w:jc w:val="both"/>
        <w:rPr>
          <w:rFonts w:ascii="Open Sans" w:eastAsia="SimSun" w:hAnsi="Open Sans" w:cs="Open Sans"/>
          <w:color w:val="000000"/>
          <w:sz w:val="22"/>
          <w:szCs w:val="22"/>
          <w:lang w:val="en-US" w:eastAsia="ar-SA"/>
        </w:rPr>
      </w:pPr>
      <w:r w:rsidRPr="000779A4">
        <w:rPr>
          <w:rFonts w:ascii="Open Sans" w:eastAsia="SimSun" w:hAnsi="Open Sans" w:cs="Open Sans"/>
          <w:color w:val="000000"/>
          <w:sz w:val="22"/>
          <w:szCs w:val="22"/>
          <w:lang w:val="en-US" w:eastAsia="ar-SA"/>
        </w:rPr>
        <w:t>Regulation (EU, Euratom) No 2024/2509 of the European Parliament and of the Council of 23 September 2024 on the financial rules applicable to the general budget of the Union</w:t>
      </w:r>
    </w:p>
    <w:p w14:paraId="4ED6974B" w14:textId="23DB1D75" w:rsidR="0033250B" w:rsidRPr="00836FD4" w:rsidRDefault="0033250B" w:rsidP="00676DB9">
      <w:pPr>
        <w:numPr>
          <w:ilvl w:val="0"/>
          <w:numId w:val="4"/>
        </w:numPr>
        <w:suppressAutoHyphens/>
        <w:spacing w:after="200"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 xml:space="preserve">Commission Decision C 2019 (3452) of 14.05.2019 laying down the guidelines for determining financial corrections to be </w:t>
      </w:r>
      <w:r w:rsidR="00885AE2">
        <w:rPr>
          <w:rFonts w:ascii="Open Sans" w:eastAsia="SimSun" w:hAnsi="Open Sans" w:cs="Open Sans"/>
          <w:color w:val="000000"/>
          <w:sz w:val="22"/>
          <w:szCs w:val="22"/>
          <w:lang w:val="en-US" w:eastAsia="ar-SA"/>
        </w:rPr>
        <w:t xml:space="preserve">made </w:t>
      </w:r>
      <w:r w:rsidRPr="00836FD4">
        <w:rPr>
          <w:rFonts w:ascii="Open Sans" w:eastAsia="SimSun" w:hAnsi="Open Sans" w:cs="Open Sans"/>
          <w:color w:val="000000"/>
          <w:sz w:val="22"/>
          <w:szCs w:val="22"/>
          <w:lang w:val="en-US" w:eastAsia="ar-SA"/>
        </w:rPr>
        <w:t xml:space="preserve">to expenditure financed by the Union for non-compliance with the rules on public </w:t>
      </w:r>
      <w:proofErr w:type="gramStart"/>
      <w:r w:rsidRPr="00836FD4">
        <w:rPr>
          <w:rFonts w:ascii="Open Sans" w:eastAsia="SimSun" w:hAnsi="Open Sans" w:cs="Open Sans"/>
          <w:color w:val="000000"/>
          <w:sz w:val="22"/>
          <w:szCs w:val="22"/>
          <w:lang w:val="en-US" w:eastAsia="ar-SA"/>
        </w:rPr>
        <w:t>procurement;</w:t>
      </w:r>
      <w:proofErr w:type="gramEnd"/>
    </w:p>
    <w:p w14:paraId="3EFD8DE9" w14:textId="77777777" w:rsidR="000779A4" w:rsidRPr="000779A4" w:rsidRDefault="000779A4" w:rsidP="000779A4">
      <w:pPr>
        <w:numPr>
          <w:ilvl w:val="0"/>
          <w:numId w:val="4"/>
        </w:numPr>
        <w:suppressAutoHyphens/>
        <w:spacing w:after="200" w:line="360" w:lineRule="auto"/>
        <w:jc w:val="both"/>
        <w:rPr>
          <w:rFonts w:ascii="Open Sans" w:eastAsia="SimSun" w:hAnsi="Open Sans" w:cs="Open Sans"/>
          <w:color w:val="000000"/>
          <w:sz w:val="22"/>
          <w:szCs w:val="22"/>
          <w:lang w:val="en-US" w:eastAsia="ar-SA"/>
        </w:rPr>
      </w:pPr>
      <w:r w:rsidRPr="000779A4">
        <w:rPr>
          <w:rFonts w:ascii="Open Sans" w:eastAsia="SimSun" w:hAnsi="Open Sans" w:cs="Open Sans"/>
          <w:color w:val="000000"/>
          <w:sz w:val="22"/>
          <w:szCs w:val="22"/>
          <w:lang w:val="en-US" w:eastAsia="ar-SA"/>
        </w:rPr>
        <w:t xml:space="preserve">Articles 107 and 108 of the Treaty on the Functioning of the European Union; Commission Regulation (EU) 2023/2831 on the application of Articles 107 and 108 of the Treaty on the </w:t>
      </w:r>
      <w:r w:rsidRPr="000779A4">
        <w:rPr>
          <w:rFonts w:ascii="Open Sans" w:eastAsia="SimSun" w:hAnsi="Open Sans" w:cs="Open Sans"/>
          <w:color w:val="000000"/>
          <w:sz w:val="22"/>
          <w:szCs w:val="22"/>
          <w:lang w:val="en-US" w:eastAsia="ar-SA"/>
        </w:rPr>
        <w:lastRenderedPageBreak/>
        <w:t>Functioning of the European Union to de minimis aid; Commission Regulation (EU) No 717/2014 on the application of Articles 107 and 108 of the Treaty on the Functioning of the European Union to de minimis aid in the fishery and aquaculture sector;  Commission Regulation (EU) No 651/2014 declaring certain categories of aid compatible with the internal market in application of Articles 107 and 108 of the Treaty (General Block Exemption Regulation – GBER) and its amendments , in particular Commission Regulation (EU) 2021/1237 amending Regulation (EU) No 651/2014 declaring certain categories of aid compatible with the internal market in application of Articles 107 and 108 of the Treaty; Delegated and Implementing acts, as well as all applicable decisions and rulings in the field of state aid.</w:t>
      </w:r>
    </w:p>
    <w:p w14:paraId="04FDF2FA" w14:textId="05FB2644" w:rsidR="0033250B" w:rsidRPr="00836FD4" w:rsidRDefault="0033250B" w:rsidP="00676DB9">
      <w:pPr>
        <w:numPr>
          <w:ilvl w:val="0"/>
          <w:numId w:val="4"/>
        </w:numPr>
        <w:suppressAutoHyphens/>
        <w:spacing w:after="200"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 xml:space="preserve">All other EU legislation and the underlying principles applicable to the LP and its Project Partners (hereinafter referred to as </w:t>
      </w:r>
      <w:r w:rsidR="009174B6" w:rsidRPr="00836FD4">
        <w:rPr>
          <w:rFonts w:ascii="Open Sans" w:eastAsia="SimSun" w:hAnsi="Open Sans" w:cs="Open Sans"/>
          <w:color w:val="000000"/>
          <w:sz w:val="22"/>
          <w:szCs w:val="22"/>
          <w:lang w:val="en-US" w:eastAsia="ar-SA"/>
        </w:rPr>
        <w:t>“</w:t>
      </w:r>
      <w:r w:rsidRPr="00836FD4">
        <w:rPr>
          <w:rFonts w:ascii="Open Sans" w:eastAsia="SimSun" w:hAnsi="Open Sans" w:cs="Open Sans"/>
          <w:color w:val="000000"/>
          <w:sz w:val="22"/>
          <w:szCs w:val="22"/>
          <w:lang w:val="en-US" w:eastAsia="ar-SA"/>
        </w:rPr>
        <w:t>PPs</w:t>
      </w:r>
      <w:r w:rsidR="009174B6" w:rsidRPr="00836FD4">
        <w:rPr>
          <w:rFonts w:ascii="Open Sans" w:eastAsia="SimSun" w:hAnsi="Open Sans" w:cs="Open Sans"/>
          <w:color w:val="000000"/>
          <w:sz w:val="22"/>
          <w:szCs w:val="22"/>
          <w:lang w:val="en-US" w:eastAsia="ar-SA"/>
        </w:rPr>
        <w:t>”</w:t>
      </w:r>
      <w:r w:rsidRPr="00836FD4">
        <w:rPr>
          <w:rFonts w:ascii="Open Sans" w:eastAsia="SimSun" w:hAnsi="Open Sans" w:cs="Open Sans"/>
          <w:color w:val="000000"/>
          <w:sz w:val="22"/>
          <w:szCs w:val="22"/>
          <w:lang w:val="en-US" w:eastAsia="ar-SA"/>
        </w:rPr>
        <w:t>) including the legislation laying down provisions on public procurement, on competition and entry into the markets, the protection of the environment, the equal opportunities between men and women</w:t>
      </w:r>
      <w:r w:rsidR="009F2AB3" w:rsidRPr="00836FD4">
        <w:rPr>
          <w:rFonts w:ascii="Open Sans" w:eastAsia="SimSun" w:hAnsi="Open Sans" w:cs="Open Sans"/>
          <w:color w:val="000000"/>
          <w:sz w:val="22"/>
          <w:szCs w:val="22"/>
          <w:lang w:val="en-US" w:eastAsia="ar-SA"/>
        </w:rPr>
        <w:t>.</w:t>
      </w:r>
    </w:p>
    <w:p w14:paraId="1D5F0CA8" w14:textId="77777777" w:rsidR="0033250B" w:rsidRPr="00836FD4" w:rsidRDefault="0033250B" w:rsidP="00676DB9">
      <w:pPr>
        <w:numPr>
          <w:ilvl w:val="0"/>
          <w:numId w:val="2"/>
        </w:numPr>
        <w:suppressAutoHyphens/>
        <w:spacing w:after="200" w:line="360" w:lineRule="auto"/>
        <w:jc w:val="both"/>
        <w:rPr>
          <w:rFonts w:ascii="Open Sans" w:eastAsia="SimSun" w:hAnsi="Open Sans" w:cs="Open Sans"/>
          <w:b/>
          <w:color w:val="000000"/>
          <w:sz w:val="22"/>
          <w:szCs w:val="22"/>
          <w:lang w:val="en-US" w:eastAsia="ar-SA"/>
        </w:rPr>
      </w:pPr>
      <w:proofErr w:type="spellStart"/>
      <w:r w:rsidRPr="00836FD4">
        <w:rPr>
          <w:rFonts w:ascii="Open Sans" w:eastAsia="SimSun" w:hAnsi="Open Sans" w:cs="Open Sans"/>
          <w:b/>
          <w:color w:val="000000"/>
          <w:sz w:val="22"/>
          <w:szCs w:val="22"/>
          <w:lang w:val="en-US" w:eastAsia="ar-SA"/>
        </w:rPr>
        <w:t>Programme</w:t>
      </w:r>
      <w:proofErr w:type="spellEnd"/>
      <w:r w:rsidRPr="00836FD4">
        <w:rPr>
          <w:rFonts w:ascii="Open Sans" w:eastAsia="SimSun" w:hAnsi="Open Sans" w:cs="Open Sans"/>
          <w:b/>
          <w:color w:val="000000"/>
          <w:sz w:val="22"/>
          <w:szCs w:val="22"/>
          <w:lang w:val="en-US" w:eastAsia="ar-SA"/>
        </w:rPr>
        <w:t xml:space="preserve"> documents </w:t>
      </w:r>
    </w:p>
    <w:p w14:paraId="62754678" w14:textId="25A03CE4" w:rsidR="0033250B" w:rsidRPr="00836FD4" w:rsidRDefault="0033250B" w:rsidP="00676DB9">
      <w:pPr>
        <w:numPr>
          <w:ilvl w:val="0"/>
          <w:numId w:val="4"/>
        </w:numPr>
        <w:suppressAutoHyphens/>
        <w:spacing w:after="200"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 xml:space="preserve">The Interreg VI </w:t>
      </w:r>
      <w:proofErr w:type="gramStart"/>
      <w:r w:rsidRPr="00836FD4">
        <w:rPr>
          <w:rFonts w:ascii="Open Sans" w:eastAsia="SimSun" w:hAnsi="Open Sans" w:cs="Open Sans"/>
          <w:color w:val="000000"/>
          <w:sz w:val="22"/>
          <w:szCs w:val="22"/>
          <w:lang w:val="en-US" w:eastAsia="ar-SA"/>
        </w:rPr>
        <w:t>A</w:t>
      </w:r>
      <w:proofErr w:type="gramEnd"/>
      <w:r w:rsidRPr="00836FD4">
        <w:rPr>
          <w:rFonts w:ascii="Open Sans" w:eastAsia="SimSun" w:hAnsi="Open Sans" w:cs="Open Sans"/>
          <w:color w:val="000000"/>
          <w:sz w:val="22"/>
          <w:szCs w:val="22"/>
          <w:lang w:val="en-US" w:eastAsia="ar-SA"/>
        </w:rPr>
        <w:t xml:space="preserve"> Italy-Croatia </w:t>
      </w:r>
      <w:r w:rsidR="00443031" w:rsidRPr="00836FD4">
        <w:rPr>
          <w:rFonts w:ascii="Open Sans" w:eastAsia="SimSun" w:hAnsi="Open Sans" w:cs="Open Sans"/>
          <w:color w:val="000000"/>
          <w:sz w:val="22"/>
          <w:szCs w:val="22"/>
          <w:lang w:val="en-US" w:eastAsia="ar-SA"/>
        </w:rPr>
        <w:t xml:space="preserve">CBC </w:t>
      </w:r>
      <w:proofErr w:type="spellStart"/>
      <w:r w:rsidRPr="00836FD4">
        <w:rPr>
          <w:rFonts w:ascii="Open Sans" w:eastAsia="SimSun" w:hAnsi="Open Sans" w:cs="Open Sans"/>
          <w:color w:val="000000"/>
          <w:sz w:val="22"/>
          <w:szCs w:val="22"/>
          <w:lang w:val="en-US" w:eastAsia="ar-SA"/>
        </w:rPr>
        <w:t>Programme</w:t>
      </w:r>
      <w:proofErr w:type="spellEnd"/>
      <w:r w:rsidRPr="00836FD4">
        <w:rPr>
          <w:rFonts w:ascii="Open Sans" w:eastAsia="SimSun" w:hAnsi="Open Sans" w:cs="Open Sans"/>
          <w:color w:val="000000"/>
          <w:sz w:val="22"/>
          <w:szCs w:val="22"/>
          <w:lang w:val="en-US" w:eastAsia="ar-SA"/>
        </w:rPr>
        <w:t xml:space="preserve"> adopted by the European Commission on 10th August 2022, Decision C</w:t>
      </w:r>
      <w:r w:rsidR="007E7A5B" w:rsidRPr="00836FD4">
        <w:rPr>
          <w:rFonts w:ascii="Open Sans" w:eastAsia="SimSun" w:hAnsi="Open Sans" w:cs="Open Sans"/>
          <w:color w:val="000000"/>
          <w:sz w:val="22"/>
          <w:szCs w:val="22"/>
          <w:lang w:val="en-US" w:eastAsia="ar-SA"/>
        </w:rPr>
        <w:t xml:space="preserve"> </w:t>
      </w:r>
      <w:r w:rsidRPr="00836FD4">
        <w:rPr>
          <w:rFonts w:ascii="Open Sans" w:eastAsia="SimSun" w:hAnsi="Open Sans" w:cs="Open Sans"/>
          <w:color w:val="000000"/>
          <w:sz w:val="22"/>
          <w:szCs w:val="22"/>
          <w:lang w:val="en-US" w:eastAsia="ar-SA"/>
        </w:rPr>
        <w:t xml:space="preserve">(2022) 5935 final (CCI 2021TC16RFCB038) and further </w:t>
      </w:r>
      <w:r w:rsidR="000779A4" w:rsidRPr="00836FD4">
        <w:rPr>
          <w:rFonts w:ascii="Open Sans" w:eastAsia="SimSun" w:hAnsi="Open Sans" w:cs="Open Sans"/>
          <w:color w:val="000000"/>
          <w:sz w:val="22"/>
          <w:szCs w:val="22"/>
          <w:lang w:val="en-US" w:eastAsia="ar-SA"/>
        </w:rPr>
        <w:t>amendments.</w:t>
      </w:r>
    </w:p>
    <w:p w14:paraId="481D67B3" w14:textId="62A0E0FA" w:rsidR="0033250B" w:rsidRPr="00836FD4" w:rsidRDefault="000779A4" w:rsidP="00676DB9">
      <w:pPr>
        <w:numPr>
          <w:ilvl w:val="0"/>
          <w:numId w:val="4"/>
        </w:numPr>
        <w:suppressAutoHyphens/>
        <w:spacing w:after="200"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 xml:space="preserve">All manuals, guidelines and any other documents relevant for project implementation (e.g. PIM) in their latest version as published on the </w:t>
      </w:r>
      <w:proofErr w:type="spellStart"/>
      <w:r w:rsidRPr="00836FD4">
        <w:rPr>
          <w:rFonts w:ascii="Open Sans" w:eastAsia="SimSun" w:hAnsi="Open Sans" w:cs="Open Sans"/>
          <w:color w:val="000000"/>
          <w:sz w:val="22"/>
          <w:szCs w:val="22"/>
          <w:lang w:val="en-US" w:eastAsia="ar-SA"/>
        </w:rPr>
        <w:t>Programme</w:t>
      </w:r>
      <w:proofErr w:type="spellEnd"/>
      <w:r w:rsidRPr="00836FD4">
        <w:rPr>
          <w:rFonts w:ascii="Open Sans" w:eastAsia="SimSun" w:hAnsi="Open Sans" w:cs="Open Sans"/>
          <w:color w:val="000000"/>
          <w:sz w:val="22"/>
          <w:szCs w:val="22"/>
          <w:lang w:val="en-US" w:eastAsia="ar-SA"/>
        </w:rPr>
        <w:t xml:space="preserve"> official website, or </w:t>
      </w:r>
      <w:r>
        <w:rPr>
          <w:rFonts w:ascii="Open Sans" w:eastAsia="SimSun" w:hAnsi="Open Sans" w:cs="Open Sans"/>
          <w:color w:val="000000"/>
          <w:sz w:val="22"/>
          <w:szCs w:val="22"/>
          <w:lang w:val="en-US" w:eastAsia="ar-SA"/>
        </w:rPr>
        <w:t xml:space="preserve">provided by the </w:t>
      </w:r>
      <w:proofErr w:type="spellStart"/>
      <w:r>
        <w:rPr>
          <w:rFonts w:ascii="Open Sans" w:eastAsia="SimSun" w:hAnsi="Open Sans" w:cs="Open Sans"/>
          <w:color w:val="000000"/>
          <w:sz w:val="22"/>
          <w:szCs w:val="22"/>
          <w:lang w:val="en-US" w:eastAsia="ar-SA"/>
        </w:rPr>
        <w:t>Programme</w:t>
      </w:r>
      <w:proofErr w:type="spellEnd"/>
      <w:r>
        <w:rPr>
          <w:rFonts w:ascii="Open Sans" w:eastAsia="SimSun" w:hAnsi="Open Sans" w:cs="Open Sans"/>
          <w:color w:val="000000"/>
          <w:sz w:val="22"/>
          <w:szCs w:val="22"/>
          <w:lang w:val="en-US" w:eastAsia="ar-SA"/>
        </w:rPr>
        <w:t xml:space="preserve"> bodies to the LP directly </w:t>
      </w:r>
      <w:r w:rsidRPr="00836FD4">
        <w:rPr>
          <w:rFonts w:ascii="Open Sans" w:eastAsia="SimSun" w:hAnsi="Open Sans" w:cs="Open Sans"/>
          <w:color w:val="000000"/>
          <w:sz w:val="22"/>
          <w:szCs w:val="22"/>
          <w:lang w:val="en-US" w:eastAsia="ar-SA"/>
        </w:rPr>
        <w:t xml:space="preserve">during the project </w:t>
      </w:r>
      <w:proofErr w:type="gramStart"/>
      <w:r w:rsidRPr="00836FD4">
        <w:rPr>
          <w:rFonts w:ascii="Open Sans" w:eastAsia="SimSun" w:hAnsi="Open Sans" w:cs="Open Sans"/>
          <w:color w:val="000000"/>
          <w:sz w:val="22"/>
          <w:szCs w:val="22"/>
          <w:lang w:val="en-US" w:eastAsia="ar-SA"/>
        </w:rPr>
        <w:t>implementation</w:t>
      </w:r>
      <w:r w:rsidR="0033250B" w:rsidRPr="00836FD4">
        <w:rPr>
          <w:rFonts w:ascii="Open Sans" w:eastAsia="SimSun" w:hAnsi="Open Sans" w:cs="Open Sans"/>
          <w:color w:val="000000"/>
          <w:sz w:val="22"/>
          <w:szCs w:val="22"/>
          <w:lang w:val="en-US" w:eastAsia="ar-SA"/>
        </w:rPr>
        <w:t>;</w:t>
      </w:r>
      <w:proofErr w:type="gramEnd"/>
    </w:p>
    <w:p w14:paraId="2B200C67" w14:textId="3D3DFCA7" w:rsidR="0033250B" w:rsidRPr="00836FD4" w:rsidRDefault="0033250B" w:rsidP="00676DB9">
      <w:pPr>
        <w:numPr>
          <w:ilvl w:val="0"/>
          <w:numId w:val="4"/>
        </w:numPr>
        <w:suppressAutoHyphens/>
        <w:spacing w:after="200"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 xml:space="preserve">The </w:t>
      </w:r>
      <w:r w:rsidR="00945FE4">
        <w:rPr>
          <w:rFonts w:ascii="Open Sans" w:eastAsia="SimSun" w:hAnsi="Open Sans" w:cs="Open Sans"/>
          <w:color w:val="000000"/>
          <w:sz w:val="22"/>
          <w:szCs w:val="22"/>
          <w:lang w:val="en-US" w:eastAsia="ar-SA"/>
        </w:rPr>
        <w:t>3</w:t>
      </w:r>
      <w:r w:rsidR="00945FE4" w:rsidRPr="00945FE4">
        <w:rPr>
          <w:rFonts w:ascii="Open Sans" w:eastAsia="SimSun" w:hAnsi="Open Sans" w:cs="Open Sans"/>
          <w:color w:val="000000"/>
          <w:sz w:val="22"/>
          <w:szCs w:val="22"/>
          <w:vertAlign w:val="superscript"/>
          <w:lang w:val="en-US" w:eastAsia="ar-SA"/>
        </w:rPr>
        <w:t>rd</w:t>
      </w:r>
      <w:r w:rsidR="00945FE4">
        <w:rPr>
          <w:rFonts w:ascii="Open Sans" w:eastAsia="SimSun" w:hAnsi="Open Sans" w:cs="Open Sans"/>
          <w:color w:val="000000"/>
          <w:sz w:val="22"/>
          <w:szCs w:val="22"/>
          <w:lang w:val="en-US" w:eastAsia="ar-SA"/>
        </w:rPr>
        <w:t xml:space="preserve"> </w:t>
      </w:r>
      <w:r w:rsidRPr="00836FD4">
        <w:rPr>
          <w:rFonts w:ascii="Open Sans" w:eastAsia="SimSun" w:hAnsi="Open Sans" w:cs="Open Sans"/>
          <w:color w:val="000000"/>
          <w:sz w:val="22"/>
          <w:szCs w:val="22"/>
          <w:lang w:val="en-US" w:eastAsia="ar-SA"/>
        </w:rPr>
        <w:t>Standard/Small-scale Call for Proposal</w:t>
      </w:r>
      <w:r w:rsidR="00A00ACB" w:rsidRPr="00836FD4">
        <w:rPr>
          <w:rFonts w:ascii="Open Sans" w:eastAsia="SimSun" w:hAnsi="Open Sans" w:cs="Open Sans"/>
          <w:color w:val="000000"/>
          <w:sz w:val="22"/>
          <w:szCs w:val="22"/>
          <w:lang w:val="en-US" w:eastAsia="ar-SA"/>
        </w:rPr>
        <w:t>s</w:t>
      </w:r>
      <w:r w:rsidRPr="00836FD4">
        <w:rPr>
          <w:rFonts w:ascii="Open Sans" w:eastAsia="SimSun" w:hAnsi="Open Sans" w:cs="Open Sans"/>
          <w:color w:val="000000"/>
          <w:sz w:val="22"/>
          <w:szCs w:val="22"/>
          <w:lang w:val="en-US" w:eastAsia="ar-SA"/>
        </w:rPr>
        <w:t xml:space="preserve"> of the </w:t>
      </w:r>
      <w:proofErr w:type="spellStart"/>
      <w:r w:rsidRPr="00836FD4">
        <w:rPr>
          <w:rFonts w:ascii="Open Sans" w:eastAsia="SimSun" w:hAnsi="Open Sans" w:cs="Open Sans"/>
          <w:color w:val="000000"/>
          <w:sz w:val="22"/>
          <w:szCs w:val="22"/>
          <w:lang w:val="en-US" w:eastAsia="ar-SA"/>
        </w:rPr>
        <w:t>Programme</w:t>
      </w:r>
      <w:proofErr w:type="spellEnd"/>
      <w:r w:rsidRPr="00836FD4">
        <w:rPr>
          <w:rFonts w:ascii="Open Sans" w:eastAsia="SimSun" w:hAnsi="Open Sans" w:cs="Open Sans"/>
          <w:color w:val="000000"/>
          <w:sz w:val="22"/>
          <w:szCs w:val="22"/>
          <w:lang w:val="en-US" w:eastAsia="ar-SA"/>
        </w:rPr>
        <w:t xml:space="preserve"> as approved by MC and published in the </w:t>
      </w:r>
      <w:proofErr w:type="spellStart"/>
      <w:r w:rsidRPr="00836FD4">
        <w:rPr>
          <w:rFonts w:ascii="Open Sans" w:eastAsia="SimSun" w:hAnsi="Open Sans" w:cs="Open Sans"/>
          <w:color w:val="000000"/>
          <w:sz w:val="22"/>
          <w:szCs w:val="22"/>
          <w:lang w:val="en-US" w:eastAsia="ar-SA"/>
        </w:rPr>
        <w:t>Programme</w:t>
      </w:r>
      <w:proofErr w:type="spellEnd"/>
      <w:r w:rsidRPr="00836FD4">
        <w:rPr>
          <w:rFonts w:ascii="Open Sans" w:eastAsia="SimSun" w:hAnsi="Open Sans" w:cs="Open Sans"/>
          <w:color w:val="000000"/>
          <w:sz w:val="22"/>
          <w:szCs w:val="22"/>
          <w:lang w:val="en-US" w:eastAsia="ar-SA"/>
        </w:rPr>
        <w:t xml:space="preserve"> website</w:t>
      </w:r>
      <w:r w:rsidR="00997EDB" w:rsidRPr="00836FD4">
        <w:rPr>
          <w:rFonts w:ascii="Open Sans" w:eastAsia="SimSun" w:hAnsi="Open Sans" w:cs="Open Sans"/>
          <w:color w:val="000000"/>
          <w:sz w:val="22"/>
          <w:szCs w:val="22"/>
          <w:lang w:val="en-US" w:eastAsia="ar-SA"/>
        </w:rPr>
        <w:t>.</w:t>
      </w:r>
    </w:p>
    <w:p w14:paraId="2032E6E9" w14:textId="60D32B83" w:rsidR="0033250B" w:rsidRPr="00836FD4" w:rsidRDefault="0033250B" w:rsidP="00676DB9">
      <w:pPr>
        <w:numPr>
          <w:ilvl w:val="0"/>
          <w:numId w:val="2"/>
        </w:numPr>
        <w:suppressAutoHyphens/>
        <w:spacing w:after="200" w:line="360" w:lineRule="auto"/>
        <w:jc w:val="both"/>
        <w:rPr>
          <w:rFonts w:ascii="Open Sans" w:eastAsia="SimSun" w:hAnsi="Open Sans" w:cs="Open Sans"/>
          <w:b/>
          <w:color w:val="000000"/>
          <w:sz w:val="22"/>
          <w:szCs w:val="22"/>
          <w:lang w:val="en-US" w:eastAsia="ar-SA"/>
        </w:rPr>
      </w:pPr>
      <w:r w:rsidRPr="00836FD4">
        <w:rPr>
          <w:rFonts w:ascii="Open Sans" w:eastAsia="SimSun" w:hAnsi="Open Sans" w:cs="Open Sans"/>
          <w:b/>
          <w:color w:val="000000"/>
          <w:sz w:val="22"/>
          <w:szCs w:val="22"/>
          <w:lang w:val="en-US" w:eastAsia="ar-SA"/>
        </w:rPr>
        <w:t>National law</w:t>
      </w:r>
      <w:r w:rsidR="005723AA" w:rsidRPr="00836FD4">
        <w:rPr>
          <w:rFonts w:ascii="Open Sans" w:eastAsia="SimSun" w:hAnsi="Open Sans" w:cs="Open Sans"/>
          <w:b/>
          <w:color w:val="000000"/>
          <w:sz w:val="22"/>
          <w:szCs w:val="22"/>
          <w:lang w:val="en-US" w:eastAsia="ar-SA"/>
        </w:rPr>
        <w:t>s</w:t>
      </w:r>
      <w:r w:rsidRPr="00836FD4">
        <w:rPr>
          <w:rFonts w:ascii="Open Sans" w:eastAsia="SimSun" w:hAnsi="Open Sans" w:cs="Open Sans"/>
          <w:b/>
          <w:color w:val="000000"/>
          <w:sz w:val="22"/>
          <w:szCs w:val="22"/>
          <w:lang w:val="en-US" w:eastAsia="ar-SA"/>
        </w:rPr>
        <w:t xml:space="preserve"> and regulations </w:t>
      </w:r>
    </w:p>
    <w:p w14:paraId="5BD133E9" w14:textId="77777777" w:rsidR="0033250B" w:rsidRPr="00836FD4" w:rsidRDefault="0033250B" w:rsidP="00676DB9">
      <w:pPr>
        <w:numPr>
          <w:ilvl w:val="0"/>
          <w:numId w:val="4"/>
        </w:numPr>
        <w:suppressAutoHyphens/>
        <w:spacing w:after="200"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 xml:space="preserve">Decision n. 78 of </w:t>
      </w:r>
      <w:proofErr w:type="gramStart"/>
      <w:r w:rsidRPr="00836FD4">
        <w:rPr>
          <w:rFonts w:ascii="Open Sans" w:eastAsia="SimSun" w:hAnsi="Open Sans" w:cs="Open Sans"/>
          <w:color w:val="000000"/>
          <w:sz w:val="22"/>
          <w:szCs w:val="22"/>
          <w:lang w:val="en-US" w:eastAsia="ar-SA"/>
        </w:rPr>
        <w:t>22th</w:t>
      </w:r>
      <w:proofErr w:type="gramEnd"/>
      <w:r w:rsidRPr="00836FD4">
        <w:rPr>
          <w:rFonts w:ascii="Open Sans" w:eastAsia="SimSun" w:hAnsi="Open Sans" w:cs="Open Sans"/>
          <w:color w:val="000000"/>
          <w:sz w:val="22"/>
          <w:szCs w:val="22"/>
          <w:lang w:val="en-US" w:eastAsia="ar-SA"/>
        </w:rPr>
        <w:t xml:space="preserve"> December 2021 of the Italian Interministerial Committee for Economic Programming and Sustainable Development (CIPESS) “2021-2027 Cohesion Policy </w:t>
      </w:r>
      <w:r w:rsidRPr="00836FD4">
        <w:rPr>
          <w:rFonts w:ascii="Open Sans" w:eastAsia="SimSun" w:hAnsi="Open Sans" w:cs="Open Sans"/>
          <w:color w:val="000000"/>
          <w:sz w:val="22"/>
          <w:szCs w:val="22"/>
          <w:lang w:val="en-US" w:eastAsia="ar-SA"/>
        </w:rPr>
        <w:lastRenderedPageBreak/>
        <w:t>Programming - Approval of the 2021-2027 partnership agreement proposal and definition of national public co-financing criteria for European programs for the 2021-2027 programming cycle</w:t>
      </w:r>
      <w:proofErr w:type="gramStart"/>
      <w:r w:rsidRPr="00836FD4">
        <w:rPr>
          <w:rFonts w:ascii="Open Sans" w:eastAsia="SimSun" w:hAnsi="Open Sans" w:cs="Open Sans"/>
          <w:color w:val="000000"/>
          <w:sz w:val="22"/>
          <w:szCs w:val="22"/>
          <w:lang w:val="en-US" w:eastAsia="ar-SA"/>
        </w:rPr>
        <w:t>”;</w:t>
      </w:r>
      <w:proofErr w:type="gramEnd"/>
    </w:p>
    <w:p w14:paraId="2D5F18D8" w14:textId="11818BD9" w:rsidR="0033250B" w:rsidRPr="00836FD4" w:rsidRDefault="00AB5476" w:rsidP="00676DB9">
      <w:pPr>
        <w:numPr>
          <w:ilvl w:val="0"/>
          <w:numId w:val="4"/>
        </w:numPr>
        <w:suppressAutoHyphens/>
        <w:spacing w:after="200"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N</w:t>
      </w:r>
      <w:r w:rsidR="0033250B" w:rsidRPr="00836FD4">
        <w:rPr>
          <w:rFonts w:ascii="Open Sans" w:eastAsia="SimSun" w:hAnsi="Open Sans" w:cs="Open Sans"/>
          <w:color w:val="000000"/>
          <w:sz w:val="22"/>
          <w:szCs w:val="22"/>
          <w:lang w:val="en-US" w:eastAsia="ar-SA"/>
        </w:rPr>
        <w:t xml:space="preserve">ational </w:t>
      </w:r>
      <w:r w:rsidR="005723AA" w:rsidRPr="00836FD4">
        <w:rPr>
          <w:rFonts w:ascii="Open Sans" w:eastAsia="SimSun" w:hAnsi="Open Sans" w:cs="Open Sans"/>
          <w:color w:val="000000"/>
          <w:sz w:val="22"/>
          <w:szCs w:val="22"/>
          <w:lang w:val="en-US" w:eastAsia="ar-SA"/>
        </w:rPr>
        <w:t xml:space="preserve">laws and </w:t>
      </w:r>
      <w:r w:rsidR="0033250B" w:rsidRPr="00836FD4">
        <w:rPr>
          <w:rFonts w:ascii="Open Sans" w:eastAsia="SimSun" w:hAnsi="Open Sans" w:cs="Open Sans"/>
          <w:color w:val="000000"/>
          <w:sz w:val="22"/>
          <w:szCs w:val="22"/>
          <w:lang w:val="en-US" w:eastAsia="ar-SA"/>
        </w:rPr>
        <w:t xml:space="preserve">regulations of the Italian Republic and of the Republic of Croatia applicable to the LP and PPs in their respective </w:t>
      </w:r>
      <w:r w:rsidR="0047628F" w:rsidRPr="00836FD4">
        <w:rPr>
          <w:rFonts w:ascii="Open Sans" w:eastAsia="SimSun" w:hAnsi="Open Sans" w:cs="Open Sans"/>
          <w:color w:val="000000"/>
          <w:sz w:val="22"/>
          <w:szCs w:val="22"/>
          <w:lang w:val="en-US" w:eastAsia="ar-SA"/>
        </w:rPr>
        <w:t>C</w:t>
      </w:r>
      <w:r w:rsidR="0033250B" w:rsidRPr="00836FD4">
        <w:rPr>
          <w:rFonts w:ascii="Open Sans" w:eastAsia="SimSun" w:hAnsi="Open Sans" w:cs="Open Sans"/>
          <w:color w:val="000000"/>
          <w:sz w:val="22"/>
          <w:szCs w:val="22"/>
          <w:lang w:val="en-US" w:eastAsia="ar-SA"/>
        </w:rPr>
        <w:t>ountries</w:t>
      </w:r>
      <w:r w:rsidRPr="00836FD4">
        <w:rPr>
          <w:rFonts w:ascii="Open Sans" w:eastAsia="SimSun" w:hAnsi="Open Sans" w:cs="Open Sans"/>
          <w:color w:val="000000"/>
          <w:sz w:val="22"/>
          <w:szCs w:val="22"/>
          <w:lang w:val="en-US" w:eastAsia="ar-SA"/>
        </w:rPr>
        <w:t>.</w:t>
      </w:r>
    </w:p>
    <w:p w14:paraId="4005BFF9" w14:textId="77777777" w:rsidR="0033250B" w:rsidRPr="00836FD4" w:rsidRDefault="0033250B" w:rsidP="00676DB9">
      <w:pPr>
        <w:numPr>
          <w:ilvl w:val="0"/>
          <w:numId w:val="2"/>
        </w:numPr>
        <w:suppressAutoHyphens/>
        <w:spacing w:after="200" w:line="360" w:lineRule="auto"/>
        <w:jc w:val="both"/>
        <w:rPr>
          <w:rFonts w:ascii="Open Sans" w:eastAsia="SimSun" w:hAnsi="Open Sans" w:cs="Open Sans"/>
          <w:b/>
          <w:color w:val="000000"/>
          <w:sz w:val="22"/>
          <w:szCs w:val="22"/>
          <w:lang w:val="en-US" w:eastAsia="ar-SA"/>
        </w:rPr>
      </w:pPr>
      <w:r w:rsidRPr="00836FD4">
        <w:rPr>
          <w:rFonts w:ascii="Open Sans" w:eastAsia="SimSun" w:hAnsi="Open Sans" w:cs="Open Sans"/>
          <w:b/>
          <w:color w:val="000000"/>
          <w:sz w:val="22"/>
          <w:szCs w:val="22"/>
          <w:lang w:val="en-US" w:eastAsia="ar-SA"/>
        </w:rPr>
        <w:t xml:space="preserve"> Additional Principles </w:t>
      </w:r>
    </w:p>
    <w:p w14:paraId="37A2977D" w14:textId="77777777" w:rsidR="0033250B" w:rsidRPr="00836FD4" w:rsidRDefault="0033250B" w:rsidP="00676DB9">
      <w:pPr>
        <w:numPr>
          <w:ilvl w:val="0"/>
          <w:numId w:val="4"/>
        </w:numPr>
        <w:suppressAutoHyphens/>
        <w:spacing w:after="200"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 xml:space="preserve">In case EU Regulations are in force for a certain topic, these take precedence. In the absence of EU Regulations and/or </w:t>
      </w:r>
      <w:proofErr w:type="spellStart"/>
      <w:r w:rsidRPr="00836FD4">
        <w:rPr>
          <w:rFonts w:ascii="Open Sans" w:eastAsia="SimSun" w:hAnsi="Open Sans" w:cs="Open Sans"/>
          <w:color w:val="000000"/>
          <w:sz w:val="22"/>
          <w:szCs w:val="22"/>
          <w:lang w:val="en-US" w:eastAsia="ar-SA"/>
        </w:rPr>
        <w:t>Programme</w:t>
      </w:r>
      <w:proofErr w:type="spellEnd"/>
      <w:r w:rsidRPr="00836FD4">
        <w:rPr>
          <w:rFonts w:ascii="Open Sans" w:eastAsia="SimSun" w:hAnsi="Open Sans" w:cs="Open Sans"/>
          <w:color w:val="000000"/>
          <w:sz w:val="22"/>
          <w:szCs w:val="22"/>
          <w:lang w:val="en-US" w:eastAsia="ar-SA"/>
        </w:rPr>
        <w:t xml:space="preserve"> specific regulations, national laws shall </w:t>
      </w:r>
      <w:proofErr w:type="gramStart"/>
      <w:r w:rsidRPr="00836FD4">
        <w:rPr>
          <w:rFonts w:ascii="Open Sans" w:eastAsia="SimSun" w:hAnsi="Open Sans" w:cs="Open Sans"/>
          <w:color w:val="000000"/>
          <w:sz w:val="22"/>
          <w:szCs w:val="22"/>
          <w:lang w:val="en-US" w:eastAsia="ar-SA"/>
        </w:rPr>
        <w:t>apply;</w:t>
      </w:r>
      <w:proofErr w:type="gramEnd"/>
    </w:p>
    <w:p w14:paraId="226582A7" w14:textId="5A2EC68C" w:rsidR="0008444C" w:rsidRPr="00836FD4" w:rsidRDefault="0033250B" w:rsidP="0095157E">
      <w:pPr>
        <w:numPr>
          <w:ilvl w:val="0"/>
          <w:numId w:val="4"/>
        </w:numPr>
        <w:suppressAutoHyphens/>
        <w:spacing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 xml:space="preserve">In case of amendment of the </w:t>
      </w:r>
      <w:proofErr w:type="gramStart"/>
      <w:r w:rsidRPr="00836FD4">
        <w:rPr>
          <w:rFonts w:ascii="Open Sans" w:eastAsia="SimSun" w:hAnsi="Open Sans" w:cs="Open Sans"/>
          <w:color w:val="000000"/>
          <w:sz w:val="22"/>
          <w:szCs w:val="22"/>
          <w:lang w:val="en-US" w:eastAsia="ar-SA"/>
        </w:rPr>
        <w:t>aforementioned legal</w:t>
      </w:r>
      <w:proofErr w:type="gramEnd"/>
      <w:r w:rsidRPr="00836FD4">
        <w:rPr>
          <w:rFonts w:ascii="Open Sans" w:eastAsia="SimSun" w:hAnsi="Open Sans" w:cs="Open Sans"/>
          <w:color w:val="000000"/>
          <w:sz w:val="22"/>
          <w:szCs w:val="22"/>
          <w:lang w:val="en-US" w:eastAsia="ar-SA"/>
        </w:rPr>
        <w:t xml:space="preserve"> norms and documents, and any other documents of relevance for the contractual relationship</w:t>
      </w:r>
      <w:r w:rsidR="00AB5476" w:rsidRPr="00836FD4">
        <w:rPr>
          <w:rFonts w:ascii="Open Sans" w:eastAsia="SimSun" w:hAnsi="Open Sans" w:cs="Open Sans"/>
          <w:color w:val="000000"/>
          <w:sz w:val="22"/>
          <w:szCs w:val="22"/>
          <w:lang w:val="en-US" w:eastAsia="ar-SA"/>
        </w:rPr>
        <w:t>,</w:t>
      </w:r>
      <w:r w:rsidRPr="00836FD4">
        <w:rPr>
          <w:rFonts w:ascii="Open Sans" w:eastAsia="SimSun" w:hAnsi="Open Sans" w:cs="Open Sans"/>
          <w:color w:val="000000"/>
          <w:sz w:val="22"/>
          <w:szCs w:val="22"/>
          <w:lang w:val="en-US" w:eastAsia="ar-SA"/>
        </w:rPr>
        <w:t xml:space="preserve"> the latest version shall apply.</w:t>
      </w:r>
    </w:p>
    <w:p w14:paraId="4F83D594" w14:textId="77777777" w:rsidR="0008444C" w:rsidRPr="00836FD4" w:rsidRDefault="0008444C" w:rsidP="0095157E">
      <w:pPr>
        <w:suppressAutoHyphens/>
        <w:spacing w:line="360" w:lineRule="auto"/>
        <w:ind w:left="720"/>
        <w:jc w:val="both"/>
        <w:rPr>
          <w:rFonts w:ascii="Open Sans" w:eastAsia="SimSun" w:hAnsi="Open Sans" w:cs="Open Sans"/>
          <w:color w:val="000000"/>
          <w:sz w:val="22"/>
          <w:szCs w:val="22"/>
          <w:lang w:val="en-US" w:eastAsia="ar-SA"/>
        </w:rPr>
      </w:pPr>
    </w:p>
    <w:p w14:paraId="1130E482" w14:textId="37F82EBD" w:rsidR="001C5787" w:rsidRPr="00836FD4" w:rsidRDefault="001C5787" w:rsidP="0095157E">
      <w:pPr>
        <w:pStyle w:val="CE-Head1"/>
        <w:spacing w:line="360" w:lineRule="auto"/>
        <w:ind w:right="0"/>
        <w:jc w:val="center"/>
        <w:rPr>
          <w:rFonts w:ascii="Open Sans" w:hAnsi="Open Sans" w:cs="Open Sans"/>
          <w:sz w:val="22"/>
          <w:szCs w:val="22"/>
          <w:lang w:val="en-GB"/>
        </w:rPr>
      </w:pPr>
      <w:r w:rsidRPr="00836FD4">
        <w:rPr>
          <w:rFonts w:ascii="Open Sans" w:hAnsi="Open Sans" w:cs="Open Sans"/>
          <w:color w:val="auto"/>
          <w:sz w:val="22"/>
          <w:szCs w:val="22"/>
          <w:lang w:val="en-GB"/>
        </w:rPr>
        <w:t xml:space="preserve">Art. </w:t>
      </w:r>
      <w:r w:rsidR="0033250B" w:rsidRPr="00836FD4">
        <w:rPr>
          <w:rFonts w:ascii="Open Sans" w:hAnsi="Open Sans" w:cs="Open Sans"/>
          <w:color w:val="auto"/>
          <w:sz w:val="22"/>
          <w:szCs w:val="22"/>
          <w:lang w:val="en-GB"/>
        </w:rPr>
        <w:t>3</w:t>
      </w:r>
      <w:r w:rsidR="00C77BBC">
        <w:rPr>
          <w:rFonts w:ascii="Open Sans" w:hAnsi="Open Sans" w:cs="Open Sans"/>
          <w:color w:val="auto"/>
          <w:sz w:val="22"/>
          <w:szCs w:val="22"/>
          <w:lang w:val="en-GB"/>
        </w:rPr>
        <w:t xml:space="preserve"> - </w:t>
      </w:r>
      <w:r w:rsidRPr="00836FD4">
        <w:rPr>
          <w:rFonts w:ascii="Open Sans" w:hAnsi="Open Sans" w:cs="Open Sans"/>
          <w:color w:val="auto"/>
          <w:sz w:val="22"/>
          <w:szCs w:val="22"/>
          <w:lang w:val="en-GB"/>
        </w:rPr>
        <w:t>Language</w:t>
      </w:r>
    </w:p>
    <w:p w14:paraId="6B9B1DE5" w14:textId="70B287AE" w:rsidR="009A6D71" w:rsidRPr="00836FD4" w:rsidRDefault="009A6D71" w:rsidP="00676DB9">
      <w:pPr>
        <w:pStyle w:val="Paragrafoelenco"/>
        <w:numPr>
          <w:ilvl w:val="0"/>
          <w:numId w:val="9"/>
        </w:numPr>
        <w:spacing w:after="200" w:line="360" w:lineRule="auto"/>
        <w:jc w:val="both"/>
        <w:rPr>
          <w:rFonts w:ascii="Open Sans" w:hAnsi="Open Sans" w:cs="Open Sans"/>
          <w:sz w:val="22"/>
          <w:szCs w:val="22"/>
          <w:lang w:val="en-GB"/>
        </w:rPr>
      </w:pPr>
      <w:r w:rsidRPr="00836FD4">
        <w:rPr>
          <w:rFonts w:ascii="Open Sans" w:hAnsi="Open Sans" w:cs="Open Sans"/>
          <w:sz w:val="22"/>
          <w:szCs w:val="22"/>
          <w:lang w:val="en-GB"/>
        </w:rPr>
        <w:t xml:space="preserve">The working language of this </w:t>
      </w:r>
      <w:r w:rsidR="00B455B1">
        <w:rPr>
          <w:rFonts w:ascii="Open Sans" w:hAnsi="Open Sans" w:cs="Open Sans"/>
          <w:sz w:val="22"/>
          <w:szCs w:val="22"/>
          <w:lang w:val="en-GB"/>
        </w:rPr>
        <w:t xml:space="preserve">PA </w:t>
      </w:r>
      <w:r w:rsidRPr="00836FD4">
        <w:rPr>
          <w:rFonts w:ascii="Open Sans" w:hAnsi="Open Sans" w:cs="Open Sans"/>
          <w:sz w:val="22"/>
          <w:szCs w:val="22"/>
          <w:lang w:val="en-GB"/>
        </w:rPr>
        <w:t>shall be English. Any official internal document of the project and all communication between the LP and the PPs shall in principle be made available in English, being the official language of the Programme.</w:t>
      </w:r>
    </w:p>
    <w:p w14:paraId="36B863B5" w14:textId="41094D0D" w:rsidR="0033250B" w:rsidRPr="00836FD4" w:rsidRDefault="009A6D71" w:rsidP="0095157E">
      <w:pPr>
        <w:pStyle w:val="Paragrafoelenco"/>
        <w:numPr>
          <w:ilvl w:val="0"/>
          <w:numId w:val="9"/>
        </w:numPr>
        <w:spacing w:line="360" w:lineRule="auto"/>
        <w:jc w:val="both"/>
        <w:rPr>
          <w:rFonts w:ascii="Open Sans" w:hAnsi="Open Sans" w:cs="Open Sans"/>
          <w:sz w:val="22"/>
          <w:szCs w:val="22"/>
          <w:lang w:val="en-GB"/>
        </w:rPr>
      </w:pPr>
      <w:r w:rsidRPr="00836FD4">
        <w:rPr>
          <w:rFonts w:ascii="Open Sans" w:hAnsi="Open Sans" w:cs="Open Sans"/>
          <w:sz w:val="22"/>
          <w:szCs w:val="22"/>
          <w:lang w:val="en-GB"/>
        </w:rPr>
        <w:t xml:space="preserve">The present </w:t>
      </w:r>
      <w:r w:rsidR="005F178E">
        <w:rPr>
          <w:rFonts w:ascii="Open Sans" w:hAnsi="Open Sans" w:cs="Open Sans"/>
          <w:sz w:val="22"/>
          <w:szCs w:val="22"/>
          <w:lang w:val="en-GB"/>
        </w:rPr>
        <w:t xml:space="preserve">PA </w:t>
      </w:r>
      <w:r w:rsidRPr="00836FD4">
        <w:rPr>
          <w:rFonts w:ascii="Open Sans" w:hAnsi="Open Sans" w:cs="Open Sans"/>
          <w:sz w:val="22"/>
          <w:szCs w:val="22"/>
          <w:lang w:val="en-GB"/>
        </w:rPr>
        <w:t xml:space="preserve">is concluded in English. In case of translation of the present </w:t>
      </w:r>
      <w:r w:rsidR="00B455B1">
        <w:rPr>
          <w:rFonts w:ascii="Open Sans" w:hAnsi="Open Sans" w:cs="Open Sans"/>
          <w:sz w:val="22"/>
          <w:szCs w:val="22"/>
          <w:lang w:val="en-GB"/>
        </w:rPr>
        <w:t xml:space="preserve">PA </w:t>
      </w:r>
      <w:r w:rsidRPr="00836FD4">
        <w:rPr>
          <w:rFonts w:ascii="Open Sans" w:hAnsi="Open Sans" w:cs="Open Sans"/>
          <w:sz w:val="22"/>
          <w:szCs w:val="22"/>
          <w:lang w:val="en-GB"/>
        </w:rPr>
        <w:t>into another language, the English version shall be the binding one.</w:t>
      </w:r>
    </w:p>
    <w:p w14:paraId="7A15AC7F" w14:textId="77777777" w:rsidR="00CB25BC" w:rsidRPr="00836FD4" w:rsidRDefault="00CB25BC" w:rsidP="0095157E">
      <w:pPr>
        <w:pStyle w:val="Paragrafoelenco"/>
        <w:spacing w:line="360" w:lineRule="auto"/>
        <w:ind w:left="705"/>
        <w:jc w:val="both"/>
        <w:rPr>
          <w:rFonts w:ascii="Open Sans" w:hAnsi="Open Sans" w:cs="Open Sans"/>
          <w:sz w:val="22"/>
          <w:szCs w:val="22"/>
          <w:lang w:val="en-GB"/>
        </w:rPr>
      </w:pPr>
    </w:p>
    <w:p w14:paraId="38073645" w14:textId="77777777" w:rsidR="00B455B1" w:rsidRPr="00836FD4" w:rsidRDefault="00F70E8B" w:rsidP="00B455B1">
      <w:pPr>
        <w:pStyle w:val="CE-Head1"/>
        <w:spacing w:line="360" w:lineRule="auto"/>
        <w:ind w:right="0"/>
        <w:jc w:val="center"/>
        <w:rPr>
          <w:rFonts w:ascii="Open Sans" w:hAnsi="Open Sans" w:cs="Open Sans"/>
          <w:color w:val="auto"/>
          <w:sz w:val="22"/>
          <w:szCs w:val="22"/>
          <w:lang w:val="en-GB"/>
        </w:rPr>
      </w:pPr>
      <w:bookmarkStart w:id="2" w:name="_Hlk141355191"/>
      <w:r w:rsidRPr="00836FD4">
        <w:rPr>
          <w:rFonts w:ascii="Open Sans" w:hAnsi="Open Sans" w:cs="Open Sans"/>
          <w:color w:val="auto"/>
          <w:sz w:val="22"/>
          <w:szCs w:val="22"/>
          <w:lang w:val="en-GB"/>
        </w:rPr>
        <w:t>Art.</w:t>
      </w:r>
      <w:r w:rsidR="0095157E" w:rsidRPr="00836FD4">
        <w:rPr>
          <w:rFonts w:ascii="Open Sans" w:hAnsi="Open Sans" w:cs="Open Sans"/>
          <w:color w:val="auto"/>
          <w:sz w:val="22"/>
          <w:szCs w:val="22"/>
          <w:lang w:val="en-GB"/>
        </w:rPr>
        <w:t xml:space="preserve"> </w:t>
      </w:r>
      <w:r w:rsidRPr="00836FD4">
        <w:rPr>
          <w:rFonts w:ascii="Open Sans" w:hAnsi="Open Sans" w:cs="Open Sans"/>
          <w:color w:val="auto"/>
          <w:sz w:val="22"/>
          <w:szCs w:val="22"/>
          <w:lang w:val="en-GB"/>
        </w:rPr>
        <w:t>4</w:t>
      </w:r>
      <w:r w:rsidR="00C77BBC">
        <w:rPr>
          <w:rFonts w:ascii="Open Sans" w:hAnsi="Open Sans" w:cs="Open Sans"/>
          <w:color w:val="auto"/>
          <w:sz w:val="22"/>
          <w:szCs w:val="22"/>
          <w:lang w:val="en-GB"/>
        </w:rPr>
        <w:t xml:space="preserve"> - </w:t>
      </w:r>
      <w:r w:rsidRPr="00836FD4">
        <w:rPr>
          <w:rFonts w:ascii="Open Sans" w:hAnsi="Open Sans" w:cs="Open Sans"/>
          <w:color w:val="auto"/>
          <w:sz w:val="22"/>
          <w:szCs w:val="22"/>
          <w:lang w:val="en-GB"/>
        </w:rPr>
        <w:t xml:space="preserve">Subject of the </w:t>
      </w:r>
      <w:r w:rsidR="00B455B1" w:rsidRPr="00A66060">
        <w:rPr>
          <w:rFonts w:ascii="Open Sans" w:hAnsi="Open Sans" w:cs="Open Sans"/>
          <w:color w:val="auto"/>
          <w:sz w:val="22"/>
          <w:szCs w:val="22"/>
          <w:lang w:val="en-GB"/>
        </w:rPr>
        <w:t>Partnership Agreement</w:t>
      </w:r>
      <w:r w:rsidR="00B455B1">
        <w:rPr>
          <w:rFonts w:ascii="Open Sans" w:hAnsi="Open Sans" w:cs="Open Sans"/>
          <w:color w:val="auto"/>
          <w:sz w:val="22"/>
          <w:szCs w:val="22"/>
          <w:lang w:val="en-GB"/>
        </w:rPr>
        <w:t xml:space="preserve"> (PA)</w:t>
      </w:r>
    </w:p>
    <w:p w14:paraId="2819221C" w14:textId="22F786E5" w:rsidR="006D2186" w:rsidRPr="00836FD4" w:rsidRDefault="006D2186" w:rsidP="00906491">
      <w:pPr>
        <w:numPr>
          <w:ilvl w:val="0"/>
          <w:numId w:val="8"/>
        </w:numPr>
        <w:spacing w:after="200" w:line="360" w:lineRule="auto"/>
        <w:contextualSpacing/>
        <w:jc w:val="both"/>
        <w:rPr>
          <w:rFonts w:ascii="Open Sans" w:eastAsia="MS Mincho" w:hAnsi="Open Sans" w:cs="Open Sans"/>
          <w:sz w:val="22"/>
          <w:szCs w:val="22"/>
          <w:lang w:val="en-GB" w:eastAsia="en-GB"/>
        </w:rPr>
      </w:pPr>
      <w:bookmarkStart w:id="3" w:name="_Hlk141355285"/>
      <w:bookmarkEnd w:id="2"/>
      <w:r w:rsidRPr="00836FD4">
        <w:rPr>
          <w:rFonts w:ascii="Open Sans" w:eastAsia="MS Mincho" w:hAnsi="Open Sans" w:cs="Open Sans"/>
          <w:sz w:val="22"/>
          <w:szCs w:val="22"/>
          <w:lang w:val="en-GB" w:eastAsia="en-GB"/>
        </w:rPr>
        <w:t xml:space="preserve">This </w:t>
      </w:r>
      <w:r w:rsidR="007F30A9">
        <w:rPr>
          <w:rFonts w:ascii="Open Sans" w:eastAsia="MS Mincho" w:hAnsi="Open Sans" w:cs="Open Sans"/>
          <w:sz w:val="22"/>
          <w:szCs w:val="22"/>
          <w:lang w:val="en-GB" w:eastAsia="en-GB"/>
        </w:rPr>
        <w:t xml:space="preserve">PA </w:t>
      </w:r>
      <w:r w:rsidRPr="00836FD4">
        <w:rPr>
          <w:rFonts w:ascii="Open Sans" w:eastAsia="MS Mincho" w:hAnsi="Open Sans" w:cs="Open Sans"/>
          <w:sz w:val="22"/>
          <w:szCs w:val="22"/>
          <w:lang w:val="en-GB" w:eastAsia="en-GB"/>
        </w:rPr>
        <w:t xml:space="preserve">lays down the arrangements regulating the relations between the LP and all PPs in order to ensure </w:t>
      </w:r>
      <w:bookmarkEnd w:id="3"/>
      <w:r w:rsidRPr="00836FD4">
        <w:rPr>
          <w:rFonts w:ascii="Open Sans" w:eastAsia="MS Mincho" w:hAnsi="Open Sans" w:cs="Open Sans"/>
          <w:sz w:val="22"/>
          <w:szCs w:val="22"/>
          <w:lang w:val="en-GB" w:eastAsia="en-GB"/>
        </w:rPr>
        <w:t xml:space="preserve">a sound implementation of the </w:t>
      </w:r>
      <w:r w:rsidR="007F30A9">
        <w:rPr>
          <w:rFonts w:ascii="Open Sans" w:eastAsia="MS Mincho" w:hAnsi="Open Sans" w:cs="Open Sans"/>
          <w:sz w:val="22"/>
          <w:szCs w:val="22"/>
          <w:lang w:val="en-GB" w:eastAsia="en-GB"/>
        </w:rPr>
        <w:t xml:space="preserve">Small Scale-project </w:t>
      </w:r>
      <w:r w:rsidR="007F30A9" w:rsidRPr="001A1DD0">
        <w:rPr>
          <w:rFonts w:ascii="Open Sans" w:eastAsia="MS Mincho" w:hAnsi="Open Sans" w:cs="Open Sans"/>
          <w:sz w:val="22"/>
          <w:szCs w:val="22"/>
          <w:lang w:val="en-GB" w:eastAsia="en-GB"/>
        </w:rPr>
        <w:t>Title “</w:t>
      </w:r>
      <w:r w:rsidR="007F30A9" w:rsidRPr="001A1DD0">
        <w:rPr>
          <w:rFonts w:ascii="Open Sans" w:eastAsia="MS Mincho" w:hAnsi="Open Sans" w:cs="Open Sans"/>
          <w:sz w:val="22"/>
          <w:szCs w:val="22"/>
          <w:highlight w:val="lightGray"/>
          <w:lang w:val="en-GB" w:eastAsia="en-GB"/>
        </w:rPr>
        <w:t>__</w:t>
      </w:r>
      <w:r w:rsidR="007F30A9">
        <w:rPr>
          <w:rFonts w:ascii="Open Sans" w:eastAsia="MS Mincho" w:hAnsi="Open Sans" w:cs="Open Sans"/>
          <w:sz w:val="22"/>
          <w:szCs w:val="22"/>
          <w:highlight w:val="lightGray"/>
          <w:lang w:val="en-GB" w:eastAsia="en-GB"/>
        </w:rPr>
        <w:t>___</w:t>
      </w:r>
      <w:r w:rsidR="007F30A9" w:rsidRPr="001A1DD0">
        <w:rPr>
          <w:rFonts w:ascii="Open Sans" w:eastAsia="MS Mincho" w:hAnsi="Open Sans" w:cs="Open Sans"/>
          <w:sz w:val="22"/>
          <w:szCs w:val="22"/>
          <w:highlight w:val="lightGray"/>
          <w:lang w:val="en-GB" w:eastAsia="en-GB"/>
        </w:rPr>
        <w:t>___</w:t>
      </w:r>
      <w:r w:rsidR="007F30A9" w:rsidRPr="001A1DD0">
        <w:rPr>
          <w:rFonts w:ascii="Open Sans" w:eastAsia="MS Mincho" w:hAnsi="Open Sans" w:cs="Open Sans"/>
          <w:sz w:val="22"/>
          <w:szCs w:val="22"/>
          <w:lang w:val="en-GB" w:eastAsia="en-GB"/>
        </w:rPr>
        <w:t>”, Acronym “</w:t>
      </w:r>
      <w:r w:rsidR="007F30A9" w:rsidRPr="001A1DD0">
        <w:rPr>
          <w:rFonts w:ascii="Open Sans" w:eastAsia="MS Mincho" w:hAnsi="Open Sans" w:cs="Open Sans"/>
          <w:sz w:val="22"/>
          <w:szCs w:val="22"/>
          <w:highlight w:val="lightGray"/>
          <w:lang w:val="en-GB" w:eastAsia="en-GB"/>
        </w:rPr>
        <w:t>_______</w:t>
      </w:r>
      <w:r w:rsidR="007F30A9" w:rsidRPr="001A1DD0">
        <w:rPr>
          <w:rFonts w:ascii="Open Sans" w:eastAsia="MS Mincho" w:hAnsi="Open Sans" w:cs="Open Sans"/>
          <w:sz w:val="22"/>
          <w:szCs w:val="22"/>
          <w:lang w:val="en-GB" w:eastAsia="en-GB"/>
        </w:rPr>
        <w:t xml:space="preserve">” ID </w:t>
      </w:r>
      <w:r w:rsidR="007F30A9" w:rsidRPr="001A1DD0">
        <w:rPr>
          <w:rFonts w:ascii="Open Sans" w:eastAsia="MS Mincho" w:hAnsi="Open Sans" w:cs="Open Sans"/>
          <w:sz w:val="22"/>
          <w:szCs w:val="22"/>
          <w:highlight w:val="lightGray"/>
          <w:lang w:val="en-GB" w:eastAsia="en-GB"/>
        </w:rPr>
        <w:t>_______</w:t>
      </w:r>
      <w:r w:rsidR="007F30A9" w:rsidRPr="001A1DD0">
        <w:rPr>
          <w:rFonts w:ascii="Open Sans" w:eastAsia="MS Mincho" w:hAnsi="Open Sans" w:cs="Open Sans"/>
          <w:sz w:val="22"/>
          <w:szCs w:val="22"/>
          <w:lang w:val="en-GB" w:eastAsia="en-GB"/>
        </w:rPr>
        <w:t xml:space="preserve"> as</w:t>
      </w:r>
      <w:r w:rsidR="007F30A9" w:rsidRPr="00836FD4">
        <w:rPr>
          <w:rFonts w:ascii="Open Sans" w:eastAsia="MS Mincho" w:hAnsi="Open Sans" w:cs="Open Sans"/>
          <w:sz w:val="22"/>
          <w:szCs w:val="22"/>
          <w:lang w:val="en-GB" w:eastAsia="en-GB"/>
        </w:rPr>
        <w:t xml:space="preserve"> </w:t>
      </w:r>
      <w:r w:rsidRPr="00836FD4">
        <w:rPr>
          <w:rFonts w:ascii="Open Sans" w:eastAsia="MS Mincho" w:hAnsi="Open Sans" w:cs="Open Sans"/>
          <w:sz w:val="22"/>
          <w:szCs w:val="22"/>
          <w:lang w:val="en-GB" w:eastAsia="en-GB"/>
        </w:rPr>
        <w:t>in the latest version of the approved AF</w:t>
      </w:r>
      <w:r w:rsidR="00906491" w:rsidRPr="00836FD4">
        <w:rPr>
          <w:rFonts w:ascii="Open Sans" w:eastAsia="MS Mincho" w:hAnsi="Open Sans" w:cs="Open Sans"/>
          <w:sz w:val="22"/>
          <w:szCs w:val="22"/>
          <w:lang w:val="en-GB" w:eastAsia="en-GB"/>
        </w:rPr>
        <w:t>, with the aim to reach the objectives of the project</w:t>
      </w:r>
      <w:r w:rsidR="00A351C1" w:rsidRPr="00836FD4">
        <w:rPr>
          <w:rFonts w:ascii="Open Sans" w:eastAsia="MS Mincho" w:hAnsi="Open Sans" w:cs="Open Sans"/>
          <w:sz w:val="22"/>
          <w:szCs w:val="22"/>
          <w:lang w:val="en-GB" w:eastAsia="en-GB"/>
        </w:rPr>
        <w:t xml:space="preserve">, </w:t>
      </w:r>
      <w:r w:rsidRPr="00836FD4">
        <w:rPr>
          <w:rFonts w:ascii="Open Sans" w:eastAsia="MS Mincho" w:hAnsi="Open Sans" w:cs="Open Sans"/>
          <w:sz w:val="22"/>
          <w:szCs w:val="22"/>
          <w:lang w:val="en-GB" w:eastAsia="en-GB"/>
        </w:rPr>
        <w:t xml:space="preserve">to produce qualitative outputs and to achieve the results set in the AF. </w:t>
      </w:r>
    </w:p>
    <w:p w14:paraId="189B7054" w14:textId="399C2D67" w:rsidR="00A2038C" w:rsidRPr="00836FD4" w:rsidRDefault="007F30A9" w:rsidP="00906491">
      <w:pPr>
        <w:numPr>
          <w:ilvl w:val="0"/>
          <w:numId w:val="8"/>
        </w:numPr>
        <w:spacing w:after="200" w:line="360" w:lineRule="auto"/>
        <w:contextualSpacing/>
        <w:jc w:val="both"/>
        <w:rPr>
          <w:rFonts w:ascii="Open Sans" w:eastAsia="MS Mincho" w:hAnsi="Open Sans" w:cs="Open Sans"/>
          <w:sz w:val="22"/>
          <w:szCs w:val="22"/>
          <w:lang w:val="en-GB" w:eastAsia="en-GB"/>
        </w:rPr>
      </w:pPr>
      <w:r w:rsidRPr="00C60DA9">
        <w:rPr>
          <w:rFonts w:ascii="Open Sans" w:eastAsia="MS Mincho" w:hAnsi="Open Sans" w:cs="Open Sans"/>
          <w:sz w:val="22"/>
          <w:szCs w:val="22"/>
          <w:lang w:val="en-GB" w:eastAsia="en-GB"/>
        </w:rPr>
        <w:lastRenderedPageBreak/>
        <w:t xml:space="preserve">This PA will be archived in JEMS Section “Contracts and agreements” by the </w:t>
      </w:r>
      <w:proofErr w:type="gramStart"/>
      <w:r w:rsidRPr="00C60DA9">
        <w:rPr>
          <w:rFonts w:ascii="Open Sans" w:eastAsia="MS Mincho" w:hAnsi="Open Sans" w:cs="Open Sans"/>
          <w:sz w:val="22"/>
          <w:szCs w:val="22"/>
          <w:lang w:val="en-GB" w:eastAsia="en-GB"/>
        </w:rPr>
        <w:t>LP</w:t>
      </w:r>
      <w:proofErr w:type="gramEnd"/>
      <w:r w:rsidRPr="00C60DA9">
        <w:rPr>
          <w:rFonts w:ascii="Open Sans" w:eastAsia="MS Mincho" w:hAnsi="Open Sans" w:cs="Open Sans"/>
          <w:sz w:val="22"/>
          <w:szCs w:val="22"/>
          <w:lang w:val="en-GB" w:eastAsia="en-GB"/>
        </w:rPr>
        <w:t xml:space="preserve"> and it will be considered as an integral part of the Subsidy Contract signed between the MA and the </w:t>
      </w:r>
      <w:proofErr w:type="gramStart"/>
      <w:r w:rsidRPr="00C60DA9">
        <w:rPr>
          <w:rFonts w:ascii="Open Sans" w:eastAsia="MS Mincho" w:hAnsi="Open Sans" w:cs="Open Sans"/>
          <w:sz w:val="22"/>
          <w:szCs w:val="22"/>
          <w:lang w:val="en-GB" w:eastAsia="en-GB"/>
        </w:rPr>
        <w:t>LP.</w:t>
      </w:r>
      <w:r w:rsidR="00A2038C" w:rsidRPr="00836FD4">
        <w:rPr>
          <w:rFonts w:ascii="Open Sans" w:eastAsia="MS Mincho" w:hAnsi="Open Sans" w:cs="Open Sans"/>
          <w:sz w:val="22"/>
          <w:szCs w:val="22"/>
          <w:lang w:val="en-GB" w:eastAsia="en-GB"/>
        </w:rPr>
        <w:t>.</w:t>
      </w:r>
      <w:proofErr w:type="gramEnd"/>
    </w:p>
    <w:p w14:paraId="673E4185" w14:textId="175A5A07" w:rsidR="006D2186" w:rsidRPr="00836FD4" w:rsidRDefault="006D2186" w:rsidP="00676DB9">
      <w:pPr>
        <w:numPr>
          <w:ilvl w:val="0"/>
          <w:numId w:val="8"/>
        </w:numPr>
        <w:spacing w:after="200" w:line="360" w:lineRule="auto"/>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All PPs entitle the LP to represent them in the project. They commit themselves to undertake all steps necessary to support the LP in fulfilling its obligations </w:t>
      </w:r>
      <w:r w:rsidR="00B945B1" w:rsidRPr="00836FD4">
        <w:rPr>
          <w:rFonts w:ascii="Open Sans" w:eastAsia="MS Mincho" w:hAnsi="Open Sans" w:cs="Open Sans"/>
          <w:sz w:val="22"/>
          <w:szCs w:val="22"/>
          <w:lang w:val="en-GB" w:eastAsia="en-GB"/>
        </w:rPr>
        <w:t xml:space="preserve">towards </w:t>
      </w:r>
      <w:r w:rsidRPr="00836FD4">
        <w:rPr>
          <w:rFonts w:ascii="Open Sans" w:eastAsia="MS Mincho" w:hAnsi="Open Sans" w:cs="Open Sans"/>
          <w:sz w:val="22"/>
          <w:szCs w:val="22"/>
          <w:lang w:val="en-GB" w:eastAsia="en-GB"/>
        </w:rPr>
        <w:t xml:space="preserve">the </w:t>
      </w:r>
      <w:r w:rsidR="00AB5476" w:rsidRPr="00836FD4">
        <w:rPr>
          <w:rFonts w:ascii="Open Sans" w:eastAsia="MS Mincho" w:hAnsi="Open Sans" w:cs="Open Sans"/>
          <w:sz w:val="22"/>
          <w:szCs w:val="22"/>
          <w:lang w:val="en-GB" w:eastAsia="en-GB"/>
        </w:rPr>
        <w:t>Programme bodies</w:t>
      </w:r>
      <w:r w:rsidRPr="00836FD4">
        <w:rPr>
          <w:rFonts w:ascii="Open Sans" w:eastAsia="MS Mincho" w:hAnsi="Open Sans" w:cs="Open Sans"/>
          <w:sz w:val="22"/>
          <w:szCs w:val="22"/>
          <w:lang w:val="en-GB" w:eastAsia="en-GB"/>
        </w:rPr>
        <w:t>.</w:t>
      </w:r>
    </w:p>
    <w:p w14:paraId="7EB8D37E" w14:textId="18EBE59E" w:rsidR="00CB25BC" w:rsidRPr="00836FD4" w:rsidRDefault="006D2186" w:rsidP="0095157E">
      <w:pPr>
        <w:numPr>
          <w:ilvl w:val="0"/>
          <w:numId w:val="8"/>
        </w:numPr>
        <w:spacing w:line="360" w:lineRule="auto"/>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The present </w:t>
      </w:r>
      <w:r w:rsidR="00C77BBC">
        <w:rPr>
          <w:rFonts w:ascii="Open Sans" w:eastAsia="MS Mincho" w:hAnsi="Open Sans" w:cs="Open Sans"/>
          <w:sz w:val="22"/>
          <w:szCs w:val="22"/>
          <w:lang w:val="en-GB" w:eastAsia="en-GB"/>
        </w:rPr>
        <w:t xml:space="preserve">PA </w:t>
      </w:r>
      <w:r w:rsidRPr="00836FD4">
        <w:rPr>
          <w:rFonts w:ascii="Open Sans" w:eastAsia="MS Mincho" w:hAnsi="Open Sans" w:cs="Open Sans"/>
          <w:sz w:val="22"/>
          <w:szCs w:val="22"/>
          <w:lang w:val="en-GB" w:eastAsia="en-GB"/>
        </w:rPr>
        <w:t>serves also explicitly as written power of attorney of the PP to LP and authorises the latter to perform the specific duties and responsibilities as set out below.</w:t>
      </w:r>
    </w:p>
    <w:p w14:paraId="291B506D" w14:textId="5771A264" w:rsidR="00A601AB" w:rsidRPr="00836FD4" w:rsidRDefault="00A601AB" w:rsidP="00C77BBC">
      <w:pPr>
        <w:pStyle w:val="CE-Head1"/>
        <w:spacing w:line="360" w:lineRule="auto"/>
        <w:ind w:right="0"/>
        <w:jc w:val="center"/>
        <w:rPr>
          <w:rFonts w:ascii="Open Sans" w:hAnsi="Open Sans" w:cs="Open Sans"/>
          <w:color w:val="auto"/>
          <w:sz w:val="22"/>
          <w:szCs w:val="22"/>
          <w:lang w:val="en-GB"/>
        </w:rPr>
      </w:pPr>
      <w:r w:rsidRPr="00836FD4">
        <w:rPr>
          <w:rFonts w:ascii="Open Sans" w:hAnsi="Open Sans" w:cs="Open Sans"/>
          <w:color w:val="auto"/>
          <w:sz w:val="22"/>
          <w:szCs w:val="22"/>
          <w:lang w:val="en-GB"/>
        </w:rPr>
        <w:t>Art. 5</w:t>
      </w:r>
      <w:r w:rsidR="00C77BBC">
        <w:rPr>
          <w:rFonts w:ascii="Open Sans" w:hAnsi="Open Sans" w:cs="Open Sans"/>
          <w:color w:val="auto"/>
          <w:sz w:val="22"/>
          <w:szCs w:val="22"/>
          <w:lang w:val="en-GB"/>
        </w:rPr>
        <w:t xml:space="preserve"> - </w:t>
      </w:r>
      <w:r w:rsidRPr="00836FD4">
        <w:rPr>
          <w:rFonts w:ascii="Open Sans" w:hAnsi="Open Sans" w:cs="Open Sans"/>
          <w:color w:val="auto"/>
          <w:sz w:val="22"/>
          <w:szCs w:val="22"/>
          <w:lang w:val="en-GB"/>
        </w:rPr>
        <w:t>Term of funding</w:t>
      </w:r>
      <w:r w:rsidR="00080B68" w:rsidRPr="00836FD4">
        <w:rPr>
          <w:rFonts w:ascii="Open Sans" w:hAnsi="Open Sans" w:cs="Open Sans"/>
          <w:color w:val="auto"/>
          <w:sz w:val="22"/>
          <w:szCs w:val="22"/>
          <w:lang w:val="en-GB"/>
        </w:rPr>
        <w:t xml:space="preserve"> and reimbursement of funds</w:t>
      </w:r>
    </w:p>
    <w:p w14:paraId="4B086037" w14:textId="77777777" w:rsidR="00C77BBC" w:rsidRPr="001A1DD0" w:rsidRDefault="005F2805" w:rsidP="00C77BBC">
      <w:pPr>
        <w:numPr>
          <w:ilvl w:val="0"/>
          <w:numId w:val="11"/>
        </w:numPr>
        <w:spacing w:after="200" w:line="360" w:lineRule="auto"/>
        <w:ind w:left="567" w:hanging="567"/>
        <w:contextualSpacing/>
        <w:jc w:val="both"/>
        <w:rPr>
          <w:rFonts w:ascii="Open Sans" w:eastAsia="MS Mincho" w:hAnsi="Open Sans" w:cs="Open Sans"/>
          <w:sz w:val="22"/>
          <w:szCs w:val="22"/>
          <w:lang w:val="en-GB" w:eastAsia="en-GB"/>
        </w:rPr>
      </w:pPr>
      <w:r w:rsidRPr="0072618C">
        <w:rPr>
          <w:rFonts w:ascii="Open Sans" w:eastAsia="MS Mincho" w:hAnsi="Open Sans" w:cs="Open Sans"/>
          <w:sz w:val="22"/>
          <w:szCs w:val="22"/>
          <w:lang w:val="en-GB" w:eastAsia="en-GB"/>
        </w:rPr>
        <w:t xml:space="preserve">The </w:t>
      </w:r>
      <w:r w:rsidR="00C77BBC">
        <w:rPr>
          <w:rFonts w:ascii="Open Sans" w:eastAsia="MS Mincho" w:hAnsi="Open Sans" w:cs="Open Sans"/>
          <w:sz w:val="22"/>
          <w:szCs w:val="22"/>
          <w:lang w:val="en-GB" w:eastAsia="en-GB"/>
        </w:rPr>
        <w:t>PA</w:t>
      </w:r>
      <w:r w:rsidRPr="0072618C">
        <w:rPr>
          <w:rFonts w:ascii="Open Sans" w:eastAsia="MS Mincho" w:hAnsi="Open Sans" w:cs="Open Sans"/>
          <w:sz w:val="22"/>
          <w:szCs w:val="22"/>
          <w:lang w:val="en-GB" w:eastAsia="en-GB"/>
        </w:rPr>
        <w:t>, drawn up in the form of a legally binding private agreement, establishes the</w:t>
      </w:r>
      <w:r w:rsidRPr="00DE2914">
        <w:rPr>
          <w:rFonts w:ascii="Open Sans" w:eastAsia="MS Mincho" w:hAnsi="Open Sans" w:cs="Open Sans"/>
          <w:sz w:val="22"/>
          <w:szCs w:val="22"/>
          <w:lang w:val="en-GB" w:eastAsia="en-GB"/>
        </w:rPr>
        <w:t xml:space="preserve"> funding conditions for all the </w:t>
      </w:r>
      <w:r w:rsidR="00C77BBC">
        <w:rPr>
          <w:rFonts w:ascii="Open Sans" w:eastAsia="MS Mincho" w:hAnsi="Open Sans" w:cs="Open Sans"/>
          <w:sz w:val="22"/>
          <w:szCs w:val="22"/>
          <w:lang w:val="en-GB" w:eastAsia="en-GB"/>
        </w:rPr>
        <w:t>final</w:t>
      </w:r>
      <w:r w:rsidR="00C77BBC" w:rsidRPr="00DE2914">
        <w:rPr>
          <w:rFonts w:ascii="Open Sans" w:eastAsia="MS Mincho" w:hAnsi="Open Sans" w:cs="Open Sans"/>
          <w:sz w:val="22"/>
          <w:szCs w:val="22"/>
          <w:lang w:val="en-GB" w:eastAsia="en-GB"/>
        </w:rPr>
        <w:t xml:space="preserve"> </w:t>
      </w:r>
      <w:r w:rsidRPr="00DE2914">
        <w:rPr>
          <w:rFonts w:ascii="Open Sans" w:eastAsia="MS Mincho" w:hAnsi="Open Sans" w:cs="Open Sans"/>
          <w:sz w:val="22"/>
          <w:szCs w:val="22"/>
          <w:lang w:val="en-GB" w:eastAsia="en-GB"/>
        </w:rPr>
        <w:t xml:space="preserve">beneficiaries, partners of the </w:t>
      </w:r>
      <w:r w:rsidR="008D1A79" w:rsidRPr="00DE2914">
        <w:rPr>
          <w:rFonts w:ascii="Open Sans" w:eastAsia="MS Mincho" w:hAnsi="Open Sans" w:cs="Open Sans"/>
          <w:sz w:val="22"/>
          <w:szCs w:val="22"/>
          <w:lang w:val="en-GB" w:eastAsia="en-GB"/>
        </w:rPr>
        <w:t>S</w:t>
      </w:r>
      <w:r w:rsidR="00C77BBC">
        <w:rPr>
          <w:rFonts w:ascii="Open Sans" w:eastAsia="MS Mincho" w:hAnsi="Open Sans" w:cs="Open Sans"/>
          <w:sz w:val="22"/>
          <w:szCs w:val="22"/>
          <w:lang w:val="en-GB" w:eastAsia="en-GB"/>
        </w:rPr>
        <w:t xml:space="preserve">mall-scale project </w:t>
      </w:r>
      <w:r w:rsidR="00C77BBC" w:rsidRPr="001A1DD0">
        <w:rPr>
          <w:rFonts w:ascii="Open Sans" w:eastAsia="MS Mincho" w:hAnsi="Open Sans" w:cs="Open Sans"/>
          <w:sz w:val="22"/>
          <w:szCs w:val="22"/>
          <w:lang w:val="en-GB" w:eastAsia="en-GB"/>
        </w:rPr>
        <w:t>Title “</w:t>
      </w:r>
      <w:r w:rsidR="00C77BBC" w:rsidRPr="00EA0411">
        <w:rPr>
          <w:rFonts w:ascii="Open Sans" w:eastAsia="MS Mincho" w:hAnsi="Open Sans" w:cs="Open Sans"/>
          <w:sz w:val="22"/>
          <w:szCs w:val="22"/>
          <w:highlight w:val="lightGray"/>
          <w:lang w:val="en-GB" w:eastAsia="en-GB"/>
        </w:rPr>
        <w:t>_________</w:t>
      </w:r>
      <w:r w:rsidR="00C77BBC" w:rsidRPr="001A1DD0">
        <w:rPr>
          <w:rFonts w:ascii="Open Sans" w:eastAsia="MS Mincho" w:hAnsi="Open Sans" w:cs="Open Sans"/>
          <w:sz w:val="22"/>
          <w:szCs w:val="22"/>
          <w:lang w:val="en-GB" w:eastAsia="en-GB"/>
        </w:rPr>
        <w:t>” Acronym “</w:t>
      </w:r>
      <w:r w:rsidR="00C77BBC" w:rsidRPr="00EA0411">
        <w:rPr>
          <w:rFonts w:ascii="Open Sans" w:eastAsia="MS Mincho" w:hAnsi="Open Sans" w:cs="Open Sans"/>
          <w:sz w:val="22"/>
          <w:szCs w:val="22"/>
          <w:highlight w:val="lightGray"/>
          <w:lang w:val="en-GB" w:eastAsia="en-GB"/>
        </w:rPr>
        <w:t>__________</w:t>
      </w:r>
      <w:r w:rsidR="00C77BBC">
        <w:rPr>
          <w:rFonts w:ascii="Open Sans" w:eastAsia="MS Mincho" w:hAnsi="Open Sans" w:cs="Open Sans"/>
          <w:sz w:val="22"/>
          <w:szCs w:val="22"/>
          <w:lang w:val="en-GB" w:eastAsia="en-GB"/>
        </w:rPr>
        <w:t xml:space="preserve">”, </w:t>
      </w:r>
      <w:r w:rsidR="00C77BBC" w:rsidRPr="001A1DD0">
        <w:rPr>
          <w:rFonts w:ascii="Open Sans" w:eastAsia="MS Mincho" w:hAnsi="Open Sans" w:cs="Open Sans"/>
          <w:sz w:val="22"/>
          <w:szCs w:val="22"/>
          <w:lang w:val="en-GB" w:eastAsia="en-GB"/>
        </w:rPr>
        <w:t>ID “</w:t>
      </w:r>
      <w:r w:rsidR="00C77BBC" w:rsidRPr="005B2D8B">
        <w:rPr>
          <w:rFonts w:ascii="Open Sans" w:eastAsia="MS Mincho" w:hAnsi="Open Sans" w:cs="Open Sans"/>
          <w:sz w:val="22"/>
          <w:szCs w:val="22"/>
          <w:highlight w:val="lightGray"/>
          <w:lang w:val="en-GB" w:eastAsia="en-GB"/>
        </w:rPr>
        <w:t>_________</w:t>
      </w:r>
      <w:r w:rsidR="00C77BBC" w:rsidRPr="001A1DD0">
        <w:rPr>
          <w:rFonts w:ascii="Open Sans" w:eastAsia="MS Mincho" w:hAnsi="Open Sans" w:cs="Open Sans"/>
          <w:sz w:val="22"/>
          <w:szCs w:val="22"/>
          <w:lang w:val="en-GB" w:eastAsia="en-GB"/>
        </w:rPr>
        <w:t>”.</w:t>
      </w:r>
    </w:p>
    <w:p w14:paraId="2A0BCE65" w14:textId="51E1EBBB" w:rsidR="00270080" w:rsidRPr="00836FD4" w:rsidRDefault="005F2805" w:rsidP="00676DB9">
      <w:pPr>
        <w:numPr>
          <w:ilvl w:val="0"/>
          <w:numId w:val="11"/>
        </w:numPr>
        <w:spacing w:after="200" w:line="360" w:lineRule="auto"/>
        <w:ind w:left="567" w:hanging="567"/>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In accordance with</w:t>
      </w:r>
      <w:r w:rsidR="00270080" w:rsidRPr="00836FD4">
        <w:rPr>
          <w:rFonts w:ascii="Open Sans" w:eastAsia="MS Mincho" w:hAnsi="Open Sans" w:cs="Open Sans"/>
          <w:sz w:val="22"/>
          <w:szCs w:val="22"/>
          <w:lang w:val="en-GB" w:eastAsia="en-GB"/>
        </w:rPr>
        <w:t xml:space="preserve"> </w:t>
      </w:r>
      <w:r w:rsidR="00285957" w:rsidRPr="00836FD4">
        <w:rPr>
          <w:rFonts w:ascii="Open Sans" w:eastAsia="MS Mincho" w:hAnsi="Open Sans" w:cs="Open Sans"/>
          <w:sz w:val="22"/>
          <w:szCs w:val="22"/>
          <w:lang w:val="en-GB" w:eastAsia="en-GB"/>
        </w:rPr>
        <w:t>A</w:t>
      </w:r>
      <w:r w:rsidR="00270080" w:rsidRPr="00836FD4">
        <w:rPr>
          <w:rFonts w:ascii="Open Sans" w:eastAsia="MS Mincho" w:hAnsi="Open Sans" w:cs="Open Sans"/>
          <w:sz w:val="22"/>
          <w:szCs w:val="22"/>
          <w:lang w:val="en-GB" w:eastAsia="en-GB"/>
        </w:rPr>
        <w:t xml:space="preserve">rt. 26 (2) </w:t>
      </w:r>
      <w:r w:rsidR="000D38B9" w:rsidRPr="00836FD4">
        <w:rPr>
          <w:rFonts w:ascii="Open Sans" w:eastAsia="MS Mincho" w:hAnsi="Open Sans" w:cs="Open Sans"/>
          <w:sz w:val="22"/>
          <w:szCs w:val="22"/>
          <w:lang w:val="en-GB" w:eastAsia="en-GB"/>
        </w:rPr>
        <w:t>of I</w:t>
      </w:r>
      <w:r w:rsidR="009C2BAE" w:rsidRPr="00836FD4">
        <w:rPr>
          <w:rFonts w:ascii="Open Sans" w:eastAsia="MS Mincho" w:hAnsi="Open Sans" w:cs="Open Sans"/>
          <w:sz w:val="22"/>
          <w:szCs w:val="22"/>
          <w:lang w:val="en-GB" w:eastAsia="en-GB"/>
        </w:rPr>
        <w:t xml:space="preserve">R </w:t>
      </w:r>
      <w:r w:rsidR="00270080" w:rsidRPr="00836FD4">
        <w:rPr>
          <w:rFonts w:ascii="Open Sans" w:eastAsia="MS Mincho" w:hAnsi="Open Sans" w:cs="Open Sans"/>
          <w:sz w:val="22"/>
          <w:szCs w:val="22"/>
          <w:lang w:val="en-GB" w:eastAsia="en-GB"/>
        </w:rPr>
        <w:t xml:space="preserve">and the </w:t>
      </w:r>
      <w:r w:rsidR="009C2BAE" w:rsidRPr="00836FD4">
        <w:rPr>
          <w:rFonts w:ascii="Open Sans" w:eastAsia="MS Mincho" w:hAnsi="Open Sans" w:cs="Open Sans"/>
          <w:sz w:val="22"/>
          <w:szCs w:val="22"/>
          <w:lang w:val="en-GB" w:eastAsia="en-GB"/>
        </w:rPr>
        <w:t>PIM</w:t>
      </w:r>
      <w:r w:rsidR="00270080" w:rsidRPr="00836FD4">
        <w:rPr>
          <w:rFonts w:ascii="Open Sans" w:eastAsia="MS Mincho" w:hAnsi="Open Sans" w:cs="Open Sans"/>
          <w:sz w:val="22"/>
          <w:szCs w:val="22"/>
          <w:lang w:val="en-GB" w:eastAsia="en-GB"/>
        </w:rPr>
        <w:t xml:space="preserve"> </w:t>
      </w:r>
      <w:r w:rsidR="009361A6" w:rsidRPr="00836FD4">
        <w:rPr>
          <w:rFonts w:ascii="Open Sans" w:eastAsia="MS Mincho" w:hAnsi="Open Sans" w:cs="Open Sans"/>
          <w:sz w:val="22"/>
          <w:szCs w:val="22"/>
          <w:lang w:val="en-GB" w:eastAsia="en-GB"/>
        </w:rPr>
        <w:t xml:space="preserve">section. 5.7 </w:t>
      </w:r>
      <w:r w:rsidR="00270080" w:rsidRPr="00836FD4">
        <w:rPr>
          <w:rFonts w:ascii="Open Sans" w:eastAsia="MS Mincho" w:hAnsi="Open Sans" w:cs="Open Sans"/>
          <w:sz w:val="22"/>
          <w:szCs w:val="22"/>
          <w:lang w:val="en-GB" w:eastAsia="en-GB"/>
        </w:rPr>
        <w:t>provisions:</w:t>
      </w:r>
    </w:p>
    <w:p w14:paraId="30A666B6" w14:textId="0EBF1A3E" w:rsidR="00306B90" w:rsidRPr="00DE2914" w:rsidRDefault="00E12080" w:rsidP="00DE2914">
      <w:pPr>
        <w:pStyle w:val="Paragrafoelenco"/>
        <w:shd w:val="clear" w:color="auto" w:fill="D0CECE" w:themeFill="background2" w:themeFillShade="E6"/>
        <w:spacing w:after="200" w:line="360" w:lineRule="auto"/>
        <w:ind w:left="927"/>
        <w:jc w:val="both"/>
        <w:rPr>
          <w:rFonts w:ascii="Open Sans" w:eastAsia="Calibri" w:hAnsi="Open Sans" w:cs="Open Sans"/>
          <w:color w:val="000000"/>
          <w:sz w:val="22"/>
          <w:szCs w:val="22"/>
          <w:lang w:val="en-GB"/>
        </w:rPr>
      </w:pPr>
      <w:r w:rsidRPr="00DE2914">
        <w:rPr>
          <w:rFonts w:ascii="Open Sans" w:eastAsia="MS Mincho" w:hAnsi="Open Sans" w:cs="Open Sans"/>
          <w:b/>
          <w:sz w:val="22"/>
          <w:szCs w:val="22"/>
          <w:lang w:val="en-GB" w:eastAsia="en-GB"/>
        </w:rPr>
        <w:t>Croatian LP</w:t>
      </w:r>
    </w:p>
    <w:p w14:paraId="76FDF3C5" w14:textId="77777777" w:rsidR="00D95765" w:rsidRDefault="00D95765" w:rsidP="00306B90">
      <w:pPr>
        <w:pStyle w:val="Paragrafoelenco"/>
        <w:spacing w:after="200" w:line="360" w:lineRule="auto"/>
        <w:ind w:left="927"/>
        <w:jc w:val="both"/>
        <w:rPr>
          <w:rFonts w:ascii="Open Sans" w:eastAsia="MS Mincho" w:hAnsi="Open Sans" w:cs="Open Sans"/>
          <w:sz w:val="22"/>
          <w:szCs w:val="22"/>
          <w:lang w:val="en-GB" w:eastAsia="en-GB"/>
        </w:rPr>
      </w:pPr>
    </w:p>
    <w:p w14:paraId="04D7288E" w14:textId="77777777" w:rsidR="00D95765" w:rsidRPr="00DE2914" w:rsidRDefault="00D95765" w:rsidP="00D95765">
      <w:pPr>
        <w:pStyle w:val="Paragrafoelenco"/>
        <w:spacing w:after="200" w:line="360" w:lineRule="auto"/>
        <w:ind w:left="927"/>
        <w:jc w:val="both"/>
        <w:rPr>
          <w:rFonts w:ascii="Open Sans" w:eastAsia="MS Mincho" w:hAnsi="Open Sans" w:cs="Open Sans"/>
          <w:sz w:val="22"/>
          <w:szCs w:val="22"/>
          <w:lang w:val="en-GB" w:eastAsia="en-GB"/>
        </w:rPr>
      </w:pPr>
      <w:r w:rsidRPr="00DE2914">
        <w:rPr>
          <w:rFonts w:ascii="Open Sans" w:eastAsia="MS Mincho" w:hAnsi="Open Sans" w:cs="Open Sans"/>
          <w:sz w:val="22"/>
          <w:szCs w:val="22"/>
          <w:lang w:val="en-GB" w:eastAsia="en-GB"/>
        </w:rPr>
        <w:t xml:space="preserve">The </w:t>
      </w:r>
      <w:r w:rsidRPr="0070173E">
        <w:rPr>
          <w:rFonts w:ascii="Open Sans" w:eastAsia="MS Mincho" w:hAnsi="Open Sans" w:cs="Open Sans"/>
          <w:sz w:val="22"/>
          <w:szCs w:val="22"/>
          <w:lang w:val="en-GB" w:eastAsia="en-GB"/>
        </w:rPr>
        <w:t>LP (</w:t>
      </w:r>
      <w:r w:rsidRPr="0070173E">
        <w:rPr>
          <w:rFonts w:ascii="Open Sans" w:eastAsia="MS Mincho" w:hAnsi="Open Sans" w:cs="Open Sans"/>
          <w:i/>
          <w:sz w:val="22"/>
          <w:szCs w:val="22"/>
          <w:highlight w:val="lightGray"/>
          <w:lang w:val="en-GB" w:eastAsia="en-GB"/>
        </w:rPr>
        <w:t>insert the name of the LP</w:t>
      </w:r>
      <w:r>
        <w:rPr>
          <w:rFonts w:ascii="Open Sans" w:eastAsia="MS Mincho" w:hAnsi="Open Sans" w:cs="Open Sans"/>
          <w:i/>
          <w:sz w:val="22"/>
          <w:szCs w:val="22"/>
          <w:highlight w:val="lightGray"/>
          <w:lang w:val="en-GB" w:eastAsia="en-GB"/>
        </w:rPr>
        <w:t xml:space="preserve"> in </w:t>
      </w:r>
      <w:proofErr w:type="spellStart"/>
      <w:r>
        <w:rPr>
          <w:rFonts w:ascii="Open Sans" w:eastAsia="MS Mincho" w:hAnsi="Open Sans" w:cs="Open Sans"/>
          <w:i/>
          <w:sz w:val="22"/>
          <w:szCs w:val="22"/>
          <w:highlight w:val="lightGray"/>
          <w:lang w:val="en-GB" w:eastAsia="en-GB"/>
        </w:rPr>
        <w:t>english</w:t>
      </w:r>
      <w:proofErr w:type="spellEnd"/>
      <w:r w:rsidRPr="00DE2914">
        <w:rPr>
          <w:rFonts w:ascii="Open Sans" w:eastAsia="MS Mincho" w:hAnsi="Open Sans" w:cs="Open Sans"/>
          <w:sz w:val="22"/>
          <w:szCs w:val="22"/>
          <w:lang w:val="en-GB" w:eastAsia="en-GB"/>
        </w:rPr>
        <w:t xml:space="preserve">), </w:t>
      </w:r>
      <w:bookmarkStart w:id="4" w:name="_Hlk141363879"/>
      <w:r w:rsidRPr="00DE2914">
        <w:rPr>
          <w:rFonts w:ascii="Open Sans" w:eastAsia="MS Mincho" w:hAnsi="Open Sans" w:cs="Open Sans"/>
          <w:sz w:val="22"/>
          <w:szCs w:val="22"/>
          <w:lang w:val="en-GB" w:eastAsia="en-GB"/>
        </w:rPr>
        <w:t>after receiving from the MA the total amount of the ERDF</w:t>
      </w:r>
      <w:bookmarkEnd w:id="4"/>
      <w:r w:rsidRPr="00DE2914">
        <w:rPr>
          <w:rFonts w:ascii="Open Sans" w:eastAsia="MS Mincho" w:hAnsi="Open Sans" w:cs="Open Sans"/>
          <w:sz w:val="22"/>
          <w:szCs w:val="22"/>
          <w:lang w:val="en-GB" w:eastAsia="en-GB"/>
        </w:rPr>
        <w:t>, will transfer to each PPs their share of ER</w:t>
      </w:r>
      <w:r>
        <w:rPr>
          <w:rFonts w:ascii="Open Sans" w:eastAsia="MS Mincho" w:hAnsi="Open Sans" w:cs="Open Sans"/>
          <w:sz w:val="22"/>
          <w:szCs w:val="22"/>
          <w:lang w:val="en-GB" w:eastAsia="en-GB"/>
        </w:rPr>
        <w:t>DF</w:t>
      </w:r>
      <w:r w:rsidRPr="00DE2914">
        <w:rPr>
          <w:rFonts w:ascii="Open Sans" w:eastAsia="MS Mincho" w:hAnsi="Open Sans" w:cs="Open Sans"/>
          <w:sz w:val="22"/>
          <w:szCs w:val="22"/>
          <w:lang w:val="en-GB" w:eastAsia="en-GB"/>
        </w:rPr>
        <w:t xml:space="preserve"> funding.</w:t>
      </w:r>
    </w:p>
    <w:p w14:paraId="4D3B79B2" w14:textId="77777777" w:rsidR="00D95765" w:rsidRDefault="00D95765" w:rsidP="00D95765">
      <w:pPr>
        <w:pStyle w:val="Paragrafoelenco"/>
        <w:spacing w:after="200" w:line="360" w:lineRule="auto"/>
        <w:ind w:left="927"/>
        <w:jc w:val="both"/>
        <w:rPr>
          <w:rFonts w:ascii="Open Sans" w:eastAsia="MS Mincho" w:hAnsi="Open Sans" w:cs="Open Sans"/>
          <w:sz w:val="22"/>
          <w:szCs w:val="22"/>
          <w:lang w:val="en-GB" w:eastAsia="en-GB"/>
        </w:rPr>
      </w:pPr>
    </w:p>
    <w:p w14:paraId="7DB87EA6" w14:textId="77777777" w:rsidR="00D95765" w:rsidRPr="00DE2914" w:rsidRDefault="00D95765" w:rsidP="00D95765">
      <w:pPr>
        <w:pStyle w:val="Paragrafoelenco"/>
        <w:spacing w:after="200" w:line="360" w:lineRule="auto"/>
        <w:ind w:left="927"/>
        <w:jc w:val="both"/>
        <w:rPr>
          <w:rFonts w:ascii="Open Sans" w:eastAsia="Calibri" w:hAnsi="Open Sans" w:cs="Open Sans"/>
          <w:color w:val="000000"/>
          <w:sz w:val="22"/>
          <w:szCs w:val="22"/>
          <w:lang w:val="en-GB"/>
        </w:rPr>
      </w:pPr>
      <w:r w:rsidRPr="00DE2914">
        <w:rPr>
          <w:rFonts w:ascii="Open Sans" w:eastAsia="MS Mincho" w:hAnsi="Open Sans" w:cs="Open Sans"/>
          <w:sz w:val="22"/>
          <w:szCs w:val="22"/>
          <w:lang w:val="en-GB" w:eastAsia="en-GB"/>
        </w:rPr>
        <w:t>The total FDR</w:t>
      </w:r>
      <w:r>
        <w:rPr>
          <w:rFonts w:ascii="Open Sans" w:eastAsia="MS Mincho" w:hAnsi="Open Sans" w:cs="Open Sans"/>
          <w:color w:val="FF0000"/>
          <w:sz w:val="22"/>
          <w:szCs w:val="22"/>
          <w:lang w:val="en-GB" w:eastAsia="en-GB"/>
        </w:rPr>
        <w:t xml:space="preserve"> </w:t>
      </w:r>
      <w:r w:rsidRPr="00CD6421">
        <w:rPr>
          <w:rFonts w:ascii="Open Sans" w:eastAsia="MS Mincho" w:hAnsi="Open Sans" w:cs="Open Sans"/>
          <w:sz w:val="22"/>
          <w:szCs w:val="22"/>
          <w:lang w:val="en-GB" w:eastAsia="en-GB"/>
        </w:rPr>
        <w:t>will be</w:t>
      </w:r>
      <w:r w:rsidRPr="00DE2914">
        <w:rPr>
          <w:rFonts w:ascii="Open Sans" w:eastAsia="MS Mincho" w:hAnsi="Open Sans" w:cs="Open Sans"/>
          <w:sz w:val="22"/>
          <w:szCs w:val="22"/>
          <w:lang w:val="en-GB" w:eastAsia="en-GB"/>
        </w:rPr>
        <w:t xml:space="preserve"> transferred by the MA to the PP </w:t>
      </w:r>
      <w:r w:rsidRPr="0097151D">
        <w:rPr>
          <w:rFonts w:ascii="Open Sans" w:eastAsia="MS Mincho" w:hAnsi="Open Sans" w:cs="Open Sans"/>
          <w:sz w:val="22"/>
          <w:szCs w:val="22"/>
          <w:highlight w:val="lightGray"/>
          <w:lang w:val="en-GB" w:eastAsia="en-GB"/>
        </w:rPr>
        <w:t>(</w:t>
      </w:r>
      <w:r w:rsidRPr="0097151D">
        <w:rPr>
          <w:rFonts w:ascii="Open Sans" w:eastAsia="MS Mincho" w:hAnsi="Open Sans" w:cs="Open Sans"/>
          <w:i/>
          <w:sz w:val="22"/>
          <w:szCs w:val="22"/>
          <w:highlight w:val="lightGray"/>
          <w:lang w:val="en-GB" w:eastAsia="en-GB"/>
        </w:rPr>
        <w:t xml:space="preserve">insert the name </w:t>
      </w:r>
      <w:r>
        <w:rPr>
          <w:rFonts w:ascii="Open Sans" w:eastAsia="MS Mincho" w:hAnsi="Open Sans" w:cs="Open Sans"/>
          <w:i/>
          <w:sz w:val="22"/>
          <w:szCs w:val="22"/>
          <w:highlight w:val="lightGray"/>
          <w:lang w:val="en-GB" w:eastAsia="en-GB"/>
        </w:rPr>
        <w:t xml:space="preserve">in </w:t>
      </w:r>
      <w:proofErr w:type="spellStart"/>
      <w:r>
        <w:rPr>
          <w:rFonts w:ascii="Open Sans" w:eastAsia="MS Mincho" w:hAnsi="Open Sans" w:cs="Open Sans"/>
          <w:i/>
          <w:sz w:val="22"/>
          <w:szCs w:val="22"/>
          <w:highlight w:val="lightGray"/>
          <w:lang w:val="en-GB" w:eastAsia="en-GB"/>
        </w:rPr>
        <w:t>english</w:t>
      </w:r>
      <w:proofErr w:type="spellEnd"/>
      <w:r>
        <w:rPr>
          <w:rFonts w:ascii="Open Sans" w:eastAsia="MS Mincho" w:hAnsi="Open Sans" w:cs="Open Sans"/>
          <w:i/>
          <w:sz w:val="22"/>
          <w:szCs w:val="22"/>
          <w:highlight w:val="lightGray"/>
          <w:lang w:val="en-GB" w:eastAsia="en-GB"/>
        </w:rPr>
        <w:t xml:space="preserve"> of </w:t>
      </w:r>
      <w:r w:rsidRPr="0097151D">
        <w:rPr>
          <w:rFonts w:ascii="Open Sans" w:eastAsia="MS Mincho" w:hAnsi="Open Sans" w:cs="Open Sans"/>
          <w:i/>
          <w:sz w:val="22"/>
          <w:szCs w:val="22"/>
          <w:highlight w:val="lightGray"/>
          <w:lang w:val="en-GB" w:eastAsia="en-GB"/>
        </w:rPr>
        <w:t xml:space="preserve">the Italian Public PP with the </w:t>
      </w:r>
      <w:r w:rsidRPr="0097151D">
        <w:rPr>
          <w:rFonts w:ascii="Open Sans" w:eastAsia="Calibri" w:hAnsi="Open Sans" w:cs="Open Sans"/>
          <w:i/>
          <w:color w:val="000000"/>
          <w:sz w:val="22"/>
          <w:szCs w:val="22"/>
          <w:highlight w:val="lightGray"/>
          <w:lang w:val="en-GB"/>
        </w:rPr>
        <w:t>highest budget among the Italian PPs</w:t>
      </w:r>
      <w:r w:rsidRPr="0097151D">
        <w:rPr>
          <w:rFonts w:ascii="Open Sans" w:eastAsia="Calibri" w:hAnsi="Open Sans" w:cs="Open Sans"/>
          <w:color w:val="000000"/>
          <w:sz w:val="22"/>
          <w:szCs w:val="22"/>
          <w:highlight w:val="lightGray"/>
          <w:lang w:val="en-GB"/>
        </w:rPr>
        <w:t>)</w:t>
      </w:r>
      <w:r w:rsidRPr="00DE2914">
        <w:rPr>
          <w:rFonts w:ascii="Open Sans" w:eastAsia="Calibri" w:hAnsi="Open Sans" w:cs="Open Sans"/>
          <w:color w:val="000000"/>
          <w:sz w:val="22"/>
          <w:szCs w:val="22"/>
          <w:lang w:val="en-GB"/>
        </w:rPr>
        <w:t xml:space="preserve"> who will </w:t>
      </w:r>
      <w:proofErr w:type="gramStart"/>
      <w:r w:rsidRPr="00DE2914">
        <w:rPr>
          <w:rFonts w:ascii="Open Sans" w:eastAsia="Calibri" w:hAnsi="Open Sans" w:cs="Open Sans"/>
          <w:color w:val="000000"/>
          <w:sz w:val="22"/>
          <w:szCs w:val="22"/>
          <w:lang w:val="en-GB"/>
        </w:rPr>
        <w:t>be in charge of</w:t>
      </w:r>
      <w:proofErr w:type="gramEnd"/>
      <w:r w:rsidRPr="00DE2914">
        <w:rPr>
          <w:rFonts w:ascii="Open Sans" w:eastAsia="Calibri" w:hAnsi="Open Sans" w:cs="Open Sans"/>
          <w:color w:val="000000"/>
          <w:sz w:val="22"/>
          <w:szCs w:val="22"/>
          <w:lang w:val="en-GB"/>
        </w:rPr>
        <w:t xml:space="preserve"> transferring to the other Italian PPs their share of FDR.</w:t>
      </w:r>
    </w:p>
    <w:p w14:paraId="29DF901B" w14:textId="77777777" w:rsidR="00D95765" w:rsidRPr="00DE2914" w:rsidRDefault="00D95765" w:rsidP="00D95765">
      <w:pPr>
        <w:pStyle w:val="Paragrafoelenco"/>
        <w:spacing w:after="200" w:line="360" w:lineRule="auto"/>
        <w:ind w:left="927"/>
        <w:jc w:val="both"/>
        <w:rPr>
          <w:rFonts w:ascii="Open Sans" w:eastAsia="Calibri" w:hAnsi="Open Sans" w:cs="Open Sans"/>
          <w:i/>
          <w:color w:val="000000"/>
          <w:sz w:val="22"/>
          <w:szCs w:val="22"/>
          <w:lang w:val="en-GB"/>
        </w:rPr>
      </w:pPr>
      <w:r w:rsidRPr="000C3EB0">
        <w:rPr>
          <w:rFonts w:ascii="Open Sans" w:eastAsia="Calibri" w:hAnsi="Open Sans" w:cs="Open Sans"/>
          <w:i/>
          <w:color w:val="000000"/>
          <w:sz w:val="22"/>
          <w:szCs w:val="22"/>
          <w:highlight w:val="lightGray"/>
          <w:lang w:val="en-GB"/>
        </w:rPr>
        <w:t xml:space="preserve">in case no Italian </w:t>
      </w:r>
      <w:r>
        <w:rPr>
          <w:rFonts w:ascii="Open Sans" w:eastAsia="Calibri" w:hAnsi="Open Sans" w:cs="Open Sans"/>
          <w:i/>
          <w:color w:val="000000"/>
          <w:sz w:val="22"/>
          <w:szCs w:val="22"/>
          <w:highlight w:val="lightGray"/>
          <w:lang w:val="en-GB"/>
        </w:rPr>
        <w:t>P</w:t>
      </w:r>
      <w:r w:rsidRPr="000C3EB0">
        <w:rPr>
          <w:rFonts w:ascii="Open Sans" w:eastAsia="Calibri" w:hAnsi="Open Sans" w:cs="Open Sans"/>
          <w:i/>
          <w:color w:val="000000"/>
          <w:sz w:val="22"/>
          <w:szCs w:val="22"/>
          <w:highlight w:val="lightGray"/>
          <w:lang w:val="en-GB"/>
        </w:rPr>
        <w:t>ublic PP is present in the partnership,</w:t>
      </w:r>
    </w:p>
    <w:p w14:paraId="00A82192" w14:textId="77777777" w:rsidR="00D95765" w:rsidRDefault="00D95765" w:rsidP="00D95765">
      <w:pPr>
        <w:pStyle w:val="Paragrafoelenco"/>
        <w:spacing w:after="200" w:line="360" w:lineRule="auto"/>
        <w:ind w:left="927"/>
        <w:jc w:val="both"/>
        <w:rPr>
          <w:rFonts w:ascii="Open Sans" w:eastAsia="MS Mincho" w:hAnsi="Open Sans" w:cs="Open Sans"/>
          <w:sz w:val="22"/>
          <w:szCs w:val="22"/>
          <w:lang w:val="en-GB" w:eastAsia="en-GB"/>
        </w:rPr>
      </w:pPr>
      <w:r w:rsidRPr="00DE2914">
        <w:rPr>
          <w:rFonts w:ascii="Open Sans" w:eastAsia="MS Mincho" w:hAnsi="Open Sans" w:cs="Open Sans"/>
          <w:sz w:val="22"/>
          <w:szCs w:val="22"/>
          <w:lang w:val="en-GB" w:eastAsia="en-GB"/>
        </w:rPr>
        <w:t>The share of FDR</w:t>
      </w:r>
      <w:r>
        <w:rPr>
          <w:rFonts w:ascii="Open Sans" w:eastAsia="MS Mincho" w:hAnsi="Open Sans" w:cs="Open Sans"/>
          <w:sz w:val="22"/>
          <w:szCs w:val="22"/>
          <w:lang w:val="en-GB" w:eastAsia="en-GB"/>
        </w:rPr>
        <w:t xml:space="preserve"> </w:t>
      </w:r>
      <w:r w:rsidRPr="00DE2914">
        <w:rPr>
          <w:rFonts w:ascii="Open Sans" w:eastAsia="MS Mincho" w:hAnsi="Open Sans" w:cs="Open Sans"/>
          <w:sz w:val="22"/>
          <w:szCs w:val="22"/>
          <w:lang w:val="en-GB" w:eastAsia="en-GB"/>
        </w:rPr>
        <w:t>will be directly transferred by the MA to each Italian PP.</w:t>
      </w:r>
    </w:p>
    <w:p w14:paraId="1820AFB5" w14:textId="77777777" w:rsidR="004116E9" w:rsidRDefault="004116E9" w:rsidP="007D0A0D">
      <w:pPr>
        <w:pStyle w:val="Paragrafoelenco"/>
        <w:spacing w:after="200" w:line="360" w:lineRule="auto"/>
        <w:ind w:left="927"/>
        <w:jc w:val="both"/>
        <w:rPr>
          <w:rFonts w:ascii="Open Sans" w:eastAsia="MS Mincho" w:hAnsi="Open Sans" w:cs="Open Sans"/>
          <w:sz w:val="22"/>
          <w:szCs w:val="22"/>
          <w:highlight w:val="yellow"/>
          <w:lang w:val="en-GB" w:eastAsia="en-GB"/>
        </w:rPr>
      </w:pPr>
    </w:p>
    <w:p w14:paraId="103B51AA" w14:textId="4154F759" w:rsidR="00660CC0" w:rsidRPr="002D15DD" w:rsidRDefault="00660CC0" w:rsidP="00660CC0">
      <w:pPr>
        <w:pStyle w:val="Paragrafoelenco"/>
        <w:shd w:val="clear" w:color="auto" w:fill="D0CECE" w:themeFill="background2" w:themeFillShade="E6"/>
        <w:spacing w:after="200" w:line="360" w:lineRule="auto"/>
        <w:ind w:left="927"/>
        <w:jc w:val="both"/>
        <w:rPr>
          <w:rFonts w:ascii="Open Sans" w:eastAsia="Calibri" w:hAnsi="Open Sans" w:cs="Open Sans"/>
          <w:color w:val="000000"/>
          <w:sz w:val="22"/>
          <w:szCs w:val="22"/>
          <w:lang w:val="en-GB"/>
        </w:rPr>
      </w:pPr>
      <w:r>
        <w:rPr>
          <w:rFonts w:ascii="Open Sans" w:eastAsia="MS Mincho" w:hAnsi="Open Sans" w:cs="Open Sans"/>
          <w:b/>
          <w:sz w:val="22"/>
          <w:szCs w:val="22"/>
          <w:lang w:val="en-GB" w:eastAsia="en-GB"/>
        </w:rPr>
        <w:t>(</w:t>
      </w:r>
      <w:r w:rsidR="003C685F">
        <w:rPr>
          <w:rFonts w:ascii="Open Sans" w:eastAsia="MS Mincho" w:hAnsi="Open Sans" w:cs="Open Sans"/>
          <w:b/>
          <w:sz w:val="22"/>
          <w:szCs w:val="22"/>
          <w:lang w:val="en-GB" w:eastAsia="en-GB"/>
        </w:rPr>
        <w:t>Italian L</w:t>
      </w:r>
      <w:r w:rsidRPr="002D15DD">
        <w:rPr>
          <w:rFonts w:ascii="Open Sans" w:eastAsia="MS Mincho" w:hAnsi="Open Sans" w:cs="Open Sans"/>
          <w:b/>
          <w:sz w:val="22"/>
          <w:szCs w:val="22"/>
          <w:lang w:val="en-GB" w:eastAsia="en-GB"/>
        </w:rPr>
        <w:t>P</w:t>
      </w:r>
      <w:r>
        <w:rPr>
          <w:rFonts w:ascii="Open Sans" w:eastAsia="MS Mincho" w:hAnsi="Open Sans" w:cs="Open Sans"/>
          <w:b/>
          <w:sz w:val="22"/>
          <w:szCs w:val="22"/>
          <w:lang w:val="en-GB" w:eastAsia="en-GB"/>
        </w:rPr>
        <w:t>)</w:t>
      </w:r>
    </w:p>
    <w:p w14:paraId="2A1A48C9" w14:textId="079B3A18" w:rsidR="007D0A0D" w:rsidRPr="00DE2914" w:rsidRDefault="007D0A0D" w:rsidP="00DE2914">
      <w:pPr>
        <w:pStyle w:val="Paragrafoelenco"/>
        <w:spacing w:after="200" w:line="360" w:lineRule="auto"/>
        <w:ind w:left="927"/>
        <w:jc w:val="both"/>
        <w:rPr>
          <w:rFonts w:ascii="Open Sans" w:eastAsia="MS Mincho" w:hAnsi="Open Sans" w:cs="Open Sans"/>
          <w:sz w:val="22"/>
          <w:szCs w:val="22"/>
          <w:lang w:val="en-GB" w:eastAsia="en-GB"/>
        </w:rPr>
      </w:pPr>
    </w:p>
    <w:p w14:paraId="26B09E2F" w14:textId="77777777" w:rsidR="00B71F3E" w:rsidRPr="00836FD4" w:rsidRDefault="00B71F3E" w:rsidP="00B71F3E">
      <w:pPr>
        <w:pStyle w:val="Paragrafoelenco"/>
        <w:spacing w:after="200" w:line="360" w:lineRule="auto"/>
        <w:ind w:left="927"/>
        <w:jc w:val="both"/>
        <w:rPr>
          <w:rFonts w:ascii="Open Sans" w:eastAsia="MS Mincho" w:hAnsi="Open Sans" w:cs="Open Sans"/>
          <w:sz w:val="22"/>
          <w:szCs w:val="22"/>
          <w:lang w:val="en-GB" w:eastAsia="en-GB"/>
        </w:rPr>
      </w:pPr>
      <w:r w:rsidRPr="00DE2914">
        <w:rPr>
          <w:rFonts w:ascii="Open Sans" w:eastAsia="Calibri" w:hAnsi="Open Sans" w:cs="Open Sans"/>
          <w:color w:val="000000"/>
          <w:sz w:val="22"/>
          <w:szCs w:val="22"/>
          <w:lang w:val="en-GB"/>
        </w:rPr>
        <w:lastRenderedPageBreak/>
        <w:t xml:space="preserve">The LP </w:t>
      </w:r>
      <w:r w:rsidRPr="00466B4D">
        <w:rPr>
          <w:rFonts w:ascii="Open Sans" w:eastAsia="MS Mincho" w:hAnsi="Open Sans" w:cs="Open Sans"/>
          <w:sz w:val="22"/>
          <w:szCs w:val="22"/>
          <w:highlight w:val="lightGray"/>
          <w:lang w:val="en-GB" w:eastAsia="en-GB"/>
        </w:rPr>
        <w:t>(</w:t>
      </w:r>
      <w:r w:rsidRPr="00466B4D">
        <w:rPr>
          <w:rFonts w:ascii="Open Sans" w:eastAsia="MS Mincho" w:hAnsi="Open Sans" w:cs="Open Sans"/>
          <w:i/>
          <w:sz w:val="22"/>
          <w:szCs w:val="22"/>
          <w:highlight w:val="lightGray"/>
          <w:lang w:val="en-GB" w:eastAsia="en-GB"/>
        </w:rPr>
        <w:t>insert the name of the LP</w:t>
      </w:r>
      <w:r>
        <w:rPr>
          <w:rFonts w:ascii="Open Sans" w:eastAsia="MS Mincho" w:hAnsi="Open Sans" w:cs="Open Sans"/>
          <w:i/>
          <w:sz w:val="22"/>
          <w:szCs w:val="22"/>
          <w:highlight w:val="lightGray"/>
          <w:lang w:val="en-GB" w:eastAsia="en-GB"/>
        </w:rPr>
        <w:t xml:space="preserve"> in </w:t>
      </w:r>
      <w:proofErr w:type="spellStart"/>
      <w:r>
        <w:rPr>
          <w:rFonts w:ascii="Open Sans" w:eastAsia="MS Mincho" w:hAnsi="Open Sans" w:cs="Open Sans"/>
          <w:i/>
          <w:sz w:val="22"/>
          <w:szCs w:val="22"/>
          <w:highlight w:val="lightGray"/>
          <w:lang w:val="en-GB" w:eastAsia="en-GB"/>
        </w:rPr>
        <w:t>english</w:t>
      </w:r>
      <w:proofErr w:type="spellEnd"/>
      <w:r w:rsidRPr="00DE2914">
        <w:rPr>
          <w:rFonts w:ascii="Open Sans" w:eastAsia="MS Mincho" w:hAnsi="Open Sans" w:cs="Open Sans"/>
          <w:sz w:val="22"/>
          <w:szCs w:val="22"/>
          <w:lang w:val="en-GB" w:eastAsia="en-GB"/>
        </w:rPr>
        <w:t xml:space="preserve">), after receiving from the MA the total amount of the ERDF and FDR, </w:t>
      </w:r>
      <w:r w:rsidRPr="00DE2914">
        <w:rPr>
          <w:rFonts w:ascii="Open Sans" w:eastAsia="Calibri" w:hAnsi="Open Sans" w:cs="Open Sans"/>
          <w:color w:val="000000"/>
          <w:sz w:val="22"/>
          <w:szCs w:val="22"/>
          <w:lang w:val="en-GB"/>
        </w:rPr>
        <w:t xml:space="preserve">will transfer to all PPs </w:t>
      </w:r>
      <w:r w:rsidRPr="00DE2914">
        <w:rPr>
          <w:rFonts w:ascii="Open Sans" w:eastAsia="MS Mincho" w:hAnsi="Open Sans" w:cs="Open Sans"/>
          <w:sz w:val="22"/>
          <w:szCs w:val="22"/>
          <w:lang w:val="en-GB" w:eastAsia="en-GB"/>
        </w:rPr>
        <w:t>their ERD</w:t>
      </w:r>
      <w:r>
        <w:rPr>
          <w:rFonts w:ascii="Open Sans" w:eastAsia="MS Mincho" w:hAnsi="Open Sans" w:cs="Open Sans"/>
          <w:sz w:val="22"/>
          <w:szCs w:val="22"/>
          <w:lang w:val="en-GB" w:eastAsia="en-GB"/>
        </w:rPr>
        <w:t>F</w:t>
      </w:r>
      <w:r w:rsidRPr="00DE2914">
        <w:rPr>
          <w:rFonts w:ascii="Open Sans" w:eastAsia="MS Mincho" w:hAnsi="Open Sans" w:cs="Open Sans"/>
          <w:sz w:val="22"/>
          <w:szCs w:val="22"/>
          <w:lang w:val="en-GB" w:eastAsia="en-GB"/>
        </w:rPr>
        <w:t xml:space="preserve"> share funding as well as the FDR share to each Italian PP.</w:t>
      </w:r>
    </w:p>
    <w:p w14:paraId="5A528B1B" w14:textId="70D53CF7" w:rsidR="005F2805" w:rsidRPr="00836FD4" w:rsidRDefault="005F2805" w:rsidP="00B945B1">
      <w:pPr>
        <w:spacing w:after="200" w:line="360" w:lineRule="auto"/>
        <w:ind w:left="567"/>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The </w:t>
      </w:r>
      <w:r w:rsidR="00D4222E" w:rsidRPr="00836FD4">
        <w:rPr>
          <w:rFonts w:ascii="Open Sans" w:eastAsia="MS Mincho" w:hAnsi="Open Sans" w:cs="Open Sans"/>
          <w:sz w:val="22"/>
          <w:szCs w:val="22"/>
          <w:lang w:val="en-GB" w:eastAsia="en-GB"/>
        </w:rPr>
        <w:t>subsidy (ERDF+FDR funds)</w:t>
      </w:r>
      <w:r w:rsidR="00093939" w:rsidRPr="00836FD4">
        <w:rPr>
          <w:rFonts w:ascii="Open Sans" w:eastAsia="MS Mincho" w:hAnsi="Open Sans" w:cs="Open Sans"/>
          <w:sz w:val="22"/>
          <w:szCs w:val="22"/>
          <w:lang w:val="en-GB" w:eastAsia="en-GB"/>
        </w:rPr>
        <w:t xml:space="preserve"> </w:t>
      </w:r>
      <w:r w:rsidR="00C1028F" w:rsidRPr="00836FD4">
        <w:rPr>
          <w:rFonts w:ascii="Open Sans" w:eastAsia="MS Mincho" w:hAnsi="Open Sans" w:cs="Open Sans"/>
          <w:sz w:val="22"/>
          <w:szCs w:val="22"/>
          <w:lang w:val="en-GB" w:eastAsia="en-GB"/>
        </w:rPr>
        <w:t xml:space="preserve">as specified in </w:t>
      </w:r>
      <w:r w:rsidR="003F0348" w:rsidRPr="00836FD4">
        <w:rPr>
          <w:rFonts w:ascii="Open Sans" w:eastAsia="MS Mincho" w:hAnsi="Open Sans" w:cs="Open Sans"/>
          <w:sz w:val="22"/>
          <w:szCs w:val="22"/>
          <w:lang w:val="en-GB" w:eastAsia="en-GB"/>
        </w:rPr>
        <w:t>J</w:t>
      </w:r>
      <w:r w:rsidR="00CC0F60" w:rsidRPr="00836FD4">
        <w:rPr>
          <w:rFonts w:ascii="Open Sans" w:eastAsia="MS Mincho" w:hAnsi="Open Sans" w:cs="Open Sans"/>
          <w:sz w:val="22"/>
          <w:szCs w:val="22"/>
          <w:lang w:val="en-GB" w:eastAsia="en-GB"/>
        </w:rPr>
        <w:t>EMS</w:t>
      </w:r>
      <w:r w:rsidR="003F0348" w:rsidRPr="00836FD4">
        <w:rPr>
          <w:rFonts w:ascii="Open Sans" w:eastAsia="MS Mincho" w:hAnsi="Open Sans" w:cs="Open Sans"/>
          <w:sz w:val="22"/>
          <w:szCs w:val="22"/>
          <w:lang w:val="en-GB" w:eastAsia="en-GB"/>
        </w:rPr>
        <w:t xml:space="preserve"> under </w:t>
      </w:r>
      <w:r w:rsidR="00C1028F" w:rsidRPr="00836FD4">
        <w:rPr>
          <w:rFonts w:ascii="Open Sans" w:eastAsia="MS Mincho" w:hAnsi="Open Sans" w:cs="Open Sans"/>
          <w:sz w:val="22"/>
          <w:szCs w:val="22"/>
          <w:lang w:val="en-GB" w:eastAsia="en-GB"/>
        </w:rPr>
        <w:t xml:space="preserve">section </w:t>
      </w:r>
      <w:r w:rsidR="003F0348" w:rsidRPr="00836FD4">
        <w:rPr>
          <w:rFonts w:ascii="Open Sans" w:eastAsia="MS Mincho" w:hAnsi="Open Sans" w:cs="Open Sans"/>
          <w:sz w:val="22"/>
          <w:szCs w:val="22"/>
          <w:lang w:val="en-GB" w:eastAsia="en-GB"/>
        </w:rPr>
        <w:t xml:space="preserve">D “Project Budget” </w:t>
      </w:r>
      <w:r w:rsidRPr="00836FD4">
        <w:rPr>
          <w:rFonts w:ascii="Open Sans" w:eastAsia="MS Mincho" w:hAnsi="Open Sans" w:cs="Open Sans"/>
          <w:sz w:val="22"/>
          <w:szCs w:val="22"/>
          <w:lang w:val="en-GB" w:eastAsia="en-GB"/>
        </w:rPr>
        <w:t>is awarded exclusively for the implementation of the project activities as described in the latest version of the AF in accordance with the conditions set out by the MC.</w:t>
      </w:r>
    </w:p>
    <w:p w14:paraId="2BAF639A" w14:textId="7C38D9DE" w:rsidR="005F2805" w:rsidRPr="00836FD4" w:rsidRDefault="005F2805" w:rsidP="00676DB9">
      <w:pPr>
        <w:numPr>
          <w:ilvl w:val="0"/>
          <w:numId w:val="11"/>
        </w:numPr>
        <w:spacing w:after="200" w:line="360" w:lineRule="auto"/>
        <w:ind w:left="567" w:hanging="567"/>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The final ERDF contribution awarded by the Programme consists of the 8</w:t>
      </w:r>
      <w:r w:rsidR="001B02C0" w:rsidRPr="00836FD4">
        <w:rPr>
          <w:rFonts w:ascii="Open Sans" w:eastAsia="MS Mincho" w:hAnsi="Open Sans" w:cs="Open Sans"/>
          <w:sz w:val="22"/>
          <w:szCs w:val="22"/>
          <w:lang w:val="en-GB" w:eastAsia="en-GB"/>
        </w:rPr>
        <w:t>0</w:t>
      </w:r>
      <w:r w:rsidRPr="00836FD4">
        <w:rPr>
          <w:rFonts w:ascii="Open Sans" w:eastAsia="MS Mincho" w:hAnsi="Open Sans" w:cs="Open Sans"/>
          <w:sz w:val="22"/>
          <w:szCs w:val="22"/>
          <w:lang w:val="en-GB" w:eastAsia="en-GB"/>
        </w:rPr>
        <w:t>% of the total eligible costs reported by each PP</w:t>
      </w:r>
      <w:r w:rsidRPr="00836FD4">
        <w:rPr>
          <w:rFonts w:ascii="Open Sans" w:eastAsia="MS Mincho" w:hAnsi="Open Sans" w:cs="Open Sans"/>
          <w:color w:val="000000"/>
          <w:sz w:val="22"/>
          <w:szCs w:val="22"/>
          <w:lang w:val="en-GB" w:eastAsia="en-GB"/>
        </w:rPr>
        <w:t xml:space="preserve"> and </w:t>
      </w:r>
      <w:r w:rsidR="00AB5476" w:rsidRPr="00836FD4">
        <w:rPr>
          <w:rFonts w:ascii="Open Sans" w:eastAsia="MS Mincho" w:hAnsi="Open Sans" w:cs="Open Sans"/>
          <w:color w:val="000000"/>
          <w:sz w:val="22"/>
          <w:szCs w:val="22"/>
          <w:lang w:val="en-GB" w:eastAsia="en-GB"/>
        </w:rPr>
        <w:t xml:space="preserve">verified </w:t>
      </w:r>
      <w:r w:rsidRPr="00836FD4">
        <w:rPr>
          <w:rFonts w:ascii="Open Sans" w:eastAsia="MS Mincho" w:hAnsi="Open Sans" w:cs="Open Sans"/>
          <w:color w:val="000000"/>
          <w:sz w:val="22"/>
          <w:szCs w:val="22"/>
          <w:lang w:val="en-GB" w:eastAsia="en-GB"/>
        </w:rPr>
        <w:t xml:space="preserve">by its respective </w:t>
      </w:r>
      <w:r w:rsidR="00340EDC" w:rsidRPr="00836FD4">
        <w:rPr>
          <w:rFonts w:ascii="Open Sans" w:eastAsia="MS Mincho" w:hAnsi="Open Sans" w:cs="Open Sans"/>
          <w:color w:val="000000"/>
          <w:sz w:val="22"/>
          <w:szCs w:val="22"/>
          <w:lang w:val="en-GB" w:eastAsia="en-GB"/>
        </w:rPr>
        <w:t>controller</w:t>
      </w:r>
      <w:r w:rsidRPr="00836FD4">
        <w:rPr>
          <w:rFonts w:ascii="Open Sans" w:eastAsia="MS Mincho" w:hAnsi="Open Sans" w:cs="Open Sans"/>
          <w:sz w:val="22"/>
          <w:szCs w:val="22"/>
          <w:lang w:val="en-GB" w:eastAsia="en-GB"/>
        </w:rPr>
        <w:t>.</w:t>
      </w:r>
    </w:p>
    <w:p w14:paraId="712E3BA1" w14:textId="76CBB36A" w:rsidR="00AC21FC" w:rsidRPr="00836FD4" w:rsidRDefault="005F2805" w:rsidP="0095157E">
      <w:pPr>
        <w:numPr>
          <w:ilvl w:val="0"/>
          <w:numId w:val="11"/>
        </w:numPr>
        <w:spacing w:line="360" w:lineRule="auto"/>
        <w:ind w:left="567" w:hanging="567"/>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Disburs</w:t>
      </w:r>
      <w:r w:rsidR="00A2038C" w:rsidRPr="00836FD4">
        <w:rPr>
          <w:rFonts w:ascii="Open Sans" w:eastAsia="MS Mincho" w:hAnsi="Open Sans" w:cs="Open Sans"/>
          <w:sz w:val="22"/>
          <w:szCs w:val="22"/>
          <w:lang w:val="en-GB" w:eastAsia="en-GB"/>
        </w:rPr>
        <w:t>ement</w:t>
      </w:r>
      <w:r w:rsidR="00460559" w:rsidRPr="00836FD4">
        <w:rPr>
          <w:rFonts w:ascii="Open Sans" w:eastAsia="MS Mincho" w:hAnsi="Open Sans" w:cs="Open Sans"/>
          <w:sz w:val="22"/>
          <w:szCs w:val="22"/>
          <w:lang w:val="en-GB" w:eastAsia="en-GB"/>
        </w:rPr>
        <w:t xml:space="preserve"> </w:t>
      </w:r>
      <w:r w:rsidR="00A2038C" w:rsidRPr="00836FD4">
        <w:rPr>
          <w:rFonts w:ascii="Open Sans" w:eastAsia="MS Mincho" w:hAnsi="Open Sans" w:cs="Open Sans"/>
          <w:sz w:val="22"/>
          <w:szCs w:val="22"/>
          <w:lang w:val="en-GB" w:eastAsia="en-GB"/>
        </w:rPr>
        <w:t xml:space="preserve">of </w:t>
      </w:r>
      <w:r w:rsidR="00460559" w:rsidRPr="00836FD4">
        <w:rPr>
          <w:rFonts w:ascii="Open Sans" w:eastAsia="MS Mincho" w:hAnsi="Open Sans" w:cs="Open Sans"/>
          <w:sz w:val="22"/>
          <w:szCs w:val="22"/>
          <w:lang w:val="en-GB" w:eastAsia="en-GB"/>
        </w:rPr>
        <w:t>subsidy</w:t>
      </w:r>
      <w:r w:rsidR="00E13E07" w:rsidRPr="00836FD4">
        <w:rPr>
          <w:rFonts w:ascii="Open Sans" w:eastAsia="MS Mincho" w:hAnsi="Open Sans" w:cs="Open Sans"/>
          <w:sz w:val="22"/>
          <w:szCs w:val="22"/>
          <w:lang w:val="en-GB" w:eastAsia="en-GB"/>
        </w:rPr>
        <w:t xml:space="preserve"> </w:t>
      </w:r>
      <w:r w:rsidRPr="00836FD4">
        <w:rPr>
          <w:rFonts w:ascii="Open Sans" w:eastAsia="MS Mincho" w:hAnsi="Open Sans" w:cs="Open Sans"/>
          <w:sz w:val="22"/>
          <w:szCs w:val="22"/>
          <w:lang w:val="en-GB" w:eastAsia="en-GB"/>
        </w:rPr>
        <w:t xml:space="preserve">is subject to the condition that the European Commission and the Italian National Authority make the </w:t>
      </w:r>
      <w:r w:rsidR="00906491" w:rsidRPr="00836FD4">
        <w:rPr>
          <w:rFonts w:ascii="Open Sans" w:eastAsia="MS Mincho" w:hAnsi="Open Sans" w:cs="Open Sans"/>
          <w:sz w:val="22"/>
          <w:szCs w:val="22"/>
          <w:lang w:val="en-GB" w:eastAsia="en-GB"/>
        </w:rPr>
        <w:t xml:space="preserve">project </w:t>
      </w:r>
      <w:r w:rsidRPr="00836FD4">
        <w:rPr>
          <w:rFonts w:ascii="Open Sans" w:eastAsia="MS Mincho" w:hAnsi="Open Sans" w:cs="Open Sans"/>
          <w:sz w:val="22"/>
          <w:szCs w:val="22"/>
          <w:lang w:val="en-GB" w:eastAsia="en-GB"/>
        </w:rPr>
        <w:t>funds available and that all applicable EU and national rules are observed by the partnership. In case of non-availability of funds</w:t>
      </w:r>
      <w:r w:rsidR="00285957" w:rsidRPr="00836FD4">
        <w:rPr>
          <w:rFonts w:ascii="Open Sans" w:eastAsia="MS Mincho" w:hAnsi="Open Sans" w:cs="Open Sans"/>
          <w:sz w:val="22"/>
          <w:szCs w:val="22"/>
          <w:lang w:val="en-GB" w:eastAsia="en-GB"/>
        </w:rPr>
        <w:t>,</w:t>
      </w:r>
      <w:r w:rsidRPr="00836FD4">
        <w:rPr>
          <w:rFonts w:ascii="Open Sans" w:eastAsia="MS Mincho" w:hAnsi="Open Sans" w:cs="Open Sans"/>
          <w:sz w:val="22"/>
          <w:szCs w:val="22"/>
          <w:lang w:val="en-GB" w:eastAsia="en-GB"/>
        </w:rPr>
        <w:t xml:space="preserve"> the MA cannot be deemed responsible for late or missing payments.</w:t>
      </w:r>
    </w:p>
    <w:p w14:paraId="2D55D3E2" w14:textId="08F52177" w:rsidR="00AC21FC" w:rsidRPr="00836FD4" w:rsidRDefault="00AC21FC" w:rsidP="0095157E">
      <w:pPr>
        <w:pStyle w:val="CE-Head1"/>
        <w:spacing w:line="360" w:lineRule="auto"/>
        <w:ind w:right="0"/>
        <w:jc w:val="center"/>
        <w:rPr>
          <w:rFonts w:ascii="Open Sans" w:hAnsi="Open Sans" w:cs="Open Sans"/>
          <w:color w:val="auto"/>
          <w:sz w:val="22"/>
          <w:szCs w:val="22"/>
          <w:lang w:val="en-GB"/>
        </w:rPr>
      </w:pPr>
      <w:r w:rsidRPr="00836FD4">
        <w:rPr>
          <w:rFonts w:ascii="Open Sans" w:hAnsi="Open Sans" w:cs="Open Sans"/>
          <w:color w:val="auto"/>
          <w:sz w:val="22"/>
          <w:szCs w:val="22"/>
          <w:lang w:val="en-GB"/>
        </w:rPr>
        <w:t>Art. 6</w:t>
      </w:r>
      <w:r w:rsidR="007B2918">
        <w:rPr>
          <w:rFonts w:ascii="Open Sans" w:hAnsi="Open Sans" w:cs="Open Sans"/>
          <w:color w:val="auto"/>
          <w:sz w:val="22"/>
          <w:szCs w:val="22"/>
          <w:lang w:val="en-GB"/>
        </w:rPr>
        <w:t xml:space="preserve"> - </w:t>
      </w:r>
      <w:r w:rsidRPr="00836FD4">
        <w:rPr>
          <w:rFonts w:ascii="Open Sans" w:hAnsi="Open Sans" w:cs="Open Sans"/>
          <w:color w:val="auto"/>
          <w:sz w:val="22"/>
          <w:szCs w:val="22"/>
          <w:lang w:val="en-GB"/>
        </w:rPr>
        <w:t>Duration of the project</w:t>
      </w:r>
    </w:p>
    <w:p w14:paraId="0B167F26" w14:textId="1B2BF24A" w:rsidR="00541829" w:rsidRDefault="00541829" w:rsidP="000A5D9A">
      <w:pPr>
        <w:numPr>
          <w:ilvl w:val="0"/>
          <w:numId w:val="12"/>
        </w:numPr>
        <w:suppressAutoHyphens/>
        <w:spacing w:after="200" w:line="360" w:lineRule="auto"/>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According to the AF, the Project has a duration of </w:t>
      </w:r>
      <w:r w:rsidR="007B2918" w:rsidRPr="004D0E5B">
        <w:rPr>
          <w:rFonts w:ascii="Open Sans" w:eastAsia="MS Mincho" w:hAnsi="Open Sans" w:cs="Open Sans"/>
          <w:sz w:val="22"/>
          <w:szCs w:val="22"/>
          <w:highlight w:val="lightGray"/>
          <w:lang w:val="en-GB" w:eastAsia="en-GB"/>
        </w:rPr>
        <w:t>___</w:t>
      </w:r>
      <w:r w:rsidR="007B2918">
        <w:rPr>
          <w:rFonts w:ascii="Open Sans" w:eastAsia="MS Mincho" w:hAnsi="Open Sans" w:cs="Open Sans"/>
          <w:sz w:val="22"/>
          <w:szCs w:val="22"/>
          <w:highlight w:val="lightGray"/>
          <w:lang w:val="en-GB" w:eastAsia="en-GB"/>
        </w:rPr>
        <w:t>__</w:t>
      </w:r>
      <w:r w:rsidR="007B2918" w:rsidRPr="004D0E5B">
        <w:rPr>
          <w:rFonts w:ascii="Open Sans" w:eastAsia="MS Mincho" w:hAnsi="Open Sans" w:cs="Open Sans"/>
          <w:sz w:val="22"/>
          <w:szCs w:val="22"/>
          <w:highlight w:val="lightGray"/>
          <w:lang w:val="en-GB" w:eastAsia="en-GB"/>
        </w:rPr>
        <w:t>_</w:t>
      </w:r>
      <w:r w:rsidR="007B2918" w:rsidRPr="00836FD4">
        <w:rPr>
          <w:rFonts w:ascii="Open Sans" w:eastAsia="MS Mincho" w:hAnsi="Open Sans" w:cs="Open Sans"/>
          <w:sz w:val="22"/>
          <w:szCs w:val="22"/>
          <w:lang w:val="en-GB" w:eastAsia="en-GB"/>
        </w:rPr>
        <w:t xml:space="preserve"> </w:t>
      </w:r>
      <w:proofErr w:type="gramStart"/>
      <w:r w:rsidR="007B2918" w:rsidRPr="00836FD4">
        <w:rPr>
          <w:rFonts w:ascii="Open Sans" w:eastAsia="MS Mincho" w:hAnsi="Open Sans" w:cs="Open Sans"/>
          <w:sz w:val="22"/>
          <w:szCs w:val="22"/>
          <w:lang w:val="en-GB" w:eastAsia="en-GB"/>
        </w:rPr>
        <w:t>months</w:t>
      </w:r>
      <w:proofErr w:type="gramEnd"/>
      <w:r w:rsidR="007B2918" w:rsidRPr="00836FD4">
        <w:rPr>
          <w:rFonts w:ascii="Open Sans" w:eastAsia="MS Mincho" w:hAnsi="Open Sans" w:cs="Open Sans"/>
          <w:sz w:val="22"/>
          <w:szCs w:val="22"/>
          <w:lang w:val="en-GB" w:eastAsia="en-GB"/>
        </w:rPr>
        <w:t xml:space="preserve"> </w:t>
      </w:r>
      <w:r w:rsidRPr="00836FD4">
        <w:rPr>
          <w:rFonts w:ascii="Open Sans" w:eastAsia="MS Mincho" w:hAnsi="Open Sans" w:cs="Open Sans"/>
          <w:sz w:val="22"/>
          <w:szCs w:val="22"/>
          <w:lang w:val="en-GB" w:eastAsia="en-GB"/>
        </w:rPr>
        <w:t xml:space="preserve">and the project activities </w:t>
      </w:r>
      <w:proofErr w:type="gramStart"/>
      <w:r w:rsidRPr="00836FD4">
        <w:rPr>
          <w:rFonts w:ascii="Open Sans" w:eastAsia="MS Mincho" w:hAnsi="Open Sans" w:cs="Open Sans"/>
          <w:sz w:val="22"/>
          <w:szCs w:val="22"/>
          <w:lang w:val="en-GB" w:eastAsia="en-GB"/>
        </w:rPr>
        <w:t>have to</w:t>
      </w:r>
      <w:proofErr w:type="gramEnd"/>
      <w:r w:rsidRPr="00836FD4">
        <w:rPr>
          <w:rFonts w:ascii="Open Sans" w:eastAsia="MS Mincho" w:hAnsi="Open Sans" w:cs="Open Sans"/>
          <w:sz w:val="22"/>
          <w:szCs w:val="22"/>
          <w:lang w:val="en-GB" w:eastAsia="en-GB"/>
        </w:rPr>
        <w:t xml:space="preserve"> be carried out and finalized within the project implementation period consisting of the following schedule: </w:t>
      </w:r>
    </w:p>
    <w:p w14:paraId="140391B0" w14:textId="77777777" w:rsidR="007B2918" w:rsidRPr="00130F39" w:rsidRDefault="007B2918" w:rsidP="007B2918">
      <w:pPr>
        <w:pStyle w:val="Paragrafoelenco"/>
        <w:numPr>
          <w:ilvl w:val="0"/>
          <w:numId w:val="5"/>
        </w:numPr>
        <w:suppressAutoHyphens/>
        <w:spacing w:after="200" w:line="360" w:lineRule="auto"/>
        <w:ind w:firstLine="66"/>
        <w:jc w:val="both"/>
        <w:rPr>
          <w:rFonts w:ascii="Open Sans" w:eastAsia="MS Mincho" w:hAnsi="Open Sans" w:cs="Open Sans"/>
          <w:sz w:val="22"/>
          <w:szCs w:val="22"/>
          <w:lang w:val="en-GB" w:eastAsia="en-GB"/>
        </w:rPr>
      </w:pPr>
      <w:r w:rsidRPr="00130F39">
        <w:rPr>
          <w:rFonts w:ascii="Open Sans" w:eastAsia="MS Mincho" w:hAnsi="Open Sans" w:cs="Open Sans"/>
          <w:sz w:val="22"/>
          <w:szCs w:val="22"/>
          <w:lang w:val="en-GB" w:eastAsia="en-GB"/>
        </w:rPr>
        <w:t>start date: [</w:t>
      </w:r>
      <w:r w:rsidRPr="00130F39">
        <w:rPr>
          <w:rFonts w:ascii="Open Sans" w:eastAsia="MS Mincho" w:hAnsi="Open Sans" w:cs="Open Sans"/>
          <w:sz w:val="22"/>
          <w:szCs w:val="22"/>
          <w:highlight w:val="lightGray"/>
          <w:lang w:val="en-GB" w:eastAsia="en-GB"/>
        </w:rPr>
        <w:t>dd/mm/</w:t>
      </w:r>
      <w:proofErr w:type="spellStart"/>
      <w:r w:rsidRPr="00130F39">
        <w:rPr>
          <w:rFonts w:ascii="Open Sans" w:eastAsia="MS Mincho" w:hAnsi="Open Sans" w:cs="Open Sans"/>
          <w:sz w:val="22"/>
          <w:szCs w:val="22"/>
          <w:highlight w:val="lightGray"/>
          <w:lang w:val="en-GB" w:eastAsia="en-GB"/>
        </w:rPr>
        <w:t>yy</w:t>
      </w:r>
      <w:r>
        <w:rPr>
          <w:rFonts w:ascii="Open Sans" w:eastAsia="MS Mincho" w:hAnsi="Open Sans" w:cs="Open Sans"/>
          <w:sz w:val="22"/>
          <w:szCs w:val="22"/>
          <w:highlight w:val="lightGray"/>
          <w:lang w:val="en-GB" w:eastAsia="en-GB"/>
        </w:rPr>
        <w:t>yy</w:t>
      </w:r>
      <w:proofErr w:type="spellEnd"/>
      <w:r w:rsidRPr="00130F39">
        <w:rPr>
          <w:rFonts w:ascii="Open Sans" w:eastAsia="MS Mincho" w:hAnsi="Open Sans" w:cs="Open Sans"/>
          <w:sz w:val="22"/>
          <w:szCs w:val="22"/>
          <w:lang w:val="en-GB" w:eastAsia="en-GB"/>
        </w:rPr>
        <w:t>]</w:t>
      </w:r>
    </w:p>
    <w:p w14:paraId="67F8BF5D" w14:textId="77777777" w:rsidR="007B2918" w:rsidRPr="00130F39" w:rsidRDefault="007B2918" w:rsidP="007B2918">
      <w:pPr>
        <w:pStyle w:val="Paragrafoelenco"/>
        <w:numPr>
          <w:ilvl w:val="0"/>
          <w:numId w:val="5"/>
        </w:numPr>
        <w:suppressAutoHyphens/>
        <w:spacing w:after="200" w:line="360" w:lineRule="auto"/>
        <w:ind w:firstLine="66"/>
        <w:jc w:val="both"/>
        <w:rPr>
          <w:rFonts w:ascii="Open Sans" w:eastAsia="MS Mincho" w:hAnsi="Open Sans" w:cs="Open Sans"/>
          <w:sz w:val="22"/>
          <w:szCs w:val="22"/>
          <w:lang w:val="en-GB" w:eastAsia="en-GB"/>
        </w:rPr>
      </w:pPr>
      <w:r w:rsidRPr="00130F39">
        <w:rPr>
          <w:rFonts w:ascii="Open Sans" w:eastAsia="MS Mincho" w:hAnsi="Open Sans" w:cs="Open Sans"/>
          <w:sz w:val="22"/>
          <w:szCs w:val="22"/>
          <w:lang w:val="en-GB" w:eastAsia="en-GB"/>
        </w:rPr>
        <w:t>end date: [</w:t>
      </w:r>
      <w:r w:rsidRPr="00130F39">
        <w:rPr>
          <w:rFonts w:ascii="Open Sans" w:eastAsia="MS Mincho" w:hAnsi="Open Sans" w:cs="Open Sans"/>
          <w:sz w:val="22"/>
          <w:szCs w:val="22"/>
          <w:highlight w:val="lightGray"/>
          <w:lang w:val="en-GB" w:eastAsia="en-GB"/>
        </w:rPr>
        <w:t>dd/mm/</w:t>
      </w:r>
      <w:proofErr w:type="spellStart"/>
      <w:r w:rsidRPr="00130F39">
        <w:rPr>
          <w:rFonts w:ascii="Open Sans" w:eastAsia="MS Mincho" w:hAnsi="Open Sans" w:cs="Open Sans"/>
          <w:sz w:val="22"/>
          <w:szCs w:val="22"/>
          <w:highlight w:val="lightGray"/>
          <w:lang w:val="en-GB" w:eastAsia="en-GB"/>
        </w:rPr>
        <w:t>yy</w:t>
      </w:r>
      <w:r>
        <w:rPr>
          <w:rFonts w:ascii="Open Sans" w:eastAsia="MS Mincho" w:hAnsi="Open Sans" w:cs="Open Sans"/>
          <w:sz w:val="22"/>
          <w:szCs w:val="22"/>
          <w:highlight w:val="lightGray"/>
          <w:lang w:val="en-GB" w:eastAsia="en-GB"/>
        </w:rPr>
        <w:t>yy</w:t>
      </w:r>
      <w:proofErr w:type="spellEnd"/>
      <w:r w:rsidRPr="00130F39">
        <w:rPr>
          <w:rFonts w:ascii="Open Sans" w:eastAsia="MS Mincho" w:hAnsi="Open Sans" w:cs="Open Sans"/>
          <w:sz w:val="22"/>
          <w:szCs w:val="22"/>
          <w:lang w:val="en-GB" w:eastAsia="en-GB"/>
        </w:rPr>
        <w:t xml:space="preserve">] </w:t>
      </w:r>
    </w:p>
    <w:p w14:paraId="10F7AF83" w14:textId="0914F0FC" w:rsidR="00705109" w:rsidRPr="00836FD4" w:rsidRDefault="00541829" w:rsidP="009F2AB3">
      <w:pPr>
        <w:suppressAutoHyphens/>
        <w:spacing w:line="360" w:lineRule="auto"/>
        <w:ind w:left="720"/>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therefore, the project expenditure </w:t>
      </w:r>
      <w:proofErr w:type="gramStart"/>
      <w:r w:rsidRPr="00836FD4">
        <w:rPr>
          <w:rFonts w:ascii="Open Sans" w:eastAsia="MS Mincho" w:hAnsi="Open Sans" w:cs="Open Sans"/>
          <w:sz w:val="22"/>
          <w:szCs w:val="22"/>
          <w:lang w:val="en-GB" w:eastAsia="en-GB"/>
        </w:rPr>
        <w:t>has to</w:t>
      </w:r>
      <w:proofErr w:type="gramEnd"/>
      <w:r w:rsidRPr="00836FD4">
        <w:rPr>
          <w:rFonts w:ascii="Open Sans" w:eastAsia="MS Mincho" w:hAnsi="Open Sans" w:cs="Open Sans"/>
          <w:sz w:val="22"/>
          <w:szCs w:val="22"/>
          <w:lang w:val="en-GB" w:eastAsia="en-GB"/>
        </w:rPr>
        <w:t xml:space="preserve"> be incurred within this period, with the sole exception of preparation and closure costs.</w:t>
      </w:r>
    </w:p>
    <w:p w14:paraId="209FA9D4" w14:textId="21B33924" w:rsidR="005912A1" w:rsidRPr="00836FD4" w:rsidRDefault="00FF64E5" w:rsidP="0095157E">
      <w:pPr>
        <w:numPr>
          <w:ilvl w:val="0"/>
          <w:numId w:val="12"/>
        </w:numPr>
        <w:suppressAutoHyphens/>
        <w:spacing w:line="360" w:lineRule="auto"/>
        <w:ind w:left="714" w:hanging="357"/>
        <w:contextualSpacing/>
        <w:jc w:val="both"/>
        <w:rPr>
          <w:rFonts w:ascii="Open Sans" w:eastAsia="SimSun" w:hAnsi="Open Sans" w:cs="Open Sans"/>
          <w:sz w:val="22"/>
          <w:szCs w:val="22"/>
          <w:lang w:val="en-US" w:eastAsia="ar-SA"/>
        </w:rPr>
      </w:pPr>
      <w:r w:rsidRPr="00836FD4">
        <w:rPr>
          <w:rFonts w:ascii="Open Sans" w:eastAsia="MS Mincho" w:hAnsi="Open Sans" w:cs="Open Sans"/>
          <w:sz w:val="22"/>
          <w:szCs w:val="22"/>
          <w:lang w:val="en-GB" w:eastAsia="en-GB"/>
        </w:rPr>
        <w:t>Administrative duties of the LP and PPs related to the closure of the project shall take place over a period of three months after the project end date.</w:t>
      </w:r>
      <w:r w:rsidR="00CF30E9" w:rsidRPr="00836FD4">
        <w:rPr>
          <w:rFonts w:ascii="Open Sans" w:eastAsia="MS Mincho" w:hAnsi="Open Sans" w:cs="Open Sans"/>
          <w:sz w:val="22"/>
          <w:szCs w:val="22"/>
          <w:lang w:val="en-GB" w:eastAsia="en-GB"/>
        </w:rPr>
        <w:t xml:space="preserve"> Further specifications on project closure are laid out in </w:t>
      </w:r>
      <w:r w:rsidR="00475D97" w:rsidRPr="00836FD4">
        <w:rPr>
          <w:rFonts w:ascii="Open Sans" w:eastAsia="MS Mincho" w:hAnsi="Open Sans" w:cs="Open Sans"/>
          <w:sz w:val="22"/>
          <w:szCs w:val="22"/>
          <w:lang w:val="en-GB" w:eastAsia="en-GB"/>
        </w:rPr>
        <w:t xml:space="preserve">the </w:t>
      </w:r>
      <w:r w:rsidR="009C2BAE" w:rsidRPr="00836FD4">
        <w:rPr>
          <w:rFonts w:ascii="Open Sans" w:eastAsia="MS Mincho" w:hAnsi="Open Sans" w:cs="Open Sans"/>
          <w:sz w:val="22"/>
          <w:szCs w:val="22"/>
          <w:lang w:val="en-GB" w:eastAsia="en-GB"/>
        </w:rPr>
        <w:t>PIM.</w:t>
      </w:r>
    </w:p>
    <w:p w14:paraId="59302152" w14:textId="77777777" w:rsidR="00B455B1" w:rsidRDefault="00B455B1" w:rsidP="0095157E">
      <w:pPr>
        <w:spacing w:line="360" w:lineRule="auto"/>
        <w:jc w:val="center"/>
        <w:rPr>
          <w:rFonts w:ascii="Open Sans" w:eastAsia="Times New Roman" w:hAnsi="Open Sans" w:cs="Open Sans"/>
          <w:b/>
          <w:bCs/>
          <w:color w:val="000000"/>
          <w:sz w:val="22"/>
          <w:szCs w:val="22"/>
          <w:lang w:val="en-US" w:eastAsia="it-IT"/>
        </w:rPr>
      </w:pPr>
    </w:p>
    <w:p w14:paraId="5C82D374" w14:textId="77777777" w:rsidR="00B455B1" w:rsidRDefault="00B455B1" w:rsidP="0095157E">
      <w:pPr>
        <w:spacing w:line="360" w:lineRule="auto"/>
        <w:jc w:val="center"/>
        <w:rPr>
          <w:rFonts w:ascii="Open Sans" w:eastAsia="Times New Roman" w:hAnsi="Open Sans" w:cs="Open Sans"/>
          <w:b/>
          <w:bCs/>
          <w:color w:val="000000"/>
          <w:sz w:val="22"/>
          <w:szCs w:val="22"/>
          <w:lang w:val="en-US" w:eastAsia="it-IT"/>
        </w:rPr>
      </w:pPr>
    </w:p>
    <w:p w14:paraId="17CA84B8" w14:textId="77777777" w:rsidR="00B455B1" w:rsidRDefault="00B455B1" w:rsidP="0095157E">
      <w:pPr>
        <w:spacing w:line="360" w:lineRule="auto"/>
        <w:jc w:val="center"/>
        <w:rPr>
          <w:rFonts w:ascii="Open Sans" w:eastAsia="Times New Roman" w:hAnsi="Open Sans" w:cs="Open Sans"/>
          <w:b/>
          <w:bCs/>
          <w:color w:val="000000"/>
          <w:sz w:val="22"/>
          <w:szCs w:val="22"/>
          <w:lang w:val="en-US" w:eastAsia="it-IT"/>
        </w:rPr>
      </w:pPr>
    </w:p>
    <w:p w14:paraId="6E1CD4F1" w14:textId="21F6E561" w:rsidR="00DE1A71" w:rsidRPr="00836FD4" w:rsidRDefault="00DE1A71" w:rsidP="0095157E">
      <w:pPr>
        <w:spacing w:line="360" w:lineRule="auto"/>
        <w:jc w:val="center"/>
        <w:rPr>
          <w:rFonts w:ascii="Open Sans" w:eastAsia="Times New Roman" w:hAnsi="Open Sans" w:cs="Open Sans"/>
          <w:b/>
          <w:bCs/>
          <w:sz w:val="22"/>
          <w:szCs w:val="22"/>
          <w:lang w:val="en-US" w:eastAsia="it-IT"/>
        </w:rPr>
      </w:pPr>
      <w:r w:rsidRPr="00836FD4">
        <w:rPr>
          <w:rFonts w:ascii="Open Sans" w:eastAsia="Times New Roman" w:hAnsi="Open Sans" w:cs="Open Sans"/>
          <w:b/>
          <w:bCs/>
          <w:color w:val="000000"/>
          <w:sz w:val="22"/>
          <w:szCs w:val="22"/>
          <w:lang w:val="en-US" w:eastAsia="it-IT"/>
        </w:rPr>
        <w:lastRenderedPageBreak/>
        <w:t>Art. 7</w:t>
      </w:r>
      <w:r w:rsidR="00652BBD">
        <w:rPr>
          <w:rFonts w:ascii="Open Sans" w:eastAsia="Times New Roman" w:hAnsi="Open Sans" w:cs="Open Sans"/>
          <w:b/>
          <w:bCs/>
          <w:color w:val="000000"/>
          <w:sz w:val="22"/>
          <w:szCs w:val="22"/>
          <w:lang w:val="en-US" w:eastAsia="it-IT"/>
        </w:rPr>
        <w:t xml:space="preserve"> - </w:t>
      </w:r>
      <w:r w:rsidRPr="00836FD4">
        <w:rPr>
          <w:rFonts w:ascii="Open Sans" w:eastAsia="Times New Roman" w:hAnsi="Open Sans" w:cs="Open Sans"/>
          <w:b/>
          <w:bCs/>
          <w:sz w:val="22"/>
          <w:szCs w:val="22"/>
          <w:lang w:val="en-US" w:eastAsia="it-IT"/>
        </w:rPr>
        <w:t>Representation of the project partnership, liability and obligations of the LP</w:t>
      </w:r>
    </w:p>
    <w:p w14:paraId="63220F78" w14:textId="627C5360" w:rsidR="00DE1A71" w:rsidRPr="00836FD4" w:rsidRDefault="00DE1A71" w:rsidP="009F2AB3">
      <w:pPr>
        <w:numPr>
          <w:ilvl w:val="0"/>
          <w:numId w:val="3"/>
        </w:numPr>
        <w:suppressAutoHyphens/>
        <w:spacing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 xml:space="preserve">The LP guarantees that it is entitled to represent the </w:t>
      </w:r>
      <w:r w:rsidR="00F838B0" w:rsidRPr="00836FD4">
        <w:rPr>
          <w:rFonts w:ascii="Open Sans" w:eastAsia="SimSun" w:hAnsi="Open Sans" w:cs="Open Sans"/>
          <w:color w:val="000000"/>
          <w:sz w:val="22"/>
          <w:szCs w:val="22"/>
          <w:lang w:val="en-US" w:eastAsia="ar-SA"/>
        </w:rPr>
        <w:t xml:space="preserve">PPs </w:t>
      </w:r>
      <w:r w:rsidRPr="00836FD4">
        <w:rPr>
          <w:rFonts w:ascii="Open Sans" w:eastAsia="SimSun" w:hAnsi="Open Sans" w:cs="Open Sans"/>
          <w:color w:val="000000"/>
          <w:sz w:val="22"/>
          <w:szCs w:val="22"/>
          <w:lang w:val="en-US" w:eastAsia="ar-SA"/>
        </w:rPr>
        <w:t xml:space="preserve">participating in the project and that it has established with the project partners the division of mutual responsibilities in a </w:t>
      </w:r>
      <w:r w:rsidR="00264BAB">
        <w:rPr>
          <w:rFonts w:ascii="Open Sans" w:eastAsia="SimSun" w:hAnsi="Open Sans" w:cs="Open Sans"/>
          <w:color w:val="000000"/>
          <w:sz w:val="22"/>
          <w:szCs w:val="22"/>
          <w:lang w:val="en-US" w:eastAsia="ar-SA"/>
        </w:rPr>
        <w:t>PA</w:t>
      </w:r>
      <w:r w:rsidRPr="00836FD4">
        <w:rPr>
          <w:rFonts w:ascii="Open Sans" w:eastAsia="SimSun" w:hAnsi="Open Sans" w:cs="Open Sans"/>
          <w:color w:val="000000"/>
          <w:sz w:val="22"/>
          <w:szCs w:val="22"/>
          <w:lang w:val="en-US" w:eastAsia="ar-SA"/>
        </w:rPr>
        <w:t>.</w:t>
      </w:r>
    </w:p>
    <w:p w14:paraId="2CB85A6B" w14:textId="199D6A01" w:rsidR="00DE1A71" w:rsidRPr="00836FD4" w:rsidRDefault="00DE1A71" w:rsidP="009F2AB3">
      <w:pPr>
        <w:numPr>
          <w:ilvl w:val="0"/>
          <w:numId w:val="3"/>
        </w:numPr>
        <w:suppressAutoHyphens/>
        <w:spacing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The LP shall be responsible for ensuring the start and the efficient implementation phase of the project according to the time schedule in the AF, taking the responsibility of the entire project</w:t>
      </w:r>
      <w:r w:rsidR="00BB01D1" w:rsidRPr="00836FD4">
        <w:rPr>
          <w:rFonts w:ascii="Open Sans" w:eastAsia="SimSun" w:hAnsi="Open Sans" w:cs="Open Sans"/>
          <w:color w:val="000000"/>
          <w:sz w:val="22"/>
          <w:szCs w:val="22"/>
          <w:lang w:val="en-US" w:eastAsia="ar-SA"/>
        </w:rPr>
        <w:t xml:space="preserve"> cycle</w:t>
      </w:r>
      <w:r w:rsidRPr="00836FD4">
        <w:rPr>
          <w:rFonts w:ascii="Open Sans" w:eastAsia="SimSun" w:hAnsi="Open Sans" w:cs="Open Sans"/>
          <w:color w:val="000000"/>
          <w:sz w:val="22"/>
          <w:szCs w:val="22"/>
          <w:lang w:val="en-US" w:eastAsia="ar-SA"/>
        </w:rPr>
        <w:t>.</w:t>
      </w:r>
    </w:p>
    <w:p w14:paraId="37717CF5" w14:textId="5D7F7179" w:rsidR="00DE1A71" w:rsidRPr="00836FD4" w:rsidRDefault="00DE1A71" w:rsidP="009F2AB3">
      <w:pPr>
        <w:numPr>
          <w:ilvl w:val="0"/>
          <w:numId w:val="3"/>
        </w:numPr>
        <w:suppressAutoHyphens/>
        <w:spacing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 xml:space="preserve">The LP guarantees that the project implementation complies with the legal framework </w:t>
      </w:r>
      <w:r w:rsidR="00BB01D1" w:rsidRPr="00836FD4">
        <w:rPr>
          <w:rFonts w:ascii="Open Sans" w:eastAsia="SimSun" w:hAnsi="Open Sans" w:cs="Open Sans"/>
          <w:color w:val="000000"/>
          <w:sz w:val="22"/>
          <w:szCs w:val="22"/>
          <w:lang w:val="en-US" w:eastAsia="ar-SA"/>
        </w:rPr>
        <w:t xml:space="preserve">pursuant </w:t>
      </w:r>
      <w:r w:rsidR="00816174" w:rsidRPr="00836FD4">
        <w:rPr>
          <w:rFonts w:ascii="Open Sans" w:eastAsia="SimSun" w:hAnsi="Open Sans" w:cs="Open Sans"/>
          <w:color w:val="000000"/>
          <w:sz w:val="22"/>
          <w:szCs w:val="22"/>
          <w:lang w:val="en-US" w:eastAsia="ar-SA"/>
        </w:rPr>
        <w:t>Art.</w:t>
      </w:r>
      <w:r w:rsidR="00DB1E33" w:rsidRPr="00836FD4">
        <w:rPr>
          <w:rFonts w:ascii="Open Sans" w:eastAsia="SimSun" w:hAnsi="Open Sans" w:cs="Open Sans"/>
          <w:color w:val="000000"/>
          <w:sz w:val="22"/>
          <w:szCs w:val="22"/>
          <w:lang w:val="en-US" w:eastAsia="ar-SA"/>
        </w:rPr>
        <w:t xml:space="preserve"> 2 </w:t>
      </w:r>
      <w:r w:rsidRPr="00836FD4">
        <w:rPr>
          <w:rFonts w:ascii="Open Sans" w:eastAsia="SimSun" w:hAnsi="Open Sans" w:cs="Open Sans"/>
          <w:color w:val="000000"/>
          <w:sz w:val="22"/>
          <w:szCs w:val="22"/>
          <w:lang w:val="en-US" w:eastAsia="ar-SA"/>
        </w:rPr>
        <w:t xml:space="preserve">of this </w:t>
      </w:r>
      <w:r w:rsidR="00B455B1">
        <w:rPr>
          <w:rFonts w:ascii="Open Sans" w:eastAsia="SimSun" w:hAnsi="Open Sans" w:cs="Open Sans"/>
          <w:color w:val="000000"/>
          <w:sz w:val="22"/>
          <w:szCs w:val="22"/>
          <w:lang w:val="en-US" w:eastAsia="ar-SA"/>
        </w:rPr>
        <w:t xml:space="preserve">this PA </w:t>
      </w:r>
      <w:r w:rsidRPr="00836FD4">
        <w:rPr>
          <w:rFonts w:ascii="Open Sans" w:eastAsia="SimSun" w:hAnsi="Open Sans" w:cs="Open Sans"/>
          <w:color w:val="000000"/>
          <w:sz w:val="22"/>
          <w:szCs w:val="22"/>
          <w:lang w:val="en-US" w:eastAsia="ar-SA"/>
        </w:rPr>
        <w:t xml:space="preserve">and with all the relevant legal and other </w:t>
      </w:r>
      <w:r w:rsidR="00BB01D1" w:rsidRPr="00836FD4">
        <w:rPr>
          <w:rFonts w:ascii="Open Sans" w:eastAsia="SimSun" w:hAnsi="Open Sans" w:cs="Open Sans"/>
          <w:color w:val="000000"/>
          <w:sz w:val="22"/>
          <w:szCs w:val="22"/>
          <w:lang w:val="en-US" w:eastAsia="ar-SA"/>
        </w:rPr>
        <w:t xml:space="preserve">provisions </w:t>
      </w:r>
      <w:r w:rsidRPr="00836FD4">
        <w:rPr>
          <w:rFonts w:ascii="Open Sans" w:eastAsia="SimSun" w:hAnsi="Open Sans" w:cs="Open Sans"/>
          <w:color w:val="000000"/>
          <w:sz w:val="22"/>
          <w:szCs w:val="22"/>
          <w:lang w:val="en-US" w:eastAsia="ar-SA"/>
        </w:rPr>
        <w:t xml:space="preserve">under the law which applies to the LP </w:t>
      </w:r>
      <w:proofErr w:type="spellStart"/>
      <w:r w:rsidRPr="00836FD4">
        <w:rPr>
          <w:rFonts w:ascii="Open Sans" w:eastAsia="SimSun" w:hAnsi="Open Sans" w:cs="Open Sans"/>
          <w:color w:val="000000"/>
          <w:sz w:val="22"/>
          <w:szCs w:val="22"/>
          <w:lang w:val="en-US" w:eastAsia="ar-SA"/>
        </w:rPr>
        <w:t>organisation</w:t>
      </w:r>
      <w:proofErr w:type="spellEnd"/>
      <w:r w:rsidRPr="00836FD4">
        <w:rPr>
          <w:rFonts w:ascii="Open Sans" w:eastAsia="SimSun" w:hAnsi="Open Sans" w:cs="Open Sans"/>
          <w:color w:val="000000"/>
          <w:sz w:val="22"/>
          <w:szCs w:val="22"/>
          <w:lang w:val="en-US" w:eastAsia="ar-SA"/>
        </w:rPr>
        <w:t xml:space="preserve"> and to its PPs and their activities and that all necessary documentation (</w:t>
      </w:r>
      <w:r w:rsidR="0013639C" w:rsidRPr="00836FD4">
        <w:rPr>
          <w:rFonts w:ascii="Open Sans" w:eastAsia="SimSun" w:hAnsi="Open Sans" w:cs="Open Sans"/>
          <w:color w:val="000000"/>
          <w:sz w:val="22"/>
          <w:szCs w:val="22"/>
          <w:lang w:val="en-US" w:eastAsia="ar-SA"/>
        </w:rPr>
        <w:t xml:space="preserve">e.g. </w:t>
      </w:r>
      <w:r w:rsidRPr="00836FD4">
        <w:rPr>
          <w:rFonts w:ascii="Open Sans" w:eastAsia="SimSun" w:hAnsi="Open Sans" w:cs="Open Sans"/>
          <w:color w:val="000000"/>
          <w:sz w:val="22"/>
          <w:szCs w:val="22"/>
          <w:lang w:val="en-US" w:eastAsia="ar-SA"/>
        </w:rPr>
        <w:t xml:space="preserve">building </w:t>
      </w:r>
      <w:r w:rsidR="00792849" w:rsidRPr="00836FD4">
        <w:rPr>
          <w:rFonts w:ascii="Open Sans" w:eastAsia="SimSun" w:hAnsi="Open Sans" w:cs="Open Sans"/>
          <w:color w:val="000000"/>
          <w:sz w:val="22"/>
          <w:szCs w:val="22"/>
          <w:lang w:val="en-US" w:eastAsia="ar-SA"/>
        </w:rPr>
        <w:t>permits</w:t>
      </w:r>
      <w:r w:rsidRPr="00836FD4">
        <w:rPr>
          <w:rFonts w:ascii="Open Sans" w:eastAsia="SimSun" w:hAnsi="Open Sans" w:cs="Open Sans"/>
          <w:color w:val="000000"/>
          <w:sz w:val="22"/>
          <w:szCs w:val="22"/>
          <w:lang w:val="en-US" w:eastAsia="ar-SA"/>
        </w:rPr>
        <w:t>, environmental impact assessment statements</w:t>
      </w:r>
      <w:r w:rsidR="00BB01D1" w:rsidRPr="00836FD4">
        <w:rPr>
          <w:rFonts w:ascii="Open Sans" w:eastAsia="SimSun" w:hAnsi="Open Sans" w:cs="Open Sans"/>
          <w:color w:val="000000"/>
          <w:sz w:val="22"/>
          <w:szCs w:val="22"/>
          <w:lang w:val="en-US" w:eastAsia="ar-SA"/>
        </w:rPr>
        <w:t>, feasibility studies</w:t>
      </w:r>
      <w:r w:rsidRPr="00836FD4">
        <w:rPr>
          <w:rFonts w:ascii="Open Sans" w:eastAsia="SimSun" w:hAnsi="Open Sans" w:cs="Open Sans"/>
          <w:color w:val="000000"/>
          <w:sz w:val="22"/>
          <w:szCs w:val="22"/>
          <w:lang w:val="en-US" w:eastAsia="ar-SA"/>
        </w:rPr>
        <w:t>) have been obtained.</w:t>
      </w:r>
    </w:p>
    <w:p w14:paraId="17D3A4CA" w14:textId="77777777" w:rsidR="00DE1A71" w:rsidRPr="00836FD4" w:rsidRDefault="00DE1A71" w:rsidP="009F2AB3">
      <w:pPr>
        <w:numPr>
          <w:ilvl w:val="0"/>
          <w:numId w:val="3"/>
        </w:numPr>
        <w:suppressAutoHyphens/>
        <w:spacing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The LP shall provide the PPs with all information and documents needed for a sound and legally correct project implementation including requirements related to communication and publicity.</w:t>
      </w:r>
    </w:p>
    <w:p w14:paraId="2D658E6F" w14:textId="0BC32FB1" w:rsidR="00DE1A71" w:rsidRPr="00836FD4" w:rsidRDefault="00DE1A71" w:rsidP="009F2AB3">
      <w:pPr>
        <w:numPr>
          <w:ilvl w:val="0"/>
          <w:numId w:val="3"/>
        </w:numPr>
        <w:suppressAutoHyphens/>
        <w:spacing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In accordance with Art</w:t>
      </w:r>
      <w:r w:rsidR="002F1BED" w:rsidRPr="00836FD4">
        <w:rPr>
          <w:rFonts w:ascii="Open Sans" w:eastAsia="SimSun" w:hAnsi="Open Sans" w:cs="Open Sans"/>
          <w:color w:val="000000"/>
          <w:sz w:val="22"/>
          <w:szCs w:val="22"/>
          <w:lang w:val="en-US" w:eastAsia="ar-SA"/>
        </w:rPr>
        <w:t>.</w:t>
      </w:r>
      <w:r w:rsidRPr="00836FD4">
        <w:rPr>
          <w:rFonts w:ascii="Open Sans" w:eastAsia="SimSun" w:hAnsi="Open Sans" w:cs="Open Sans"/>
          <w:color w:val="000000"/>
          <w:sz w:val="22"/>
          <w:szCs w:val="22"/>
          <w:lang w:val="en-US" w:eastAsia="ar-SA"/>
        </w:rPr>
        <w:t xml:space="preserve"> 26</w:t>
      </w:r>
      <w:r w:rsidR="00840B96" w:rsidRPr="00836FD4">
        <w:rPr>
          <w:rFonts w:ascii="Open Sans" w:eastAsia="SimSun" w:hAnsi="Open Sans" w:cs="Open Sans"/>
          <w:color w:val="000000"/>
          <w:sz w:val="22"/>
          <w:szCs w:val="22"/>
          <w:lang w:val="en-US" w:eastAsia="ar-SA"/>
        </w:rPr>
        <w:t xml:space="preserve"> </w:t>
      </w:r>
      <w:r w:rsidRPr="00836FD4">
        <w:rPr>
          <w:rFonts w:ascii="Open Sans" w:eastAsia="SimSun" w:hAnsi="Open Sans" w:cs="Open Sans"/>
          <w:color w:val="000000"/>
          <w:sz w:val="22"/>
          <w:szCs w:val="22"/>
          <w:lang w:val="en-US" w:eastAsia="ar-SA"/>
        </w:rPr>
        <w:t>(1) of</w:t>
      </w:r>
      <w:r w:rsidR="00FC2EB5" w:rsidRPr="00836FD4">
        <w:rPr>
          <w:rFonts w:ascii="Open Sans" w:eastAsia="SimSun" w:hAnsi="Open Sans" w:cs="Open Sans"/>
          <w:color w:val="000000"/>
          <w:sz w:val="22"/>
          <w:szCs w:val="22"/>
          <w:lang w:val="en-US" w:eastAsia="ar-SA"/>
        </w:rPr>
        <w:t xml:space="preserve"> </w:t>
      </w:r>
      <w:r w:rsidR="00692B24" w:rsidRPr="00836FD4">
        <w:rPr>
          <w:rFonts w:ascii="Open Sans" w:eastAsia="SimSun" w:hAnsi="Open Sans" w:cs="Open Sans"/>
          <w:color w:val="000000"/>
          <w:sz w:val="22"/>
          <w:szCs w:val="22"/>
          <w:lang w:val="en-US" w:eastAsia="ar-SA"/>
        </w:rPr>
        <w:t>IR</w:t>
      </w:r>
      <w:r w:rsidRPr="00836FD4">
        <w:rPr>
          <w:rFonts w:ascii="Open Sans" w:eastAsia="SimSun" w:hAnsi="Open Sans" w:cs="Open Sans"/>
          <w:color w:val="000000"/>
          <w:sz w:val="22"/>
          <w:szCs w:val="22"/>
          <w:lang w:val="en-US" w:eastAsia="ar-SA"/>
        </w:rPr>
        <w:t xml:space="preserve">, the LP bears the overall financial and legal responsibility for the entire project and </w:t>
      </w:r>
      <w:r w:rsidR="00840B96" w:rsidRPr="00836FD4">
        <w:rPr>
          <w:rFonts w:ascii="Open Sans" w:eastAsia="SimSun" w:hAnsi="Open Sans" w:cs="Open Sans"/>
          <w:color w:val="000000"/>
          <w:sz w:val="22"/>
          <w:szCs w:val="22"/>
          <w:lang w:val="en-US" w:eastAsia="ar-SA"/>
        </w:rPr>
        <w:t>ensure</w:t>
      </w:r>
      <w:r w:rsidR="006C403E" w:rsidRPr="00836FD4">
        <w:rPr>
          <w:rFonts w:ascii="Open Sans" w:eastAsia="SimSun" w:hAnsi="Open Sans" w:cs="Open Sans"/>
          <w:color w:val="000000"/>
          <w:sz w:val="22"/>
          <w:szCs w:val="22"/>
          <w:lang w:val="en-US" w:eastAsia="ar-SA"/>
        </w:rPr>
        <w:t>s</w:t>
      </w:r>
      <w:r w:rsidR="00840B96" w:rsidRPr="00836FD4">
        <w:rPr>
          <w:rFonts w:ascii="Open Sans" w:eastAsia="SimSun" w:hAnsi="Open Sans" w:cs="Open Sans"/>
          <w:color w:val="000000"/>
          <w:sz w:val="22"/>
          <w:szCs w:val="22"/>
          <w:lang w:val="en-US" w:eastAsia="ar-SA"/>
        </w:rPr>
        <w:t xml:space="preserve"> </w:t>
      </w:r>
      <w:r w:rsidR="00475D97" w:rsidRPr="00836FD4">
        <w:rPr>
          <w:rFonts w:ascii="Open Sans" w:eastAsia="SimSun" w:hAnsi="Open Sans" w:cs="Open Sans"/>
          <w:color w:val="000000"/>
          <w:sz w:val="22"/>
          <w:szCs w:val="22"/>
          <w:lang w:val="en-US" w:eastAsia="ar-SA"/>
        </w:rPr>
        <w:t>that the expenditure reported by each PP has been paid by the PPs for the purpose of implementing the project, that it corresponds to the activities laid down in the latest approved AF and that it has been verified by its national controller.</w:t>
      </w:r>
      <w:r w:rsidRPr="00836FD4">
        <w:rPr>
          <w:rFonts w:ascii="Open Sans" w:eastAsia="SimSun" w:hAnsi="Open Sans" w:cs="Open Sans"/>
          <w:color w:val="000000"/>
          <w:sz w:val="22"/>
          <w:szCs w:val="22"/>
          <w:lang w:val="en-US" w:eastAsia="ar-SA"/>
        </w:rPr>
        <w:t xml:space="preserve"> The LP represents the partnership and acts as the only direct contact between the project </w:t>
      </w:r>
      <w:r w:rsidR="00BB01D1" w:rsidRPr="00836FD4">
        <w:rPr>
          <w:rFonts w:ascii="Open Sans" w:eastAsia="SimSun" w:hAnsi="Open Sans" w:cs="Open Sans"/>
          <w:color w:val="000000"/>
          <w:sz w:val="22"/>
          <w:szCs w:val="22"/>
          <w:lang w:val="en-US" w:eastAsia="ar-SA"/>
        </w:rPr>
        <w:t xml:space="preserve">partnership </w:t>
      </w:r>
      <w:r w:rsidRPr="00836FD4">
        <w:rPr>
          <w:rFonts w:ascii="Open Sans" w:eastAsia="SimSun" w:hAnsi="Open Sans" w:cs="Open Sans"/>
          <w:color w:val="000000"/>
          <w:sz w:val="22"/>
          <w:szCs w:val="22"/>
          <w:lang w:val="en-US" w:eastAsia="ar-SA"/>
        </w:rPr>
        <w:t>and the MA/JS.</w:t>
      </w:r>
    </w:p>
    <w:p w14:paraId="2C1602E1" w14:textId="77777777" w:rsidR="00DE1A71" w:rsidRPr="00836FD4" w:rsidRDefault="00DE1A71" w:rsidP="009F2AB3">
      <w:pPr>
        <w:numPr>
          <w:ilvl w:val="0"/>
          <w:numId w:val="3"/>
        </w:numPr>
        <w:suppressAutoHyphens/>
        <w:spacing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 xml:space="preserve">The LP shall assume sole liability towards third parties, including liability for damage or injury of any kind sustained by them while the project is being carried out. The LP shall discharge the MA of all liability associated with any claim or action brought </w:t>
      </w:r>
      <w:proofErr w:type="gramStart"/>
      <w:r w:rsidRPr="00836FD4">
        <w:rPr>
          <w:rFonts w:ascii="Open Sans" w:eastAsia="SimSun" w:hAnsi="Open Sans" w:cs="Open Sans"/>
          <w:color w:val="000000"/>
          <w:sz w:val="22"/>
          <w:szCs w:val="22"/>
          <w:lang w:val="en-US" w:eastAsia="ar-SA"/>
        </w:rPr>
        <w:t>as a result of</w:t>
      </w:r>
      <w:proofErr w:type="gramEnd"/>
      <w:r w:rsidRPr="00836FD4">
        <w:rPr>
          <w:rFonts w:ascii="Open Sans" w:eastAsia="SimSun" w:hAnsi="Open Sans" w:cs="Open Sans"/>
          <w:color w:val="000000"/>
          <w:sz w:val="22"/>
          <w:szCs w:val="22"/>
          <w:lang w:val="en-US" w:eastAsia="ar-SA"/>
        </w:rPr>
        <w:t xml:space="preserve"> an infringement of rules or regulations by the LP or one of the PPs, or </w:t>
      </w:r>
      <w:proofErr w:type="gramStart"/>
      <w:r w:rsidRPr="00836FD4">
        <w:rPr>
          <w:rFonts w:ascii="Open Sans" w:eastAsia="SimSun" w:hAnsi="Open Sans" w:cs="Open Sans"/>
          <w:color w:val="000000"/>
          <w:sz w:val="22"/>
          <w:szCs w:val="22"/>
          <w:lang w:val="en-US" w:eastAsia="ar-SA"/>
        </w:rPr>
        <w:t>as a result of</w:t>
      </w:r>
      <w:proofErr w:type="gramEnd"/>
      <w:r w:rsidRPr="00836FD4">
        <w:rPr>
          <w:rFonts w:ascii="Open Sans" w:eastAsia="SimSun" w:hAnsi="Open Sans" w:cs="Open Sans"/>
          <w:color w:val="000000"/>
          <w:sz w:val="22"/>
          <w:szCs w:val="22"/>
          <w:lang w:val="en-US" w:eastAsia="ar-SA"/>
        </w:rPr>
        <w:t xml:space="preserve"> violation of a third party’s rights.</w:t>
      </w:r>
    </w:p>
    <w:p w14:paraId="6379414F" w14:textId="77777777" w:rsidR="00DE1A71" w:rsidRPr="00836FD4" w:rsidRDefault="00DE1A71" w:rsidP="009F2AB3">
      <w:pPr>
        <w:numPr>
          <w:ilvl w:val="0"/>
          <w:numId w:val="3"/>
        </w:numPr>
        <w:suppressAutoHyphens/>
        <w:spacing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 xml:space="preserve">The MA cannot under any circumstances or for any reason whatsoever be held liable for damage or injury to the staff or to the property of the LP or one of its PPs while the project is </w:t>
      </w:r>
      <w:r w:rsidRPr="00836FD4">
        <w:rPr>
          <w:rFonts w:ascii="Open Sans" w:eastAsia="SimSun" w:hAnsi="Open Sans" w:cs="Open Sans"/>
          <w:color w:val="000000"/>
          <w:sz w:val="22"/>
          <w:szCs w:val="22"/>
          <w:lang w:val="en-US" w:eastAsia="ar-SA"/>
        </w:rPr>
        <w:lastRenderedPageBreak/>
        <w:t xml:space="preserve">being carried out. The MA </w:t>
      </w:r>
      <w:proofErr w:type="gramStart"/>
      <w:r w:rsidRPr="00836FD4">
        <w:rPr>
          <w:rFonts w:ascii="Open Sans" w:eastAsia="SimSun" w:hAnsi="Open Sans" w:cs="Open Sans"/>
          <w:color w:val="000000"/>
          <w:sz w:val="22"/>
          <w:szCs w:val="22"/>
          <w:lang w:val="en-US" w:eastAsia="ar-SA"/>
        </w:rPr>
        <w:t>can</w:t>
      </w:r>
      <w:proofErr w:type="gramEnd"/>
      <w:r w:rsidRPr="00836FD4">
        <w:rPr>
          <w:rFonts w:ascii="Open Sans" w:eastAsia="SimSun" w:hAnsi="Open Sans" w:cs="Open Sans"/>
          <w:color w:val="000000"/>
          <w:sz w:val="22"/>
          <w:szCs w:val="22"/>
          <w:lang w:val="en-US" w:eastAsia="ar-SA"/>
        </w:rPr>
        <w:t xml:space="preserve"> </w:t>
      </w:r>
      <w:proofErr w:type="gramStart"/>
      <w:r w:rsidRPr="00836FD4">
        <w:rPr>
          <w:rFonts w:ascii="Open Sans" w:eastAsia="SimSun" w:hAnsi="Open Sans" w:cs="Open Sans"/>
          <w:color w:val="000000"/>
          <w:sz w:val="22"/>
          <w:szCs w:val="22"/>
          <w:lang w:val="en-US" w:eastAsia="ar-SA"/>
        </w:rPr>
        <w:t>therefore not</w:t>
      </w:r>
      <w:proofErr w:type="gramEnd"/>
      <w:r w:rsidRPr="00836FD4">
        <w:rPr>
          <w:rFonts w:ascii="Open Sans" w:eastAsia="SimSun" w:hAnsi="Open Sans" w:cs="Open Sans"/>
          <w:color w:val="000000"/>
          <w:sz w:val="22"/>
          <w:szCs w:val="22"/>
          <w:lang w:val="en-US" w:eastAsia="ar-SA"/>
        </w:rPr>
        <w:t xml:space="preserve"> accept any claim for compensation or increase in payment in connection with such damage or injury.</w:t>
      </w:r>
    </w:p>
    <w:p w14:paraId="3DCB7028" w14:textId="44FCCD66" w:rsidR="00DE1A71" w:rsidRPr="00836FD4" w:rsidRDefault="00DE1A71" w:rsidP="009F2AB3">
      <w:pPr>
        <w:numPr>
          <w:ilvl w:val="0"/>
          <w:numId w:val="3"/>
        </w:numPr>
        <w:suppressAutoHyphens/>
        <w:spacing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 xml:space="preserve">The LP is liable towards the MA if obligations as laid out in this </w:t>
      </w:r>
      <w:r w:rsidR="00B455B1">
        <w:rPr>
          <w:rFonts w:ascii="Open Sans" w:eastAsia="SimSun" w:hAnsi="Open Sans" w:cs="Open Sans"/>
          <w:color w:val="000000"/>
          <w:sz w:val="22"/>
          <w:szCs w:val="22"/>
          <w:lang w:val="en-US" w:eastAsia="ar-SA"/>
        </w:rPr>
        <w:t xml:space="preserve">PA </w:t>
      </w:r>
      <w:r w:rsidRPr="00836FD4">
        <w:rPr>
          <w:rFonts w:ascii="Open Sans" w:eastAsia="SimSun" w:hAnsi="Open Sans" w:cs="Open Sans"/>
          <w:color w:val="000000"/>
          <w:sz w:val="22"/>
          <w:szCs w:val="22"/>
          <w:lang w:val="en-US" w:eastAsia="ar-SA"/>
        </w:rPr>
        <w:t xml:space="preserve">or in applicable European </w:t>
      </w:r>
      <w:proofErr w:type="gramStart"/>
      <w:r w:rsidRPr="00836FD4">
        <w:rPr>
          <w:rFonts w:ascii="Open Sans" w:eastAsia="SimSun" w:hAnsi="Open Sans" w:cs="Open Sans"/>
          <w:color w:val="000000"/>
          <w:sz w:val="22"/>
          <w:szCs w:val="22"/>
          <w:lang w:val="en-US" w:eastAsia="ar-SA"/>
        </w:rPr>
        <w:t>Union´s</w:t>
      </w:r>
      <w:proofErr w:type="gramEnd"/>
      <w:r w:rsidRPr="00836FD4">
        <w:rPr>
          <w:rFonts w:ascii="Open Sans" w:eastAsia="SimSun" w:hAnsi="Open Sans" w:cs="Open Sans"/>
          <w:color w:val="000000"/>
          <w:sz w:val="22"/>
          <w:szCs w:val="22"/>
          <w:lang w:val="en-US" w:eastAsia="ar-SA"/>
        </w:rPr>
        <w:t xml:space="preserve"> or National laws are not fulfilled by the project partnership in the same way as for its own conduct.</w:t>
      </w:r>
    </w:p>
    <w:p w14:paraId="66A3A085" w14:textId="4EF98314" w:rsidR="001922F2" w:rsidRPr="00836FD4" w:rsidRDefault="001922F2" w:rsidP="009F2AB3">
      <w:pPr>
        <w:numPr>
          <w:ilvl w:val="0"/>
          <w:numId w:val="3"/>
        </w:numPr>
        <w:suppressAutoHyphens/>
        <w:spacing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 xml:space="preserve">The LP shall ensure that all project documentation is kept for </w:t>
      </w:r>
      <w:r w:rsidR="001F6BCF" w:rsidRPr="00836FD4">
        <w:rPr>
          <w:rFonts w:ascii="Open Sans" w:eastAsia="SimSun" w:hAnsi="Open Sans" w:cs="Open Sans"/>
          <w:color w:val="000000"/>
          <w:sz w:val="22"/>
          <w:szCs w:val="22"/>
          <w:lang w:val="en-US" w:eastAsia="ar-SA"/>
        </w:rPr>
        <w:t xml:space="preserve">a </w:t>
      </w:r>
      <w:r w:rsidRPr="00836FD4">
        <w:rPr>
          <w:rFonts w:ascii="Open Sans" w:eastAsia="SimSun" w:hAnsi="Open Sans" w:cs="Open Sans"/>
          <w:color w:val="000000"/>
          <w:sz w:val="22"/>
          <w:szCs w:val="22"/>
          <w:lang w:val="en-US" w:eastAsia="ar-SA"/>
        </w:rPr>
        <w:t xml:space="preserve">period of 5 years from the 31 December of the year in which the last payment by MA is made to the LP, according to </w:t>
      </w:r>
      <w:r w:rsidR="00285957" w:rsidRPr="00836FD4">
        <w:rPr>
          <w:rFonts w:ascii="Open Sans" w:eastAsia="SimSun" w:hAnsi="Open Sans" w:cs="Open Sans"/>
          <w:color w:val="000000"/>
          <w:sz w:val="22"/>
          <w:szCs w:val="22"/>
          <w:lang w:val="en-US" w:eastAsia="ar-SA"/>
        </w:rPr>
        <w:t>A</w:t>
      </w:r>
      <w:r w:rsidRPr="00836FD4">
        <w:rPr>
          <w:rFonts w:ascii="Open Sans" w:eastAsia="SimSun" w:hAnsi="Open Sans" w:cs="Open Sans"/>
          <w:color w:val="000000"/>
          <w:sz w:val="22"/>
          <w:szCs w:val="22"/>
          <w:lang w:val="en-US" w:eastAsia="ar-SA"/>
        </w:rPr>
        <w:t xml:space="preserve">rt. 82 CPR or otherwise required by the specific legislation (e.g. State Aid). The </w:t>
      </w:r>
      <w:proofErr w:type="gramStart"/>
      <w:r w:rsidRPr="00836FD4">
        <w:rPr>
          <w:rFonts w:ascii="Open Sans" w:eastAsia="SimSun" w:hAnsi="Open Sans" w:cs="Open Sans"/>
          <w:color w:val="000000"/>
          <w:sz w:val="22"/>
          <w:szCs w:val="22"/>
          <w:lang w:val="en-US" w:eastAsia="ar-SA"/>
        </w:rPr>
        <w:t>time period</w:t>
      </w:r>
      <w:proofErr w:type="gramEnd"/>
      <w:r w:rsidRPr="00836FD4">
        <w:rPr>
          <w:rFonts w:ascii="Open Sans" w:eastAsia="SimSun" w:hAnsi="Open Sans" w:cs="Open Sans"/>
          <w:color w:val="000000"/>
          <w:sz w:val="22"/>
          <w:szCs w:val="22"/>
          <w:lang w:val="en-US" w:eastAsia="ar-SA"/>
        </w:rPr>
        <w:t xml:space="preserve"> referred to shall be interrupted either in the case of legal proceedings or by a request of the European Commission.</w:t>
      </w:r>
    </w:p>
    <w:p w14:paraId="29EF0099" w14:textId="10458FBF" w:rsidR="00CB25BC" w:rsidRPr="00836FD4" w:rsidRDefault="00CD79E4" w:rsidP="009F2AB3">
      <w:pPr>
        <w:numPr>
          <w:ilvl w:val="0"/>
          <w:numId w:val="3"/>
        </w:numPr>
        <w:suppressAutoHyphens/>
        <w:spacing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 xml:space="preserve">In case of any </w:t>
      </w:r>
      <w:r w:rsidR="00DE1A71" w:rsidRPr="00836FD4">
        <w:rPr>
          <w:rFonts w:ascii="Open Sans" w:eastAsia="SimSun" w:hAnsi="Open Sans" w:cs="Open Sans"/>
          <w:color w:val="000000"/>
          <w:sz w:val="22"/>
          <w:szCs w:val="22"/>
          <w:lang w:val="en-US" w:eastAsia="ar-SA"/>
        </w:rPr>
        <w:t xml:space="preserve">repayment </w:t>
      </w:r>
      <w:r w:rsidRPr="00836FD4">
        <w:rPr>
          <w:rFonts w:ascii="Open Sans" w:eastAsia="SimSun" w:hAnsi="Open Sans" w:cs="Open Sans"/>
          <w:color w:val="000000"/>
          <w:sz w:val="22"/>
          <w:szCs w:val="22"/>
          <w:lang w:val="en-US" w:eastAsia="ar-SA"/>
        </w:rPr>
        <w:t>demands</w:t>
      </w:r>
      <w:r w:rsidR="00DE1A71" w:rsidRPr="00836FD4">
        <w:rPr>
          <w:rFonts w:ascii="Open Sans" w:eastAsia="SimSun" w:hAnsi="Open Sans" w:cs="Open Sans"/>
          <w:color w:val="000000"/>
          <w:sz w:val="22"/>
          <w:szCs w:val="22"/>
          <w:lang w:val="en-US" w:eastAsia="ar-SA"/>
        </w:rPr>
        <w:t xml:space="preserve">, the LP is liable towards the MA for the total amount </w:t>
      </w:r>
      <w:r w:rsidRPr="00836FD4">
        <w:rPr>
          <w:rFonts w:ascii="Open Sans" w:eastAsia="SimSun" w:hAnsi="Open Sans" w:cs="Open Sans"/>
          <w:color w:val="000000"/>
          <w:sz w:val="22"/>
          <w:szCs w:val="22"/>
          <w:lang w:val="en-US" w:eastAsia="ar-SA"/>
        </w:rPr>
        <w:t>requested</w:t>
      </w:r>
      <w:r w:rsidR="00DE1A71" w:rsidRPr="00836FD4">
        <w:rPr>
          <w:rFonts w:ascii="Open Sans" w:eastAsia="SimSun" w:hAnsi="Open Sans" w:cs="Open Sans"/>
          <w:color w:val="000000"/>
          <w:sz w:val="22"/>
          <w:szCs w:val="22"/>
          <w:lang w:val="en-US" w:eastAsia="ar-SA"/>
        </w:rPr>
        <w:t>.</w:t>
      </w:r>
      <w:r w:rsidR="009F2AB3" w:rsidRPr="00836FD4">
        <w:rPr>
          <w:rFonts w:ascii="Open Sans" w:eastAsia="SimSun" w:hAnsi="Open Sans" w:cs="Open Sans"/>
          <w:color w:val="000000"/>
          <w:sz w:val="22"/>
          <w:szCs w:val="22"/>
          <w:lang w:val="en-US" w:eastAsia="ar-SA"/>
        </w:rPr>
        <w:t xml:space="preserve"> </w:t>
      </w:r>
      <w:r w:rsidR="00DE1A71" w:rsidRPr="00836FD4">
        <w:rPr>
          <w:rFonts w:ascii="Open Sans" w:eastAsia="SimSun" w:hAnsi="Open Sans" w:cs="Open Sans"/>
          <w:color w:val="000000"/>
          <w:sz w:val="22"/>
          <w:szCs w:val="22"/>
          <w:lang w:val="en-US" w:eastAsia="ar-SA"/>
        </w:rPr>
        <w:t xml:space="preserve">The LP is entitled to ask repayment from its PPs </w:t>
      </w:r>
      <w:r w:rsidR="00F4360B" w:rsidRPr="00836FD4">
        <w:rPr>
          <w:rFonts w:ascii="Open Sans" w:eastAsia="SimSun" w:hAnsi="Open Sans" w:cs="Open Sans"/>
          <w:color w:val="000000"/>
          <w:sz w:val="22"/>
          <w:szCs w:val="22"/>
          <w:lang w:val="en-US" w:eastAsia="ar-SA"/>
        </w:rPr>
        <w:t xml:space="preserve">in compliance with </w:t>
      </w:r>
      <w:r w:rsidR="00DE1A71" w:rsidRPr="00836FD4">
        <w:rPr>
          <w:rFonts w:ascii="Open Sans" w:eastAsia="SimSun" w:hAnsi="Open Sans" w:cs="Open Sans"/>
          <w:color w:val="000000"/>
          <w:sz w:val="22"/>
          <w:szCs w:val="22"/>
          <w:lang w:val="en-US" w:eastAsia="ar-SA"/>
        </w:rPr>
        <w:t>Art</w:t>
      </w:r>
      <w:r w:rsidR="002F1BED" w:rsidRPr="00836FD4">
        <w:rPr>
          <w:rFonts w:ascii="Open Sans" w:eastAsia="SimSun" w:hAnsi="Open Sans" w:cs="Open Sans"/>
          <w:color w:val="000000"/>
          <w:sz w:val="22"/>
          <w:szCs w:val="22"/>
          <w:lang w:val="en-US" w:eastAsia="ar-SA"/>
        </w:rPr>
        <w:t>.</w:t>
      </w:r>
      <w:r w:rsidR="00DE1A71" w:rsidRPr="00836FD4">
        <w:rPr>
          <w:rFonts w:ascii="Open Sans" w:eastAsia="SimSun" w:hAnsi="Open Sans" w:cs="Open Sans"/>
          <w:color w:val="000000"/>
          <w:sz w:val="22"/>
          <w:szCs w:val="22"/>
          <w:lang w:val="en-US" w:eastAsia="ar-SA"/>
        </w:rPr>
        <w:t xml:space="preserve"> 52 (</w:t>
      </w:r>
      <w:r w:rsidR="001013F0" w:rsidRPr="00836FD4">
        <w:rPr>
          <w:rFonts w:ascii="Open Sans" w:eastAsia="SimSun" w:hAnsi="Open Sans" w:cs="Open Sans"/>
          <w:color w:val="000000"/>
          <w:sz w:val="22"/>
          <w:szCs w:val="22"/>
          <w:lang w:val="en-US" w:eastAsia="ar-SA"/>
        </w:rPr>
        <w:t>1</w:t>
      </w:r>
      <w:r w:rsidR="00F4360B" w:rsidRPr="00836FD4">
        <w:rPr>
          <w:rFonts w:ascii="Open Sans" w:eastAsia="SimSun" w:hAnsi="Open Sans" w:cs="Open Sans"/>
          <w:color w:val="000000"/>
          <w:sz w:val="22"/>
          <w:szCs w:val="22"/>
          <w:lang w:val="en-US" w:eastAsia="ar-SA"/>
        </w:rPr>
        <w:t xml:space="preserve">) </w:t>
      </w:r>
      <w:r w:rsidR="00DE1A71" w:rsidRPr="00836FD4">
        <w:rPr>
          <w:rFonts w:ascii="Open Sans" w:eastAsia="SimSun" w:hAnsi="Open Sans" w:cs="Open Sans"/>
          <w:color w:val="000000"/>
          <w:sz w:val="22"/>
          <w:szCs w:val="22"/>
          <w:lang w:val="en-US" w:eastAsia="ar-SA"/>
        </w:rPr>
        <w:t>of I</w:t>
      </w:r>
      <w:r w:rsidR="00A51E37" w:rsidRPr="00836FD4">
        <w:rPr>
          <w:rFonts w:ascii="Open Sans" w:eastAsia="SimSun" w:hAnsi="Open Sans" w:cs="Open Sans"/>
          <w:color w:val="000000"/>
          <w:sz w:val="22"/>
          <w:szCs w:val="22"/>
          <w:lang w:val="en-US" w:eastAsia="ar-SA"/>
        </w:rPr>
        <w:t>R</w:t>
      </w:r>
      <w:r w:rsidR="00DE1A71" w:rsidRPr="00836FD4">
        <w:rPr>
          <w:rFonts w:ascii="Open Sans" w:eastAsia="SimSun" w:hAnsi="Open Sans" w:cs="Open Sans"/>
          <w:color w:val="000000"/>
          <w:sz w:val="22"/>
          <w:szCs w:val="22"/>
          <w:lang w:val="en-US" w:eastAsia="ar-SA"/>
        </w:rPr>
        <w:t>.</w:t>
      </w:r>
    </w:p>
    <w:p w14:paraId="2DFA8DE0" w14:textId="50278783" w:rsidR="009626F2" w:rsidRPr="00836FD4" w:rsidRDefault="009626F2" w:rsidP="00F079D6">
      <w:pPr>
        <w:spacing w:line="360" w:lineRule="auto"/>
        <w:ind w:hanging="284"/>
        <w:jc w:val="center"/>
        <w:rPr>
          <w:rFonts w:ascii="Open Sans" w:eastAsia="SimSun" w:hAnsi="Open Sans" w:cs="Open Sans"/>
          <w:b/>
          <w:color w:val="000000"/>
          <w:sz w:val="22"/>
          <w:szCs w:val="22"/>
          <w:lang w:val="en-US" w:eastAsia="ar-SA"/>
        </w:rPr>
      </w:pPr>
      <w:r w:rsidRPr="00836FD4">
        <w:rPr>
          <w:rFonts w:ascii="Open Sans" w:eastAsia="Times New Roman" w:hAnsi="Open Sans" w:cs="Open Sans"/>
          <w:b/>
          <w:color w:val="000000"/>
          <w:sz w:val="22"/>
          <w:szCs w:val="22"/>
          <w:lang w:val="en-US" w:eastAsia="it-IT"/>
        </w:rPr>
        <w:t>Art. 8</w:t>
      </w:r>
      <w:r w:rsidR="00F079D6">
        <w:rPr>
          <w:rFonts w:ascii="Open Sans" w:eastAsia="Times New Roman" w:hAnsi="Open Sans" w:cs="Open Sans"/>
          <w:b/>
          <w:color w:val="000000"/>
          <w:sz w:val="22"/>
          <w:szCs w:val="22"/>
          <w:lang w:val="en-US" w:eastAsia="it-IT"/>
        </w:rPr>
        <w:t xml:space="preserve"> -</w:t>
      </w:r>
      <w:r w:rsidRPr="00836FD4">
        <w:rPr>
          <w:rFonts w:ascii="Open Sans" w:hAnsi="Open Sans" w:cs="Open Sans"/>
          <w:b/>
          <w:color w:val="000000"/>
          <w:sz w:val="22"/>
          <w:szCs w:val="22"/>
          <w:lang w:val="en-US"/>
        </w:rPr>
        <w:t>Obligations of the Project Partners</w:t>
      </w:r>
    </w:p>
    <w:p w14:paraId="3067593B" w14:textId="6B4267C9" w:rsidR="001C7E22" w:rsidRPr="00836FD4" w:rsidRDefault="001C7E22" w:rsidP="004C5587">
      <w:pPr>
        <w:numPr>
          <w:ilvl w:val="0"/>
          <w:numId w:val="13"/>
        </w:numPr>
        <w:spacing w:line="360" w:lineRule="auto"/>
        <w:ind w:left="567" w:hanging="567"/>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Each PP shall comply with the relevant European Union´s and national legislation as set out in </w:t>
      </w:r>
      <w:r w:rsidR="00816174" w:rsidRPr="00836FD4">
        <w:rPr>
          <w:rFonts w:ascii="Open Sans" w:eastAsia="MS Mincho" w:hAnsi="Open Sans" w:cs="Open Sans"/>
          <w:sz w:val="22"/>
          <w:szCs w:val="22"/>
          <w:lang w:val="en-GB" w:eastAsia="en-GB"/>
        </w:rPr>
        <w:t>A</w:t>
      </w:r>
      <w:r w:rsidR="00DB1E33" w:rsidRPr="00836FD4">
        <w:rPr>
          <w:rFonts w:ascii="Open Sans" w:eastAsia="MS Mincho" w:hAnsi="Open Sans" w:cs="Open Sans"/>
          <w:sz w:val="22"/>
          <w:szCs w:val="22"/>
          <w:lang w:val="en-GB" w:eastAsia="en-GB"/>
        </w:rPr>
        <w:t>rt</w:t>
      </w:r>
      <w:r w:rsidR="00FD1CD3" w:rsidRPr="00836FD4">
        <w:rPr>
          <w:rFonts w:ascii="Open Sans" w:eastAsia="MS Mincho" w:hAnsi="Open Sans" w:cs="Open Sans"/>
          <w:sz w:val="22"/>
          <w:szCs w:val="22"/>
          <w:lang w:val="en-GB" w:eastAsia="en-GB"/>
        </w:rPr>
        <w:t>.</w:t>
      </w:r>
      <w:r w:rsidR="00DB1E33" w:rsidRPr="00836FD4">
        <w:rPr>
          <w:rFonts w:ascii="Open Sans" w:eastAsia="MS Mincho" w:hAnsi="Open Sans" w:cs="Open Sans"/>
          <w:sz w:val="22"/>
          <w:szCs w:val="22"/>
          <w:lang w:val="en-GB" w:eastAsia="en-GB"/>
        </w:rPr>
        <w:t xml:space="preserve"> 2 </w:t>
      </w:r>
      <w:r w:rsidRPr="00836FD4">
        <w:rPr>
          <w:rFonts w:ascii="Open Sans" w:eastAsia="MS Mincho" w:hAnsi="Open Sans" w:cs="Open Sans"/>
          <w:sz w:val="22"/>
          <w:szCs w:val="22"/>
          <w:lang w:val="en-GB" w:eastAsia="en-GB"/>
        </w:rPr>
        <w:t>of th</w:t>
      </w:r>
      <w:r w:rsidR="0024768A" w:rsidRPr="00836FD4">
        <w:rPr>
          <w:rFonts w:ascii="Open Sans" w:eastAsia="MS Mincho" w:hAnsi="Open Sans" w:cs="Open Sans"/>
          <w:sz w:val="22"/>
          <w:szCs w:val="22"/>
          <w:lang w:val="en-GB" w:eastAsia="en-GB"/>
        </w:rPr>
        <w:t xml:space="preserve">is </w:t>
      </w:r>
      <w:r w:rsidR="004B378E">
        <w:rPr>
          <w:rFonts w:ascii="Open Sans" w:eastAsia="MS Mincho" w:hAnsi="Open Sans" w:cs="Open Sans"/>
          <w:sz w:val="22"/>
          <w:szCs w:val="22"/>
          <w:lang w:val="en-GB" w:eastAsia="en-GB"/>
        </w:rPr>
        <w:t>PA</w:t>
      </w:r>
      <w:r w:rsidR="00FD1CD3" w:rsidRPr="00836FD4">
        <w:rPr>
          <w:rFonts w:ascii="Open Sans" w:eastAsia="MS Mincho" w:hAnsi="Open Sans" w:cs="Open Sans"/>
          <w:sz w:val="22"/>
          <w:szCs w:val="22"/>
          <w:lang w:val="en-GB" w:eastAsia="en-GB"/>
        </w:rPr>
        <w:t>.</w:t>
      </w:r>
    </w:p>
    <w:p w14:paraId="07D6F066" w14:textId="6B562B56" w:rsidR="001C7E22" w:rsidRPr="00836FD4" w:rsidRDefault="001C7E22" w:rsidP="004C5587">
      <w:pPr>
        <w:numPr>
          <w:ilvl w:val="0"/>
          <w:numId w:val="13"/>
        </w:numPr>
        <w:spacing w:line="360" w:lineRule="auto"/>
        <w:ind w:left="567" w:hanging="567"/>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The PPs shall guarantee that the project activities under their responsibility will be implemented according to the rules and procedures as set in the </w:t>
      </w:r>
      <w:r w:rsidR="009C2BAE" w:rsidRPr="00836FD4">
        <w:rPr>
          <w:rFonts w:ascii="Open Sans" w:eastAsia="MS Mincho" w:hAnsi="Open Sans" w:cs="Open Sans"/>
          <w:sz w:val="22"/>
          <w:szCs w:val="22"/>
          <w:lang w:val="en-GB" w:eastAsia="en-GB"/>
        </w:rPr>
        <w:t>PIM</w:t>
      </w:r>
      <w:r w:rsidRPr="00836FD4">
        <w:rPr>
          <w:rFonts w:ascii="Open Sans" w:eastAsia="MS Mincho" w:hAnsi="Open Sans" w:cs="Open Sans"/>
          <w:sz w:val="22"/>
          <w:szCs w:val="22"/>
          <w:lang w:val="en-GB" w:eastAsia="en-GB"/>
        </w:rPr>
        <w:t xml:space="preserve">. </w:t>
      </w:r>
      <w:proofErr w:type="gramStart"/>
      <w:r w:rsidRPr="00836FD4">
        <w:rPr>
          <w:rFonts w:ascii="Open Sans" w:eastAsia="MS Mincho" w:hAnsi="Open Sans" w:cs="Open Sans"/>
          <w:sz w:val="22"/>
          <w:szCs w:val="22"/>
          <w:lang w:val="en-GB" w:eastAsia="en-GB"/>
        </w:rPr>
        <w:t>In particular the</w:t>
      </w:r>
      <w:proofErr w:type="gramEnd"/>
      <w:r w:rsidRPr="00836FD4">
        <w:rPr>
          <w:rFonts w:ascii="Open Sans" w:eastAsia="MS Mincho" w:hAnsi="Open Sans" w:cs="Open Sans"/>
          <w:sz w:val="22"/>
          <w:szCs w:val="22"/>
          <w:lang w:val="en-GB" w:eastAsia="en-GB"/>
        </w:rPr>
        <w:t xml:space="preserve"> PPs shall ensure:</w:t>
      </w:r>
    </w:p>
    <w:p w14:paraId="5BD122DD" w14:textId="77777777" w:rsidR="001C7E22" w:rsidRPr="00836FD4" w:rsidRDefault="001C7E22" w:rsidP="00CF3E44">
      <w:pPr>
        <w:numPr>
          <w:ilvl w:val="0"/>
          <w:numId w:val="15"/>
        </w:numPr>
        <w:spacing w:line="360" w:lineRule="auto"/>
        <w:ind w:left="993" w:hanging="426"/>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the project activities will be developed in compliance with rules concerning equal opportunities, environmental protection, financial management, public procurement and State </w:t>
      </w:r>
      <w:proofErr w:type="gramStart"/>
      <w:r w:rsidRPr="00836FD4">
        <w:rPr>
          <w:rFonts w:ascii="Open Sans" w:eastAsia="MS Mincho" w:hAnsi="Open Sans" w:cs="Open Sans"/>
          <w:sz w:val="22"/>
          <w:szCs w:val="22"/>
          <w:lang w:val="en-GB" w:eastAsia="en-GB"/>
        </w:rPr>
        <w:t>aid;</w:t>
      </w:r>
      <w:proofErr w:type="gramEnd"/>
    </w:p>
    <w:p w14:paraId="01335FC4" w14:textId="77777777" w:rsidR="001C7E22" w:rsidRPr="00836FD4" w:rsidRDefault="001C7E22" w:rsidP="00CF3E44">
      <w:pPr>
        <w:numPr>
          <w:ilvl w:val="0"/>
          <w:numId w:val="15"/>
        </w:numPr>
        <w:spacing w:line="360" w:lineRule="auto"/>
        <w:ind w:left="993" w:hanging="426"/>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the monitoring of the project operational and financial progress, the recording and storing of documents, the implementation of information and publicity </w:t>
      </w:r>
      <w:proofErr w:type="gramStart"/>
      <w:r w:rsidRPr="00836FD4">
        <w:rPr>
          <w:rFonts w:ascii="Open Sans" w:eastAsia="MS Mincho" w:hAnsi="Open Sans" w:cs="Open Sans"/>
          <w:sz w:val="22"/>
          <w:szCs w:val="22"/>
          <w:lang w:val="en-GB" w:eastAsia="en-GB"/>
        </w:rPr>
        <w:t>measures;</w:t>
      </w:r>
      <w:proofErr w:type="gramEnd"/>
    </w:p>
    <w:p w14:paraId="2AED8FC3" w14:textId="12B89BAF" w:rsidR="001C7E22" w:rsidRPr="00836FD4" w:rsidRDefault="001C7E22" w:rsidP="00CF3E44">
      <w:pPr>
        <w:numPr>
          <w:ilvl w:val="0"/>
          <w:numId w:val="15"/>
        </w:numPr>
        <w:spacing w:line="360" w:lineRule="auto"/>
        <w:ind w:left="993" w:hanging="426"/>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 the respect of state aid rules also by those bodies benefitting </w:t>
      </w:r>
      <w:r w:rsidR="00792849" w:rsidRPr="00836FD4">
        <w:rPr>
          <w:rFonts w:ascii="Open Sans" w:eastAsia="MS Mincho" w:hAnsi="Open Sans" w:cs="Open Sans"/>
          <w:sz w:val="22"/>
          <w:szCs w:val="22"/>
          <w:lang w:val="en-GB" w:eastAsia="en-GB"/>
        </w:rPr>
        <w:t xml:space="preserve">from </w:t>
      </w:r>
      <w:r w:rsidRPr="00836FD4">
        <w:rPr>
          <w:rFonts w:ascii="Open Sans" w:eastAsia="MS Mincho" w:hAnsi="Open Sans" w:cs="Open Sans"/>
          <w:sz w:val="22"/>
          <w:szCs w:val="22"/>
          <w:lang w:val="en-GB" w:eastAsia="en-GB"/>
        </w:rPr>
        <w:t xml:space="preserve">project activities/outputs, accordingly to the </w:t>
      </w:r>
      <w:r w:rsidR="00792849" w:rsidRPr="00836FD4">
        <w:rPr>
          <w:rFonts w:ascii="Open Sans" w:eastAsia="MS Mincho" w:hAnsi="Open Sans" w:cs="Open Sans"/>
          <w:sz w:val="22"/>
          <w:szCs w:val="22"/>
          <w:lang w:val="en-GB" w:eastAsia="en-GB"/>
        </w:rPr>
        <w:t>relevant EU rules</w:t>
      </w:r>
      <w:r w:rsidR="00B16C2B" w:rsidRPr="00836FD4">
        <w:rPr>
          <w:rFonts w:ascii="Open Sans" w:eastAsia="MS Mincho" w:hAnsi="Open Sans" w:cs="Open Sans"/>
          <w:sz w:val="22"/>
          <w:szCs w:val="22"/>
          <w:lang w:val="en-GB" w:eastAsia="en-GB"/>
        </w:rPr>
        <w:t xml:space="preserve"> and </w:t>
      </w:r>
      <w:r w:rsidR="00F9633D" w:rsidRPr="00836FD4">
        <w:rPr>
          <w:rFonts w:ascii="Open Sans" w:eastAsia="MS Mincho" w:hAnsi="Open Sans" w:cs="Open Sans"/>
          <w:sz w:val="22"/>
          <w:szCs w:val="22"/>
          <w:lang w:val="en-GB" w:eastAsia="en-GB"/>
        </w:rPr>
        <w:t xml:space="preserve">related </w:t>
      </w:r>
      <w:r w:rsidR="00962227" w:rsidRPr="00836FD4">
        <w:rPr>
          <w:rFonts w:ascii="Open Sans" w:eastAsia="MS Mincho" w:hAnsi="Open Sans" w:cs="Open Sans"/>
          <w:sz w:val="22"/>
          <w:szCs w:val="22"/>
          <w:lang w:val="en-GB" w:eastAsia="en-GB"/>
        </w:rPr>
        <w:t xml:space="preserve">provision </w:t>
      </w:r>
      <w:r w:rsidR="00F9633D" w:rsidRPr="00836FD4">
        <w:rPr>
          <w:rFonts w:ascii="Open Sans" w:eastAsia="MS Mincho" w:hAnsi="Open Sans" w:cs="Open Sans"/>
          <w:sz w:val="22"/>
          <w:szCs w:val="22"/>
          <w:lang w:val="en-GB" w:eastAsia="en-GB"/>
        </w:rPr>
        <w:t xml:space="preserve">set </w:t>
      </w:r>
      <w:r w:rsidR="00785775" w:rsidRPr="00836FD4">
        <w:rPr>
          <w:rFonts w:ascii="Open Sans" w:eastAsia="MS Mincho" w:hAnsi="Open Sans" w:cs="Open Sans"/>
          <w:sz w:val="22"/>
          <w:szCs w:val="22"/>
          <w:lang w:val="en-GB" w:eastAsia="en-GB"/>
        </w:rPr>
        <w:t>by</w:t>
      </w:r>
      <w:r w:rsidR="00F9633D" w:rsidRPr="00836FD4">
        <w:rPr>
          <w:rFonts w:ascii="Open Sans" w:eastAsia="MS Mincho" w:hAnsi="Open Sans" w:cs="Open Sans"/>
          <w:sz w:val="22"/>
          <w:szCs w:val="22"/>
          <w:lang w:val="en-GB" w:eastAsia="en-GB"/>
        </w:rPr>
        <w:t xml:space="preserve"> </w:t>
      </w:r>
      <w:r w:rsidR="004F7BF1" w:rsidRPr="00836FD4">
        <w:rPr>
          <w:rFonts w:ascii="Open Sans" w:eastAsia="MS Mincho" w:hAnsi="Open Sans" w:cs="Open Sans"/>
          <w:sz w:val="22"/>
          <w:szCs w:val="22"/>
          <w:lang w:val="en-GB" w:eastAsia="en-GB"/>
        </w:rPr>
        <w:t xml:space="preserve">Subsidy </w:t>
      </w:r>
      <w:proofErr w:type="gramStart"/>
      <w:r w:rsidR="004F7BF1" w:rsidRPr="00836FD4">
        <w:rPr>
          <w:rFonts w:ascii="Open Sans" w:eastAsia="MS Mincho" w:hAnsi="Open Sans" w:cs="Open Sans"/>
          <w:sz w:val="22"/>
          <w:szCs w:val="22"/>
          <w:lang w:val="en-GB" w:eastAsia="en-GB"/>
        </w:rPr>
        <w:t>Contract</w:t>
      </w:r>
      <w:r w:rsidRPr="00836FD4">
        <w:rPr>
          <w:rFonts w:ascii="Open Sans" w:eastAsia="MS Mincho" w:hAnsi="Open Sans" w:cs="Open Sans"/>
          <w:sz w:val="22"/>
          <w:szCs w:val="22"/>
          <w:lang w:val="en-GB" w:eastAsia="en-GB"/>
        </w:rPr>
        <w:t>;</w:t>
      </w:r>
      <w:proofErr w:type="gramEnd"/>
    </w:p>
    <w:p w14:paraId="76B0F019" w14:textId="7A950AE6" w:rsidR="001C7E22" w:rsidRPr="00836FD4" w:rsidRDefault="001C7E22" w:rsidP="00CF3E44">
      <w:pPr>
        <w:numPr>
          <w:ilvl w:val="0"/>
          <w:numId w:val="15"/>
        </w:numPr>
        <w:spacing w:line="360" w:lineRule="auto"/>
        <w:ind w:left="993" w:hanging="426"/>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lastRenderedPageBreak/>
        <w:t xml:space="preserve">that Programme requirements on eligibility of expenditure, as provided for in the </w:t>
      </w:r>
      <w:r w:rsidR="009C2BAE" w:rsidRPr="00836FD4">
        <w:rPr>
          <w:rFonts w:ascii="Open Sans" w:eastAsia="MS Mincho" w:hAnsi="Open Sans" w:cs="Open Sans"/>
          <w:sz w:val="22"/>
          <w:szCs w:val="22"/>
          <w:lang w:val="en-GB" w:eastAsia="en-GB"/>
        </w:rPr>
        <w:t>PIM</w:t>
      </w:r>
      <w:r w:rsidR="00F4360B" w:rsidRPr="00836FD4">
        <w:rPr>
          <w:rFonts w:ascii="Open Sans" w:eastAsia="MS Mincho" w:hAnsi="Open Sans" w:cs="Open Sans"/>
          <w:sz w:val="22"/>
          <w:szCs w:val="22"/>
          <w:lang w:val="en-GB" w:eastAsia="en-GB"/>
        </w:rPr>
        <w:t xml:space="preserve">, are </w:t>
      </w:r>
      <w:r w:rsidRPr="00836FD4">
        <w:rPr>
          <w:rFonts w:ascii="Open Sans" w:eastAsia="MS Mincho" w:hAnsi="Open Sans" w:cs="Open Sans"/>
          <w:sz w:val="22"/>
          <w:szCs w:val="22"/>
          <w:lang w:val="en-GB" w:eastAsia="en-GB"/>
        </w:rPr>
        <w:t xml:space="preserve">strictly </w:t>
      </w:r>
      <w:proofErr w:type="gramStart"/>
      <w:r w:rsidRPr="00836FD4">
        <w:rPr>
          <w:rFonts w:ascii="Open Sans" w:eastAsia="MS Mincho" w:hAnsi="Open Sans" w:cs="Open Sans"/>
          <w:sz w:val="22"/>
          <w:szCs w:val="22"/>
          <w:lang w:val="en-GB" w:eastAsia="en-GB"/>
        </w:rPr>
        <w:t>respected;</w:t>
      </w:r>
      <w:proofErr w:type="gramEnd"/>
    </w:p>
    <w:p w14:paraId="7CF7E6A0" w14:textId="26CD891C" w:rsidR="001C7E22" w:rsidRPr="00836FD4" w:rsidRDefault="001C7E22" w:rsidP="00CF3E44">
      <w:pPr>
        <w:numPr>
          <w:ilvl w:val="0"/>
          <w:numId w:val="15"/>
        </w:numPr>
        <w:spacing w:line="360" w:lineRule="auto"/>
        <w:ind w:left="993" w:hanging="426"/>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that at least basic information about the project (aims, partners, amount of funding and its source, description of activities) is available </w:t>
      </w:r>
      <w:r w:rsidR="00F63CF0" w:rsidRPr="00836FD4">
        <w:rPr>
          <w:rFonts w:ascii="Open Sans" w:eastAsia="MS Mincho" w:hAnsi="Open Sans" w:cs="Open Sans"/>
          <w:sz w:val="22"/>
          <w:szCs w:val="22"/>
          <w:lang w:val="en-GB" w:eastAsia="en-GB"/>
        </w:rPr>
        <w:t xml:space="preserve">on the partner’s official website </w:t>
      </w:r>
      <w:r w:rsidR="006F5DBE" w:rsidRPr="00836FD4">
        <w:rPr>
          <w:rFonts w:ascii="Open Sans" w:eastAsia="MS Mincho" w:hAnsi="Open Sans" w:cs="Open Sans"/>
          <w:sz w:val="22"/>
          <w:szCs w:val="22"/>
          <w:lang w:val="en-GB" w:eastAsia="en-GB"/>
        </w:rPr>
        <w:t>“</w:t>
      </w:r>
      <w:r w:rsidRPr="00836FD4">
        <w:rPr>
          <w:rFonts w:ascii="Open Sans" w:eastAsia="MS Mincho" w:hAnsi="Open Sans" w:cs="Open Sans"/>
          <w:sz w:val="22"/>
          <w:szCs w:val="22"/>
          <w:lang w:val="en-GB" w:eastAsia="en-GB"/>
        </w:rPr>
        <w:t>and that the JS/MA are entitle</w:t>
      </w:r>
      <w:r w:rsidR="00F63CF0" w:rsidRPr="00836FD4">
        <w:rPr>
          <w:rFonts w:ascii="Open Sans" w:eastAsia="MS Mincho" w:hAnsi="Open Sans" w:cs="Open Sans"/>
          <w:sz w:val="22"/>
          <w:szCs w:val="22"/>
          <w:lang w:val="en-GB" w:eastAsia="en-GB"/>
        </w:rPr>
        <w:t>d</w:t>
      </w:r>
      <w:r w:rsidRPr="00836FD4">
        <w:rPr>
          <w:rFonts w:ascii="Open Sans" w:eastAsia="MS Mincho" w:hAnsi="Open Sans" w:cs="Open Sans"/>
          <w:sz w:val="22"/>
          <w:szCs w:val="22"/>
          <w:lang w:val="en-GB" w:eastAsia="en-GB"/>
        </w:rPr>
        <w:t xml:space="preserve"> to use and publish th</w:t>
      </w:r>
      <w:r w:rsidR="00F63CF0" w:rsidRPr="00836FD4">
        <w:rPr>
          <w:rFonts w:ascii="Open Sans" w:eastAsia="MS Mincho" w:hAnsi="Open Sans" w:cs="Open Sans"/>
          <w:sz w:val="22"/>
          <w:szCs w:val="22"/>
          <w:lang w:val="en-GB" w:eastAsia="en-GB"/>
        </w:rPr>
        <w:t>e</w:t>
      </w:r>
      <w:r w:rsidRPr="00836FD4">
        <w:rPr>
          <w:rFonts w:ascii="Open Sans" w:eastAsia="MS Mincho" w:hAnsi="Open Sans" w:cs="Open Sans"/>
          <w:sz w:val="22"/>
          <w:szCs w:val="22"/>
          <w:lang w:val="en-GB" w:eastAsia="en-GB"/>
        </w:rPr>
        <w:t>s</w:t>
      </w:r>
      <w:r w:rsidR="00F63CF0" w:rsidRPr="00836FD4">
        <w:rPr>
          <w:rFonts w:ascii="Open Sans" w:eastAsia="MS Mincho" w:hAnsi="Open Sans" w:cs="Open Sans"/>
          <w:sz w:val="22"/>
          <w:szCs w:val="22"/>
          <w:lang w:val="en-GB" w:eastAsia="en-GB"/>
        </w:rPr>
        <w:t>e</w:t>
      </w:r>
      <w:r w:rsidRPr="00836FD4">
        <w:rPr>
          <w:rFonts w:ascii="Open Sans" w:eastAsia="MS Mincho" w:hAnsi="Open Sans" w:cs="Open Sans"/>
          <w:sz w:val="22"/>
          <w:szCs w:val="22"/>
          <w:lang w:val="en-GB" w:eastAsia="en-GB"/>
        </w:rPr>
        <w:t xml:space="preserve"> data in whatever </w:t>
      </w:r>
      <w:proofErr w:type="gramStart"/>
      <w:r w:rsidRPr="00836FD4">
        <w:rPr>
          <w:rFonts w:ascii="Open Sans" w:eastAsia="MS Mincho" w:hAnsi="Open Sans" w:cs="Open Sans"/>
          <w:sz w:val="22"/>
          <w:szCs w:val="22"/>
          <w:lang w:val="en-GB" w:eastAsia="en-GB"/>
        </w:rPr>
        <w:t>form;</w:t>
      </w:r>
      <w:proofErr w:type="gramEnd"/>
    </w:p>
    <w:p w14:paraId="4D57942A" w14:textId="42D0084D" w:rsidR="001C7E22" w:rsidRPr="00836FD4" w:rsidRDefault="001C7E22" w:rsidP="00CF3E44">
      <w:pPr>
        <w:numPr>
          <w:ilvl w:val="0"/>
          <w:numId w:val="15"/>
        </w:numPr>
        <w:spacing w:line="360" w:lineRule="auto"/>
        <w:ind w:left="993" w:hanging="426"/>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that </w:t>
      </w:r>
      <w:r w:rsidR="00DF0D35" w:rsidRPr="00836FD4">
        <w:rPr>
          <w:rFonts w:ascii="Open Sans" w:eastAsia="MS Mincho" w:hAnsi="Open Sans" w:cs="Open Sans"/>
          <w:sz w:val="22"/>
          <w:szCs w:val="22"/>
          <w:lang w:val="en-GB" w:eastAsia="en-GB"/>
        </w:rPr>
        <w:t xml:space="preserve">in accordance with the provisions of the Regulation (EU) 2016/679 </w:t>
      </w:r>
      <w:r w:rsidR="00692B24" w:rsidRPr="00836FD4">
        <w:rPr>
          <w:rFonts w:ascii="Open Sans" w:eastAsia="MS Mincho" w:hAnsi="Open Sans" w:cs="Open Sans"/>
          <w:sz w:val="22"/>
          <w:szCs w:val="22"/>
          <w:lang w:val="en-GB" w:eastAsia="en-GB"/>
        </w:rPr>
        <w:t>“</w:t>
      </w:r>
      <w:r w:rsidR="00DF0D35" w:rsidRPr="00836FD4">
        <w:rPr>
          <w:rFonts w:ascii="Open Sans" w:eastAsia="MS Mincho" w:hAnsi="Open Sans" w:cs="Open Sans"/>
          <w:sz w:val="22"/>
          <w:szCs w:val="22"/>
          <w:lang w:val="en-GB" w:eastAsia="en-GB"/>
        </w:rPr>
        <w:t>General Data Protection Regulation</w:t>
      </w:r>
      <w:r w:rsidR="00692B24" w:rsidRPr="00836FD4">
        <w:rPr>
          <w:rFonts w:ascii="Open Sans" w:eastAsia="MS Mincho" w:hAnsi="Open Sans" w:cs="Open Sans"/>
          <w:sz w:val="22"/>
          <w:szCs w:val="22"/>
          <w:lang w:val="en-GB" w:eastAsia="en-GB"/>
        </w:rPr>
        <w:t>”</w:t>
      </w:r>
      <w:r w:rsidR="00DF0D35" w:rsidRPr="00836FD4">
        <w:rPr>
          <w:rFonts w:ascii="Open Sans" w:eastAsia="MS Mincho" w:hAnsi="Open Sans" w:cs="Open Sans"/>
          <w:sz w:val="22"/>
          <w:szCs w:val="22"/>
          <w:lang w:val="en-GB" w:eastAsia="en-GB"/>
        </w:rPr>
        <w:t xml:space="preserve">) in its valid version, </w:t>
      </w:r>
      <w:r w:rsidRPr="00836FD4">
        <w:rPr>
          <w:rFonts w:ascii="Open Sans" w:eastAsia="MS Mincho" w:hAnsi="Open Sans" w:cs="Open Sans"/>
          <w:sz w:val="22"/>
          <w:szCs w:val="22"/>
          <w:lang w:val="en-GB" w:eastAsia="en-GB"/>
        </w:rPr>
        <w:t xml:space="preserve">the JS/MA </w:t>
      </w:r>
      <w:r w:rsidR="00DF0D35" w:rsidRPr="00836FD4">
        <w:rPr>
          <w:rFonts w:ascii="Open Sans" w:eastAsia="MS Mincho" w:hAnsi="Open Sans" w:cs="Open Sans"/>
          <w:sz w:val="22"/>
          <w:szCs w:val="22"/>
          <w:lang w:val="en-GB" w:eastAsia="en-GB"/>
        </w:rPr>
        <w:t xml:space="preserve">is entitled </w:t>
      </w:r>
      <w:r w:rsidRPr="00836FD4">
        <w:rPr>
          <w:rFonts w:ascii="Open Sans" w:eastAsia="MS Mincho" w:hAnsi="Open Sans" w:cs="Open Sans"/>
          <w:sz w:val="22"/>
          <w:szCs w:val="22"/>
          <w:lang w:val="en-GB" w:eastAsia="en-GB"/>
        </w:rPr>
        <w:t xml:space="preserve">to </w:t>
      </w:r>
      <w:r w:rsidR="00DF0D35" w:rsidRPr="00836FD4">
        <w:rPr>
          <w:rFonts w:ascii="Open Sans" w:eastAsia="MS Mincho" w:hAnsi="Open Sans" w:cs="Open Sans"/>
          <w:sz w:val="22"/>
          <w:szCs w:val="22"/>
          <w:lang w:val="en-GB" w:eastAsia="en-GB"/>
        </w:rPr>
        <w:t>process</w:t>
      </w:r>
      <w:r w:rsidRPr="00836FD4">
        <w:rPr>
          <w:rFonts w:ascii="Open Sans" w:eastAsia="MS Mincho" w:hAnsi="Open Sans" w:cs="Open Sans"/>
          <w:sz w:val="22"/>
          <w:szCs w:val="22"/>
          <w:lang w:val="en-GB" w:eastAsia="en-GB"/>
        </w:rPr>
        <w:t xml:space="preserve"> personal data </w:t>
      </w:r>
      <w:r w:rsidR="00DF0D35" w:rsidRPr="00836FD4">
        <w:rPr>
          <w:rFonts w:ascii="Open Sans" w:eastAsia="MS Mincho" w:hAnsi="Open Sans" w:cs="Open Sans"/>
          <w:sz w:val="22"/>
          <w:szCs w:val="22"/>
          <w:lang w:val="en-GB" w:eastAsia="en-GB"/>
        </w:rPr>
        <w:t xml:space="preserve">of LP and all PPs </w:t>
      </w:r>
      <w:r w:rsidRPr="00836FD4">
        <w:rPr>
          <w:rFonts w:ascii="Open Sans" w:eastAsia="MS Mincho" w:hAnsi="Open Sans" w:cs="Open Sans"/>
          <w:sz w:val="22"/>
          <w:szCs w:val="22"/>
          <w:lang w:val="en-GB" w:eastAsia="en-GB"/>
        </w:rPr>
        <w:t xml:space="preserve">which are contained in the approved AF </w:t>
      </w:r>
      <w:r w:rsidR="00DF0D35" w:rsidRPr="00836FD4">
        <w:rPr>
          <w:rFonts w:ascii="Open Sans" w:eastAsia="MS Mincho" w:hAnsi="Open Sans" w:cs="Open Sans"/>
          <w:sz w:val="22"/>
          <w:szCs w:val="22"/>
          <w:lang w:val="en-GB" w:eastAsia="en-GB"/>
        </w:rPr>
        <w:t xml:space="preserve">and share them </w:t>
      </w:r>
      <w:r w:rsidRPr="00836FD4">
        <w:rPr>
          <w:rFonts w:ascii="Open Sans" w:eastAsia="MS Mincho" w:hAnsi="Open Sans" w:cs="Open Sans"/>
          <w:sz w:val="22"/>
          <w:szCs w:val="22"/>
          <w:lang w:val="en-GB" w:eastAsia="en-GB"/>
        </w:rPr>
        <w:t>with the competent Programme National and/or European bodies in charge for project evaluation, monitoring and audit activities (including anti-fraud policy);</w:t>
      </w:r>
    </w:p>
    <w:p w14:paraId="1958D56D" w14:textId="610843F0" w:rsidR="001C7E22" w:rsidRPr="00836FD4" w:rsidRDefault="001C7E22" w:rsidP="00CF3E44">
      <w:pPr>
        <w:numPr>
          <w:ilvl w:val="0"/>
          <w:numId w:val="15"/>
        </w:numPr>
        <w:spacing w:line="360" w:lineRule="auto"/>
        <w:ind w:left="993" w:hanging="426"/>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to give access to the relevant authorities (MA/JS, Audit Authority, Commission Services and national and EU controlling institutions) to its business premises for the necessary controls and audits, as further ruled in Art. </w:t>
      </w:r>
      <w:r w:rsidR="00313AA9" w:rsidRPr="00836FD4">
        <w:rPr>
          <w:rFonts w:ascii="Open Sans" w:eastAsia="MS Mincho" w:hAnsi="Open Sans" w:cs="Open Sans"/>
          <w:sz w:val="22"/>
          <w:szCs w:val="22"/>
          <w:lang w:val="en-GB" w:eastAsia="en-GB"/>
        </w:rPr>
        <w:t xml:space="preserve">11 </w:t>
      </w:r>
      <w:r w:rsidR="005922A4" w:rsidRPr="00836FD4">
        <w:rPr>
          <w:rFonts w:ascii="Open Sans" w:eastAsia="MS Mincho" w:hAnsi="Open Sans" w:cs="Open Sans"/>
          <w:sz w:val="22"/>
          <w:szCs w:val="22"/>
          <w:lang w:val="en-GB" w:eastAsia="en-GB"/>
        </w:rPr>
        <w:t>“</w:t>
      </w:r>
      <w:r w:rsidR="005922A4" w:rsidRPr="004B378E">
        <w:rPr>
          <w:rFonts w:ascii="Open Sans" w:eastAsia="MS Mincho" w:hAnsi="Open Sans" w:cs="Open Sans"/>
          <w:sz w:val="22"/>
          <w:szCs w:val="22"/>
          <w:lang w:val="en-GB" w:eastAsia="en-GB"/>
        </w:rPr>
        <w:t>Financial control and Audit</w:t>
      </w:r>
      <w:r w:rsidR="005922A4" w:rsidRPr="00836FD4">
        <w:rPr>
          <w:rFonts w:ascii="Open Sans" w:eastAsia="MS Mincho" w:hAnsi="Open Sans" w:cs="Open Sans"/>
          <w:sz w:val="22"/>
          <w:szCs w:val="22"/>
          <w:lang w:val="en-GB" w:eastAsia="en-GB"/>
        </w:rPr>
        <w:t xml:space="preserve">” </w:t>
      </w:r>
      <w:r w:rsidRPr="00836FD4">
        <w:rPr>
          <w:rFonts w:ascii="Open Sans" w:eastAsia="MS Mincho" w:hAnsi="Open Sans" w:cs="Open Sans"/>
          <w:sz w:val="22"/>
          <w:szCs w:val="22"/>
          <w:lang w:val="en-GB" w:eastAsia="en-GB"/>
        </w:rPr>
        <w:t xml:space="preserve">of this </w:t>
      </w:r>
      <w:proofErr w:type="gramStart"/>
      <w:r w:rsidR="00CD5722">
        <w:rPr>
          <w:rFonts w:ascii="Open Sans" w:eastAsia="MS Mincho" w:hAnsi="Open Sans" w:cs="Open Sans"/>
          <w:sz w:val="22"/>
          <w:szCs w:val="22"/>
          <w:lang w:val="en-GB" w:eastAsia="en-GB"/>
        </w:rPr>
        <w:t>PA</w:t>
      </w:r>
      <w:r w:rsidRPr="00836FD4">
        <w:rPr>
          <w:rFonts w:ascii="Open Sans" w:eastAsia="MS Mincho" w:hAnsi="Open Sans" w:cs="Open Sans"/>
          <w:sz w:val="22"/>
          <w:szCs w:val="22"/>
          <w:lang w:val="en-GB" w:eastAsia="en-GB"/>
        </w:rPr>
        <w:t>;</w:t>
      </w:r>
      <w:proofErr w:type="gramEnd"/>
    </w:p>
    <w:p w14:paraId="00006F2C" w14:textId="77777777" w:rsidR="001C7E22" w:rsidRPr="00836FD4" w:rsidRDefault="001C7E22" w:rsidP="00CF3E44">
      <w:pPr>
        <w:numPr>
          <w:ilvl w:val="0"/>
          <w:numId w:val="15"/>
        </w:numPr>
        <w:spacing w:line="360" w:lineRule="auto"/>
        <w:ind w:left="993" w:hanging="426"/>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that all necessary approvals (e.g. building permissions, environmental impact assessment statements) have been obtained. </w:t>
      </w:r>
    </w:p>
    <w:p w14:paraId="2BB5A3C8" w14:textId="77777777" w:rsidR="001C7E22" w:rsidRPr="00836FD4" w:rsidRDefault="001C7E22" w:rsidP="00547FF0">
      <w:pPr>
        <w:numPr>
          <w:ilvl w:val="0"/>
          <w:numId w:val="14"/>
        </w:numPr>
        <w:spacing w:line="360" w:lineRule="auto"/>
        <w:ind w:left="567" w:hanging="567"/>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Each PP shall ensure that its part of activities to be implemented in the approved project is not fully or partly financed by other EU Programmes and that the following project and financial management conditions are fulfilled:</w:t>
      </w:r>
    </w:p>
    <w:p w14:paraId="7258FD5B" w14:textId="6924EA12" w:rsidR="001C7E22" w:rsidRPr="00836FD4" w:rsidRDefault="001C7E22" w:rsidP="00F56C05">
      <w:pPr>
        <w:numPr>
          <w:ilvl w:val="0"/>
          <w:numId w:val="36"/>
        </w:numPr>
        <w:spacing w:line="360" w:lineRule="auto"/>
        <w:ind w:left="993" w:hanging="426"/>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to timely start as well as to implement the part(s) of the project for which it is responsible in due time and in compliance with the </w:t>
      </w:r>
      <w:r w:rsidR="00F4360B" w:rsidRPr="00836FD4">
        <w:rPr>
          <w:rFonts w:ascii="Open Sans" w:eastAsia="MS Mincho" w:hAnsi="Open Sans" w:cs="Open Sans"/>
          <w:sz w:val="22"/>
          <w:szCs w:val="22"/>
          <w:lang w:val="en-GB" w:eastAsia="en-GB"/>
        </w:rPr>
        <w:t>la</w:t>
      </w:r>
      <w:r w:rsidR="00256B9B" w:rsidRPr="00836FD4">
        <w:rPr>
          <w:rFonts w:ascii="Open Sans" w:eastAsia="MS Mincho" w:hAnsi="Open Sans" w:cs="Open Sans"/>
          <w:sz w:val="22"/>
          <w:szCs w:val="22"/>
          <w:lang w:val="en-GB" w:eastAsia="en-GB"/>
        </w:rPr>
        <w:t>test</w:t>
      </w:r>
      <w:r w:rsidR="00F4360B" w:rsidRPr="00836FD4">
        <w:rPr>
          <w:rFonts w:ascii="Open Sans" w:eastAsia="MS Mincho" w:hAnsi="Open Sans" w:cs="Open Sans"/>
          <w:sz w:val="22"/>
          <w:szCs w:val="22"/>
          <w:lang w:val="en-GB" w:eastAsia="en-GB"/>
        </w:rPr>
        <w:t xml:space="preserve"> </w:t>
      </w:r>
      <w:r w:rsidRPr="00836FD4">
        <w:rPr>
          <w:rFonts w:ascii="Open Sans" w:eastAsia="MS Mincho" w:hAnsi="Open Sans" w:cs="Open Sans"/>
          <w:sz w:val="22"/>
          <w:szCs w:val="22"/>
          <w:lang w:val="en-GB" w:eastAsia="en-GB"/>
        </w:rPr>
        <w:t xml:space="preserve">approved AF ensuring, in quantitative and qualitative terms, the delivery of its planned project activities, outputs and </w:t>
      </w:r>
      <w:proofErr w:type="gramStart"/>
      <w:r w:rsidRPr="00836FD4">
        <w:rPr>
          <w:rFonts w:ascii="Open Sans" w:eastAsia="MS Mincho" w:hAnsi="Open Sans" w:cs="Open Sans"/>
          <w:sz w:val="22"/>
          <w:szCs w:val="22"/>
          <w:lang w:val="en-GB" w:eastAsia="en-GB"/>
        </w:rPr>
        <w:t>results;</w:t>
      </w:r>
      <w:proofErr w:type="gramEnd"/>
    </w:p>
    <w:p w14:paraId="5AFC818B" w14:textId="11EA5F6A" w:rsidR="001C7E22" w:rsidRPr="00836FD4" w:rsidRDefault="001C7E22" w:rsidP="00F56C05">
      <w:pPr>
        <w:numPr>
          <w:ilvl w:val="0"/>
          <w:numId w:val="36"/>
        </w:numPr>
        <w:spacing w:line="360" w:lineRule="auto"/>
        <w:ind w:left="993" w:hanging="426"/>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that in case one or more output and result targets, as set in the latest approved version of the AF are not successfully reached, adequate corrective measures are put in place to ensure the project performance as well as to minimise the impact at </w:t>
      </w:r>
      <w:r w:rsidR="00E35B7E" w:rsidRPr="00836FD4">
        <w:rPr>
          <w:rFonts w:ascii="Open Sans" w:eastAsia="MS Mincho" w:hAnsi="Open Sans" w:cs="Open Sans"/>
          <w:sz w:val="22"/>
          <w:szCs w:val="22"/>
          <w:lang w:val="en-GB" w:eastAsia="en-GB"/>
        </w:rPr>
        <w:t>P</w:t>
      </w:r>
      <w:r w:rsidRPr="00836FD4">
        <w:rPr>
          <w:rFonts w:ascii="Open Sans" w:eastAsia="MS Mincho" w:hAnsi="Open Sans" w:cs="Open Sans"/>
          <w:sz w:val="22"/>
          <w:szCs w:val="22"/>
          <w:lang w:val="en-GB" w:eastAsia="en-GB"/>
        </w:rPr>
        <w:t xml:space="preserve">rogramme level (e.g. adaptation of the project to the changed situation) following the procedures specified in </w:t>
      </w:r>
      <w:r w:rsidR="00F63CF0" w:rsidRPr="00836FD4">
        <w:rPr>
          <w:rFonts w:ascii="Open Sans" w:eastAsia="MS Mincho" w:hAnsi="Open Sans" w:cs="Open Sans"/>
          <w:sz w:val="22"/>
          <w:szCs w:val="22"/>
          <w:lang w:val="en-GB" w:eastAsia="en-GB"/>
        </w:rPr>
        <w:t xml:space="preserve">the </w:t>
      </w:r>
      <w:r w:rsidR="009C2BAE" w:rsidRPr="00836FD4">
        <w:rPr>
          <w:rFonts w:ascii="Open Sans" w:eastAsia="MS Mincho" w:hAnsi="Open Sans" w:cs="Open Sans"/>
          <w:sz w:val="22"/>
          <w:szCs w:val="22"/>
          <w:lang w:val="en-GB" w:eastAsia="en-GB"/>
        </w:rPr>
        <w:t>PIM</w:t>
      </w:r>
      <w:r w:rsidR="00CB1CC7" w:rsidRPr="00836FD4">
        <w:rPr>
          <w:rFonts w:ascii="Open Sans" w:eastAsia="MS Mincho" w:hAnsi="Open Sans" w:cs="Open Sans"/>
          <w:sz w:val="22"/>
          <w:szCs w:val="22"/>
          <w:lang w:val="en-GB" w:eastAsia="en-GB"/>
        </w:rPr>
        <w:t>;</w:t>
      </w:r>
    </w:p>
    <w:p w14:paraId="2402AA82" w14:textId="5CD9BEEC" w:rsidR="001C7E22" w:rsidRPr="00836FD4" w:rsidRDefault="001C7E22" w:rsidP="00F56C05">
      <w:pPr>
        <w:numPr>
          <w:ilvl w:val="0"/>
          <w:numId w:val="36"/>
        </w:numPr>
        <w:spacing w:line="360" w:lineRule="auto"/>
        <w:ind w:left="993" w:hanging="426"/>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lastRenderedPageBreak/>
        <w:t xml:space="preserve">to appoint a project coordinator with the authority to represent the partner in the project, </w:t>
      </w:r>
      <w:proofErr w:type="gramStart"/>
      <w:r w:rsidRPr="00836FD4">
        <w:rPr>
          <w:rFonts w:ascii="Open Sans" w:eastAsia="MS Mincho" w:hAnsi="Open Sans" w:cs="Open Sans"/>
          <w:sz w:val="22"/>
          <w:szCs w:val="22"/>
          <w:lang w:val="en-GB" w:eastAsia="en-GB"/>
        </w:rPr>
        <w:t>in particular within</w:t>
      </w:r>
      <w:proofErr w:type="gramEnd"/>
      <w:r w:rsidRPr="00836FD4">
        <w:rPr>
          <w:rFonts w:ascii="Open Sans" w:eastAsia="MS Mincho" w:hAnsi="Open Sans" w:cs="Open Sans"/>
          <w:sz w:val="22"/>
          <w:szCs w:val="22"/>
          <w:lang w:val="en-GB" w:eastAsia="en-GB"/>
        </w:rPr>
        <w:t xml:space="preserve"> the Steering Committee</w:t>
      </w:r>
      <w:r w:rsidR="00A23B3A" w:rsidRPr="00836FD4">
        <w:rPr>
          <w:rFonts w:ascii="Open Sans" w:eastAsia="MS Mincho" w:hAnsi="Open Sans" w:cs="Open Sans"/>
          <w:sz w:val="22"/>
          <w:szCs w:val="22"/>
          <w:lang w:val="en-GB" w:eastAsia="en-GB"/>
        </w:rPr>
        <w:t xml:space="preserve"> </w:t>
      </w:r>
      <w:r w:rsidRPr="00836FD4">
        <w:rPr>
          <w:rFonts w:ascii="Open Sans" w:eastAsia="MS Mincho" w:hAnsi="Open Sans" w:cs="Open Sans"/>
          <w:sz w:val="22"/>
          <w:szCs w:val="22"/>
          <w:lang w:val="en-GB" w:eastAsia="en-GB"/>
        </w:rPr>
        <w:t xml:space="preserve">that is the decision-making body of the project so that to ensure a sound project </w:t>
      </w:r>
      <w:proofErr w:type="gramStart"/>
      <w:r w:rsidRPr="00836FD4">
        <w:rPr>
          <w:rFonts w:ascii="Open Sans" w:eastAsia="MS Mincho" w:hAnsi="Open Sans" w:cs="Open Sans"/>
          <w:sz w:val="22"/>
          <w:szCs w:val="22"/>
          <w:lang w:val="en-GB" w:eastAsia="en-GB"/>
        </w:rPr>
        <w:t>management;</w:t>
      </w:r>
      <w:proofErr w:type="gramEnd"/>
    </w:p>
    <w:p w14:paraId="1553FE1E" w14:textId="77777777" w:rsidR="001C7E22" w:rsidRPr="00836FD4" w:rsidRDefault="001C7E22" w:rsidP="00F56C05">
      <w:pPr>
        <w:numPr>
          <w:ilvl w:val="0"/>
          <w:numId w:val="36"/>
        </w:numPr>
        <w:spacing w:line="360" w:lineRule="auto"/>
        <w:ind w:left="993" w:hanging="426"/>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to immediately notify the LP of any event that could lead to a temporary or permanent discontinuation or any other deviation of the part(s) of the approved project for which the PP is </w:t>
      </w:r>
      <w:proofErr w:type="gramStart"/>
      <w:r w:rsidRPr="00836FD4">
        <w:rPr>
          <w:rFonts w:ascii="Open Sans" w:eastAsia="MS Mincho" w:hAnsi="Open Sans" w:cs="Open Sans"/>
          <w:sz w:val="22"/>
          <w:szCs w:val="22"/>
          <w:lang w:val="en-GB" w:eastAsia="en-GB"/>
        </w:rPr>
        <w:t>responsible;</w:t>
      </w:r>
      <w:proofErr w:type="gramEnd"/>
    </w:p>
    <w:p w14:paraId="524883EA" w14:textId="617AA704" w:rsidR="001C7E22" w:rsidRPr="00836FD4" w:rsidRDefault="001C7E22" w:rsidP="00F56C05">
      <w:pPr>
        <w:numPr>
          <w:ilvl w:val="0"/>
          <w:numId w:val="36"/>
        </w:numPr>
        <w:spacing w:line="360" w:lineRule="auto"/>
        <w:ind w:left="993" w:hanging="426"/>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to provide LP with complete and accurate information needed to draw up and submit </w:t>
      </w:r>
      <w:r w:rsidR="00F63CF0" w:rsidRPr="00836FD4">
        <w:rPr>
          <w:rFonts w:ascii="Open Sans" w:eastAsia="MS Mincho" w:hAnsi="Open Sans" w:cs="Open Sans"/>
          <w:sz w:val="22"/>
          <w:szCs w:val="22"/>
          <w:lang w:val="en-GB" w:eastAsia="en-GB"/>
        </w:rPr>
        <w:t>project</w:t>
      </w:r>
      <w:r w:rsidRPr="00836FD4">
        <w:rPr>
          <w:rFonts w:ascii="Open Sans" w:eastAsia="MS Mincho" w:hAnsi="Open Sans" w:cs="Open Sans"/>
          <w:sz w:val="22"/>
          <w:szCs w:val="22"/>
          <w:lang w:val="en-GB" w:eastAsia="en-GB"/>
        </w:rPr>
        <w:t xml:space="preserve"> reports and, the main outputs and deliverables obtained in line with the approved </w:t>
      </w:r>
      <w:proofErr w:type="gramStart"/>
      <w:r w:rsidRPr="00836FD4">
        <w:rPr>
          <w:rFonts w:ascii="Open Sans" w:eastAsia="MS Mincho" w:hAnsi="Open Sans" w:cs="Open Sans"/>
          <w:sz w:val="22"/>
          <w:szCs w:val="22"/>
          <w:lang w:val="en-GB" w:eastAsia="en-GB"/>
        </w:rPr>
        <w:t>AF;</w:t>
      </w:r>
      <w:proofErr w:type="gramEnd"/>
    </w:p>
    <w:p w14:paraId="42F978A1" w14:textId="77777777" w:rsidR="001C7E22" w:rsidRPr="00836FD4" w:rsidRDefault="001C7E22" w:rsidP="00F56C05">
      <w:pPr>
        <w:numPr>
          <w:ilvl w:val="0"/>
          <w:numId w:val="36"/>
        </w:numPr>
        <w:spacing w:line="360" w:lineRule="auto"/>
        <w:ind w:left="993" w:hanging="426"/>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that expenditure reported to the LP has been incurred for the purpose of implementing the project </w:t>
      </w:r>
      <w:bookmarkStart w:id="5" w:name="_Hlk141777970"/>
      <w:r w:rsidRPr="00836FD4">
        <w:rPr>
          <w:rFonts w:ascii="Open Sans" w:eastAsia="MS Mincho" w:hAnsi="Open Sans" w:cs="Open Sans"/>
          <w:sz w:val="22"/>
          <w:szCs w:val="22"/>
          <w:lang w:val="en-GB" w:eastAsia="en-GB"/>
        </w:rPr>
        <w:t xml:space="preserve">activities as set out in the latest approved version of the </w:t>
      </w:r>
      <w:proofErr w:type="gramStart"/>
      <w:r w:rsidRPr="00836FD4">
        <w:rPr>
          <w:rFonts w:ascii="Open Sans" w:eastAsia="MS Mincho" w:hAnsi="Open Sans" w:cs="Open Sans"/>
          <w:sz w:val="22"/>
          <w:szCs w:val="22"/>
          <w:lang w:val="en-GB" w:eastAsia="en-GB"/>
        </w:rPr>
        <w:t>AF</w:t>
      </w:r>
      <w:bookmarkEnd w:id="5"/>
      <w:r w:rsidRPr="00836FD4">
        <w:rPr>
          <w:rFonts w:ascii="Open Sans" w:eastAsia="MS Mincho" w:hAnsi="Open Sans" w:cs="Open Sans"/>
          <w:sz w:val="22"/>
          <w:szCs w:val="22"/>
          <w:lang w:val="en-GB" w:eastAsia="en-GB"/>
        </w:rPr>
        <w:t>;</w:t>
      </w:r>
      <w:proofErr w:type="gramEnd"/>
    </w:p>
    <w:p w14:paraId="7795A368" w14:textId="77777777" w:rsidR="001C7E22" w:rsidRPr="00836FD4" w:rsidRDefault="001C7E22" w:rsidP="00F56C05">
      <w:pPr>
        <w:numPr>
          <w:ilvl w:val="0"/>
          <w:numId w:val="36"/>
        </w:numPr>
        <w:spacing w:line="360" w:lineRule="auto"/>
        <w:ind w:left="993" w:hanging="426"/>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to immediately inform the LP if costs are reduced or any of the disbursement conditions ceases to be fulfilled, or circumstances arise which entitle the MA to reduce payment or to demand repayment of the subsidy wholly or in </w:t>
      </w:r>
      <w:proofErr w:type="gramStart"/>
      <w:r w:rsidRPr="00836FD4">
        <w:rPr>
          <w:rFonts w:ascii="Open Sans" w:eastAsia="MS Mincho" w:hAnsi="Open Sans" w:cs="Open Sans"/>
          <w:sz w:val="22"/>
          <w:szCs w:val="22"/>
          <w:lang w:val="en-GB" w:eastAsia="en-GB"/>
        </w:rPr>
        <w:t>part;</w:t>
      </w:r>
      <w:proofErr w:type="gramEnd"/>
    </w:p>
    <w:p w14:paraId="42AAD4B4" w14:textId="77777777" w:rsidR="001C7E22" w:rsidRPr="00836FD4" w:rsidRDefault="001C7E22" w:rsidP="00F56C05">
      <w:pPr>
        <w:numPr>
          <w:ilvl w:val="0"/>
          <w:numId w:val="36"/>
        </w:numPr>
        <w:spacing w:line="360" w:lineRule="auto"/>
        <w:ind w:left="993" w:hanging="426"/>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to install a separate accounting system for the settlement of the project and safeguard that the eligible costs as well as the received subsidies can be clearly identified.</w:t>
      </w:r>
    </w:p>
    <w:p w14:paraId="2180F360" w14:textId="3E9C0E00" w:rsidR="009626F2" w:rsidRPr="00836FD4" w:rsidRDefault="001C7E22" w:rsidP="00B15107">
      <w:pPr>
        <w:numPr>
          <w:ilvl w:val="0"/>
          <w:numId w:val="14"/>
        </w:numPr>
        <w:suppressAutoHyphens/>
        <w:spacing w:line="360" w:lineRule="auto"/>
        <w:ind w:left="567" w:hanging="567"/>
        <w:contextualSpacing/>
        <w:jc w:val="both"/>
        <w:rPr>
          <w:rFonts w:ascii="Open Sans" w:eastAsia="SimSun" w:hAnsi="Open Sans" w:cs="Open Sans"/>
          <w:color w:val="000000"/>
          <w:sz w:val="22"/>
          <w:szCs w:val="22"/>
          <w:lang w:val="en-US" w:eastAsia="ar-SA"/>
        </w:rPr>
      </w:pPr>
      <w:r w:rsidRPr="00836FD4">
        <w:rPr>
          <w:rFonts w:ascii="Open Sans" w:eastAsia="MS Mincho" w:hAnsi="Open Sans" w:cs="Open Sans"/>
          <w:sz w:val="22"/>
          <w:szCs w:val="22"/>
          <w:lang w:val="en-GB" w:eastAsia="en-GB"/>
        </w:rPr>
        <w:t xml:space="preserve">In the circumstance that any of the PPs is in the situation of undertaking in difficulty, within the meaning of point </w:t>
      </w:r>
      <w:r w:rsidR="00F4360B" w:rsidRPr="00836FD4">
        <w:rPr>
          <w:rFonts w:ascii="Open Sans" w:eastAsia="MS Mincho" w:hAnsi="Open Sans" w:cs="Open Sans"/>
          <w:sz w:val="22"/>
          <w:szCs w:val="22"/>
          <w:lang w:val="en-GB" w:eastAsia="en-GB"/>
        </w:rPr>
        <w:t xml:space="preserve">18 of </w:t>
      </w:r>
      <w:r w:rsidR="00285957" w:rsidRPr="00836FD4">
        <w:rPr>
          <w:rFonts w:ascii="Open Sans" w:eastAsia="MS Mincho" w:hAnsi="Open Sans" w:cs="Open Sans"/>
          <w:sz w:val="22"/>
          <w:szCs w:val="22"/>
          <w:lang w:val="en-GB" w:eastAsia="en-GB"/>
        </w:rPr>
        <w:t>A</w:t>
      </w:r>
      <w:r w:rsidR="00F4360B" w:rsidRPr="00836FD4">
        <w:rPr>
          <w:rFonts w:ascii="Open Sans" w:eastAsia="MS Mincho" w:hAnsi="Open Sans" w:cs="Open Sans"/>
          <w:sz w:val="22"/>
          <w:szCs w:val="22"/>
          <w:lang w:val="en-GB" w:eastAsia="en-GB"/>
        </w:rPr>
        <w:t>rt. 2 of EU Regulation 651/2014 as well as in compliance with Art. 7 (1) (d) of EU Regulation 2021/1058 (ERDF Regulation)</w:t>
      </w:r>
      <w:r w:rsidRPr="00836FD4">
        <w:rPr>
          <w:rFonts w:ascii="Open Sans" w:eastAsia="MS Mincho" w:hAnsi="Open Sans" w:cs="Open Sans"/>
          <w:sz w:val="22"/>
          <w:szCs w:val="22"/>
          <w:lang w:val="en-GB" w:eastAsia="en-GB"/>
        </w:rPr>
        <w:t>, the concerned PP is to immediately inform the LP that shall in turn immediately inform the MA/JS.</w:t>
      </w:r>
    </w:p>
    <w:p w14:paraId="608A19DC" w14:textId="27492991" w:rsidR="00CB25BC" w:rsidRDefault="00CB25BC" w:rsidP="0095157E">
      <w:pPr>
        <w:suppressAutoHyphens/>
        <w:spacing w:line="360" w:lineRule="auto"/>
        <w:contextualSpacing/>
        <w:jc w:val="both"/>
        <w:rPr>
          <w:rFonts w:ascii="Open Sans" w:eastAsia="SimSun" w:hAnsi="Open Sans" w:cs="Open Sans"/>
          <w:color w:val="000000"/>
          <w:sz w:val="22"/>
          <w:szCs w:val="22"/>
          <w:lang w:val="en-US" w:eastAsia="ar-SA"/>
        </w:rPr>
      </w:pPr>
    </w:p>
    <w:p w14:paraId="2C922083" w14:textId="775E6FEA" w:rsidR="00CB1CC7" w:rsidRPr="00B455B1" w:rsidRDefault="00CB1CC7" w:rsidP="002B6E23">
      <w:pPr>
        <w:spacing w:line="360" w:lineRule="auto"/>
        <w:ind w:hanging="284"/>
        <w:jc w:val="center"/>
        <w:rPr>
          <w:rFonts w:ascii="Open Sans" w:hAnsi="Open Sans" w:cs="Open Sans"/>
          <w:b/>
          <w:sz w:val="22"/>
          <w:szCs w:val="22"/>
          <w:lang w:val="en-GB"/>
        </w:rPr>
      </w:pPr>
      <w:r w:rsidRPr="00B455B1">
        <w:rPr>
          <w:rFonts w:ascii="Open Sans" w:eastAsia="Times New Roman" w:hAnsi="Open Sans" w:cs="Open Sans"/>
          <w:b/>
          <w:color w:val="000000"/>
          <w:sz w:val="22"/>
          <w:szCs w:val="22"/>
          <w:lang w:val="en-US" w:eastAsia="it-IT"/>
        </w:rPr>
        <w:t>Art. 9</w:t>
      </w:r>
      <w:r w:rsidR="002B6E23" w:rsidRPr="00B455B1">
        <w:rPr>
          <w:rFonts w:ascii="Open Sans" w:eastAsia="Times New Roman" w:hAnsi="Open Sans" w:cs="Open Sans"/>
          <w:b/>
          <w:color w:val="000000"/>
          <w:sz w:val="22"/>
          <w:szCs w:val="22"/>
          <w:lang w:val="en-US" w:eastAsia="it-IT"/>
        </w:rPr>
        <w:t xml:space="preserve"> - </w:t>
      </w:r>
      <w:r w:rsidRPr="00B455B1">
        <w:rPr>
          <w:rFonts w:ascii="Open Sans" w:hAnsi="Open Sans" w:cs="Open Sans"/>
          <w:b/>
          <w:sz w:val="22"/>
          <w:szCs w:val="22"/>
          <w:lang w:val="en-GB"/>
        </w:rPr>
        <w:t xml:space="preserve">Non-fulfilment of </w:t>
      </w:r>
      <w:r w:rsidR="005F28BA" w:rsidRPr="00B455B1">
        <w:rPr>
          <w:rFonts w:ascii="Open Sans" w:hAnsi="Open Sans" w:cs="Open Sans"/>
          <w:b/>
          <w:sz w:val="22"/>
          <w:szCs w:val="22"/>
          <w:lang w:val="en-GB"/>
        </w:rPr>
        <w:t>obligations</w:t>
      </w:r>
    </w:p>
    <w:p w14:paraId="3326455C" w14:textId="09B27201" w:rsidR="005F28BA" w:rsidRPr="00836FD4" w:rsidRDefault="00CB1CC7" w:rsidP="00496D1E">
      <w:pPr>
        <w:pStyle w:val="Paragrafoelenco"/>
        <w:numPr>
          <w:ilvl w:val="0"/>
          <w:numId w:val="17"/>
        </w:numPr>
        <w:spacing w:after="200" w:line="360" w:lineRule="auto"/>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Each PP is directly and exclusively responsible towards the LP and the other PPs for the due implementation of its part(s) to the project as described in the approved AF as well as for the proper fulfilment of its obligations as set out in this </w:t>
      </w:r>
      <w:r w:rsidR="00FB67B9">
        <w:rPr>
          <w:rFonts w:ascii="Open Sans" w:eastAsia="MS Mincho" w:hAnsi="Open Sans" w:cs="Open Sans"/>
          <w:sz w:val="22"/>
          <w:szCs w:val="22"/>
          <w:lang w:val="en-GB" w:eastAsia="en-GB"/>
        </w:rPr>
        <w:t>PA</w:t>
      </w:r>
      <w:r w:rsidRPr="00836FD4">
        <w:rPr>
          <w:rFonts w:ascii="Open Sans" w:eastAsia="MS Mincho" w:hAnsi="Open Sans" w:cs="Open Sans"/>
          <w:sz w:val="22"/>
          <w:szCs w:val="22"/>
          <w:lang w:val="en-GB" w:eastAsia="en-GB"/>
        </w:rPr>
        <w:t xml:space="preserve">. </w:t>
      </w:r>
      <w:r w:rsidR="005F28BA" w:rsidRPr="00836FD4">
        <w:rPr>
          <w:rFonts w:ascii="Open Sans" w:eastAsia="MS Mincho" w:hAnsi="Open Sans" w:cs="Open Sans"/>
          <w:sz w:val="22"/>
          <w:szCs w:val="22"/>
          <w:lang w:val="en-GB" w:eastAsia="en-GB"/>
        </w:rPr>
        <w:t>Each kind of non-fulfilment of obligations must be immediately reported to the LP.</w:t>
      </w:r>
    </w:p>
    <w:p w14:paraId="4DF29636" w14:textId="13655D24" w:rsidR="00CB1CC7" w:rsidRPr="00836FD4" w:rsidRDefault="00CB1CC7" w:rsidP="00676DB9">
      <w:pPr>
        <w:pStyle w:val="Paragrafoelenco"/>
        <w:numPr>
          <w:ilvl w:val="0"/>
          <w:numId w:val="17"/>
        </w:numPr>
        <w:spacing w:after="200" w:line="360" w:lineRule="auto"/>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lastRenderedPageBreak/>
        <w:t xml:space="preserve">Should a PP not fulfil its obligations under this </w:t>
      </w:r>
      <w:r w:rsidR="00B455B1">
        <w:rPr>
          <w:rFonts w:ascii="Open Sans" w:eastAsia="MS Mincho" w:hAnsi="Open Sans" w:cs="Open Sans"/>
          <w:sz w:val="22"/>
          <w:szCs w:val="22"/>
          <w:lang w:val="en-GB" w:eastAsia="en-GB"/>
        </w:rPr>
        <w:t xml:space="preserve">PA </w:t>
      </w:r>
      <w:r w:rsidRPr="00836FD4">
        <w:rPr>
          <w:rFonts w:ascii="Open Sans" w:eastAsia="MS Mincho" w:hAnsi="Open Sans" w:cs="Open Sans"/>
          <w:sz w:val="22"/>
          <w:szCs w:val="22"/>
          <w:lang w:val="en-GB" w:eastAsia="en-GB"/>
        </w:rPr>
        <w:t xml:space="preserve">in due time, the LP shall admonish the PP to fulfil such obligations within reasonable deadlines set by the LP. The LP shall make any effort in resolving the difficulties, including seeking the assistance of the MA/JS. Should the non-fulfilment continue, the LP may decide to exclude the PP concerned from the project prior </w:t>
      </w:r>
      <w:r w:rsidR="00EA4E49" w:rsidRPr="00836FD4">
        <w:rPr>
          <w:rFonts w:ascii="Open Sans" w:eastAsia="MS Mincho" w:hAnsi="Open Sans" w:cs="Open Sans"/>
          <w:sz w:val="22"/>
          <w:szCs w:val="22"/>
          <w:lang w:val="en-GB" w:eastAsia="en-GB"/>
        </w:rPr>
        <w:t xml:space="preserve">agreement </w:t>
      </w:r>
      <w:r w:rsidRPr="00836FD4">
        <w:rPr>
          <w:rFonts w:ascii="Open Sans" w:eastAsia="MS Mincho" w:hAnsi="Open Sans" w:cs="Open Sans"/>
          <w:sz w:val="22"/>
          <w:szCs w:val="22"/>
          <w:lang w:val="en-GB" w:eastAsia="en-GB"/>
        </w:rPr>
        <w:t xml:space="preserve">of the other PPs. The MA and JS shall be immediately informed of such an intended decision. </w:t>
      </w:r>
    </w:p>
    <w:p w14:paraId="6E796616" w14:textId="1BDCFBC3" w:rsidR="00CB1CC7" w:rsidRPr="00836FD4" w:rsidRDefault="00CB1CC7" w:rsidP="00676DB9">
      <w:pPr>
        <w:pStyle w:val="Paragrafoelenco"/>
        <w:numPr>
          <w:ilvl w:val="0"/>
          <w:numId w:val="17"/>
        </w:numPr>
        <w:spacing w:after="200" w:line="360" w:lineRule="auto"/>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The excluded PP is obliged to refund to the LP any Programme funds received for which it cannot prove that, on the day of exclusion, ERDF</w:t>
      </w:r>
      <w:r w:rsidR="000E01E1" w:rsidRPr="00836FD4">
        <w:rPr>
          <w:rFonts w:ascii="Open Sans" w:eastAsia="MS Mincho" w:hAnsi="Open Sans" w:cs="Open Sans"/>
          <w:sz w:val="22"/>
          <w:szCs w:val="22"/>
          <w:lang w:val="en-GB" w:eastAsia="en-GB"/>
        </w:rPr>
        <w:t>, and if it is the case the FDR share</w:t>
      </w:r>
      <w:r w:rsidR="009A0D16" w:rsidRPr="00836FD4">
        <w:rPr>
          <w:rFonts w:ascii="Open Sans" w:eastAsia="MS Mincho" w:hAnsi="Open Sans" w:cs="Open Sans"/>
          <w:sz w:val="22"/>
          <w:szCs w:val="22"/>
          <w:lang w:val="en-GB" w:eastAsia="en-GB"/>
        </w:rPr>
        <w:t>,</w:t>
      </w:r>
      <w:r w:rsidR="007E7A5B" w:rsidRPr="00836FD4">
        <w:rPr>
          <w:rFonts w:ascii="Open Sans" w:eastAsia="MS Mincho" w:hAnsi="Open Sans" w:cs="Open Sans"/>
          <w:sz w:val="22"/>
          <w:szCs w:val="22"/>
          <w:lang w:val="en-GB" w:eastAsia="en-GB"/>
        </w:rPr>
        <w:t xml:space="preserve"> </w:t>
      </w:r>
      <w:r w:rsidRPr="00836FD4">
        <w:rPr>
          <w:rFonts w:ascii="Open Sans" w:eastAsia="MS Mincho" w:hAnsi="Open Sans" w:cs="Open Sans"/>
          <w:sz w:val="22"/>
          <w:szCs w:val="22"/>
          <w:lang w:val="en-GB" w:eastAsia="en-GB"/>
        </w:rPr>
        <w:t>received for the project w</w:t>
      </w:r>
      <w:r w:rsidR="000E01E1" w:rsidRPr="00836FD4">
        <w:rPr>
          <w:rFonts w:ascii="Open Sans" w:eastAsia="MS Mincho" w:hAnsi="Open Sans" w:cs="Open Sans"/>
          <w:sz w:val="22"/>
          <w:szCs w:val="22"/>
          <w:lang w:val="en-GB" w:eastAsia="en-GB"/>
        </w:rPr>
        <w:t>ere</w:t>
      </w:r>
      <w:r w:rsidRPr="00836FD4">
        <w:rPr>
          <w:rFonts w:ascii="Open Sans" w:eastAsia="MS Mincho" w:hAnsi="Open Sans" w:cs="Open Sans"/>
          <w:sz w:val="22"/>
          <w:szCs w:val="22"/>
          <w:lang w:val="en-GB" w:eastAsia="en-GB"/>
        </w:rPr>
        <w:t xml:space="preserve"> used for activities carried out, and deliverables/outputs obtained, for the benefit of the project and that such activities and deliverables/outputs can be used for the further implementation of the project.</w:t>
      </w:r>
    </w:p>
    <w:p w14:paraId="424E5D57" w14:textId="4BFF4146" w:rsidR="00CB1CC7" w:rsidRPr="00836FD4" w:rsidRDefault="00CB1CC7" w:rsidP="00676DB9">
      <w:pPr>
        <w:pStyle w:val="Paragrafoelenco"/>
        <w:numPr>
          <w:ilvl w:val="0"/>
          <w:numId w:val="17"/>
        </w:numPr>
        <w:spacing w:after="200" w:line="360" w:lineRule="auto"/>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The LP and all PPs herewith oblige themselves to compensate each other for those damages that may result from intentional or gross negligence, non-performance or </w:t>
      </w:r>
      <w:proofErr w:type="gramStart"/>
      <w:r w:rsidRPr="00836FD4">
        <w:rPr>
          <w:rFonts w:ascii="Open Sans" w:eastAsia="MS Mincho" w:hAnsi="Open Sans" w:cs="Open Sans"/>
          <w:sz w:val="22"/>
          <w:szCs w:val="22"/>
          <w:lang w:val="en-GB" w:eastAsia="en-GB"/>
        </w:rPr>
        <w:t>mal-performance</w:t>
      </w:r>
      <w:proofErr w:type="gramEnd"/>
      <w:r w:rsidRPr="00836FD4">
        <w:rPr>
          <w:rFonts w:ascii="Open Sans" w:eastAsia="MS Mincho" w:hAnsi="Open Sans" w:cs="Open Sans"/>
          <w:sz w:val="22"/>
          <w:szCs w:val="22"/>
          <w:lang w:val="en-GB" w:eastAsia="en-GB"/>
        </w:rPr>
        <w:t xml:space="preserve"> of any of their obligations under the present </w:t>
      </w:r>
      <w:r w:rsidR="00FB67B9">
        <w:rPr>
          <w:rFonts w:ascii="Open Sans" w:eastAsia="MS Mincho" w:hAnsi="Open Sans" w:cs="Open Sans"/>
          <w:sz w:val="22"/>
          <w:szCs w:val="22"/>
          <w:lang w:val="en-GB" w:eastAsia="en-GB"/>
        </w:rPr>
        <w:t>PA</w:t>
      </w:r>
      <w:r w:rsidRPr="00836FD4">
        <w:rPr>
          <w:rFonts w:ascii="Open Sans" w:eastAsia="MS Mincho" w:hAnsi="Open Sans" w:cs="Open Sans"/>
          <w:sz w:val="22"/>
          <w:szCs w:val="22"/>
          <w:lang w:val="en-GB" w:eastAsia="en-GB"/>
        </w:rPr>
        <w:t>.</w:t>
      </w:r>
    </w:p>
    <w:p w14:paraId="63F1582A" w14:textId="481077CC" w:rsidR="00C04186" w:rsidRPr="00836FD4" w:rsidRDefault="00CB1CC7" w:rsidP="0095157E">
      <w:pPr>
        <w:pStyle w:val="Paragrafoelenco"/>
        <w:numPr>
          <w:ilvl w:val="0"/>
          <w:numId w:val="17"/>
        </w:numPr>
        <w:spacing w:line="360" w:lineRule="auto"/>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In case of non-fulfilment of PP obligations having financial consequences for the funding of the </w:t>
      </w:r>
      <w:proofErr w:type="gramStart"/>
      <w:r w:rsidRPr="00836FD4">
        <w:rPr>
          <w:rFonts w:ascii="Open Sans" w:eastAsia="MS Mincho" w:hAnsi="Open Sans" w:cs="Open Sans"/>
          <w:sz w:val="22"/>
          <w:szCs w:val="22"/>
          <w:lang w:val="en-GB" w:eastAsia="en-GB"/>
        </w:rPr>
        <w:t>project as a whole, the</w:t>
      </w:r>
      <w:proofErr w:type="gramEnd"/>
      <w:r w:rsidRPr="00836FD4">
        <w:rPr>
          <w:rFonts w:ascii="Open Sans" w:eastAsia="MS Mincho" w:hAnsi="Open Sans" w:cs="Open Sans"/>
          <w:sz w:val="22"/>
          <w:szCs w:val="22"/>
          <w:lang w:val="en-GB" w:eastAsia="en-GB"/>
        </w:rPr>
        <w:t xml:space="preserve"> LP may demand compensation from the responsible PP to cover the sum involved.</w:t>
      </w:r>
    </w:p>
    <w:p w14:paraId="3AD09B2F" w14:textId="08CC4C3F" w:rsidR="00135F49" w:rsidRDefault="00135F49" w:rsidP="00135F49">
      <w:pPr>
        <w:pStyle w:val="Paragrafoelenco"/>
        <w:spacing w:line="360" w:lineRule="auto"/>
        <w:jc w:val="both"/>
        <w:rPr>
          <w:rFonts w:ascii="Open Sans" w:eastAsia="MS Mincho" w:hAnsi="Open Sans" w:cs="Open Sans"/>
          <w:sz w:val="22"/>
          <w:szCs w:val="22"/>
          <w:lang w:val="en-GB" w:eastAsia="en-GB"/>
        </w:rPr>
      </w:pPr>
    </w:p>
    <w:p w14:paraId="717C5437" w14:textId="24D27EA8" w:rsidR="000C18A7" w:rsidRPr="00836FD4" w:rsidRDefault="000C18A7" w:rsidP="0095157E">
      <w:pPr>
        <w:spacing w:line="360" w:lineRule="auto"/>
        <w:ind w:hanging="284"/>
        <w:jc w:val="center"/>
        <w:rPr>
          <w:rFonts w:ascii="Open Sans" w:eastAsia="Times New Roman" w:hAnsi="Open Sans" w:cs="Open Sans"/>
          <w:b/>
          <w:color w:val="000000"/>
          <w:sz w:val="22"/>
          <w:szCs w:val="22"/>
          <w:lang w:val="en-US" w:eastAsia="it-IT"/>
        </w:rPr>
      </w:pPr>
      <w:r w:rsidRPr="00836FD4">
        <w:rPr>
          <w:rFonts w:ascii="Open Sans" w:eastAsia="Times New Roman" w:hAnsi="Open Sans" w:cs="Open Sans"/>
          <w:b/>
          <w:color w:val="000000"/>
          <w:sz w:val="22"/>
          <w:szCs w:val="22"/>
          <w:lang w:val="en-US" w:eastAsia="it-IT"/>
        </w:rPr>
        <w:t>Art. 10</w:t>
      </w:r>
      <w:r w:rsidR="002B6E23">
        <w:rPr>
          <w:rFonts w:ascii="Open Sans" w:eastAsia="Times New Roman" w:hAnsi="Open Sans" w:cs="Open Sans"/>
          <w:b/>
          <w:color w:val="000000"/>
          <w:sz w:val="22"/>
          <w:szCs w:val="22"/>
          <w:lang w:val="en-US" w:eastAsia="it-IT"/>
        </w:rPr>
        <w:t xml:space="preserve"> - </w:t>
      </w:r>
      <w:r w:rsidRPr="00836FD4">
        <w:rPr>
          <w:rFonts w:ascii="Open Sans" w:eastAsia="Times New Roman" w:hAnsi="Open Sans" w:cs="Open Sans"/>
          <w:b/>
          <w:color w:val="000000"/>
          <w:sz w:val="22"/>
          <w:szCs w:val="22"/>
          <w:lang w:val="en-US" w:eastAsia="it-IT"/>
        </w:rPr>
        <w:t>Liability</w:t>
      </w:r>
    </w:p>
    <w:p w14:paraId="3930D478" w14:textId="2A906B79" w:rsidR="000C18A7" w:rsidRPr="00836FD4" w:rsidRDefault="000C18A7" w:rsidP="00B15107">
      <w:pPr>
        <w:numPr>
          <w:ilvl w:val="0"/>
          <w:numId w:val="18"/>
        </w:numPr>
        <w:spacing w:after="200" w:line="360" w:lineRule="auto"/>
        <w:ind w:left="709" w:hanging="425"/>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According to Art. </w:t>
      </w:r>
      <w:r w:rsidR="000719C9" w:rsidRPr="00836FD4">
        <w:rPr>
          <w:rFonts w:ascii="Open Sans" w:eastAsia="MS Mincho" w:hAnsi="Open Sans" w:cs="Open Sans"/>
          <w:sz w:val="22"/>
          <w:szCs w:val="22"/>
          <w:lang w:val="en-GB" w:eastAsia="en-GB"/>
        </w:rPr>
        <w:t>7</w:t>
      </w:r>
      <w:r w:rsidRPr="00836FD4">
        <w:rPr>
          <w:rFonts w:ascii="Open Sans" w:eastAsia="MS Mincho" w:hAnsi="Open Sans" w:cs="Open Sans"/>
          <w:sz w:val="22"/>
          <w:szCs w:val="22"/>
          <w:lang w:val="en-GB" w:eastAsia="en-GB"/>
        </w:rPr>
        <w:t xml:space="preserve"> </w:t>
      </w:r>
      <w:r w:rsidR="000719C9" w:rsidRPr="00836FD4">
        <w:rPr>
          <w:rFonts w:ascii="Open Sans" w:eastAsia="MS Mincho" w:hAnsi="Open Sans" w:cs="Open Sans"/>
          <w:i/>
          <w:sz w:val="22"/>
          <w:szCs w:val="22"/>
          <w:lang w:val="en-GB" w:eastAsia="en-GB"/>
        </w:rPr>
        <w:t>“Representation of the project partnership, liability and obligations of the LP</w:t>
      </w:r>
      <w:r w:rsidR="000719C9" w:rsidRPr="00836FD4">
        <w:rPr>
          <w:rFonts w:ascii="Open Sans" w:eastAsia="MS Mincho" w:hAnsi="Open Sans" w:cs="Open Sans"/>
          <w:sz w:val="22"/>
          <w:szCs w:val="22"/>
          <w:lang w:val="en-GB" w:eastAsia="en-GB"/>
        </w:rPr>
        <w:t xml:space="preserve">” </w:t>
      </w:r>
      <w:r w:rsidRPr="00836FD4">
        <w:rPr>
          <w:rFonts w:ascii="Open Sans" w:eastAsia="MS Mincho" w:hAnsi="Open Sans" w:cs="Open Sans"/>
          <w:sz w:val="22"/>
          <w:szCs w:val="22"/>
          <w:lang w:val="en-GB" w:eastAsia="en-GB"/>
        </w:rPr>
        <w:t>of th</w:t>
      </w:r>
      <w:r w:rsidR="0025304B" w:rsidRPr="00836FD4">
        <w:rPr>
          <w:rFonts w:ascii="Open Sans" w:eastAsia="MS Mincho" w:hAnsi="Open Sans" w:cs="Open Sans"/>
          <w:sz w:val="22"/>
          <w:szCs w:val="22"/>
          <w:lang w:val="en-GB" w:eastAsia="en-GB"/>
        </w:rPr>
        <w:t xml:space="preserve">is </w:t>
      </w:r>
      <w:r w:rsidR="00CD76B1">
        <w:rPr>
          <w:rFonts w:ascii="Open Sans" w:eastAsia="MS Mincho" w:hAnsi="Open Sans" w:cs="Open Sans"/>
          <w:sz w:val="22"/>
          <w:szCs w:val="22"/>
          <w:lang w:val="en-GB" w:eastAsia="en-GB"/>
        </w:rPr>
        <w:t>PA</w:t>
      </w:r>
      <w:r w:rsidRPr="00836FD4">
        <w:rPr>
          <w:rFonts w:ascii="Open Sans" w:eastAsia="MS Mincho" w:hAnsi="Open Sans" w:cs="Open Sans"/>
          <w:sz w:val="22"/>
          <w:szCs w:val="22"/>
          <w:lang w:val="en-GB" w:eastAsia="en-GB"/>
        </w:rPr>
        <w:t>, the LP bears the overall financial and legal responsibility for the project and for the PPs towards the MA and third parties.</w:t>
      </w:r>
    </w:p>
    <w:p w14:paraId="2153CF3F" w14:textId="1128A9CD" w:rsidR="000C18A7" w:rsidRPr="00836FD4" w:rsidRDefault="000C18A7" w:rsidP="00B15107">
      <w:pPr>
        <w:numPr>
          <w:ilvl w:val="0"/>
          <w:numId w:val="18"/>
        </w:numPr>
        <w:spacing w:after="200" w:line="360" w:lineRule="auto"/>
        <w:ind w:left="709" w:hanging="425"/>
        <w:contextualSpacing/>
        <w:jc w:val="both"/>
        <w:rPr>
          <w:rFonts w:ascii="Open Sans" w:eastAsia="MS Mincho" w:hAnsi="Open Sans" w:cs="Open Sans"/>
          <w:i/>
          <w:sz w:val="22"/>
          <w:szCs w:val="22"/>
          <w:lang w:val="en-GB" w:eastAsia="en-GB"/>
        </w:rPr>
      </w:pPr>
      <w:r w:rsidRPr="00836FD4">
        <w:rPr>
          <w:rFonts w:ascii="Open Sans" w:eastAsia="MS Mincho" w:hAnsi="Open Sans" w:cs="Open Sans"/>
          <w:sz w:val="22"/>
          <w:szCs w:val="22"/>
          <w:lang w:val="en-GB" w:eastAsia="en-GB"/>
        </w:rPr>
        <w:t xml:space="preserve">Within the partnership, each party to this </w:t>
      </w:r>
      <w:r w:rsidR="00CD76B1">
        <w:rPr>
          <w:rFonts w:ascii="Open Sans" w:eastAsia="MS Mincho" w:hAnsi="Open Sans" w:cs="Open Sans"/>
          <w:sz w:val="22"/>
          <w:szCs w:val="22"/>
          <w:lang w:val="en-GB" w:eastAsia="en-GB"/>
        </w:rPr>
        <w:t xml:space="preserve">PA </w:t>
      </w:r>
      <w:r w:rsidRPr="00836FD4">
        <w:rPr>
          <w:rFonts w:ascii="Open Sans" w:eastAsia="MS Mincho" w:hAnsi="Open Sans" w:cs="Open Sans"/>
          <w:sz w:val="22"/>
          <w:szCs w:val="22"/>
          <w:lang w:val="en-GB" w:eastAsia="en-GB"/>
        </w:rPr>
        <w:t xml:space="preserve">shall be liable to the other parties and shall indemnify and hold harmless such other party for and against any liabilities, damages and costs resulting from the non-compliance of its duties and obligations as set forth in this </w:t>
      </w:r>
      <w:r w:rsidR="00CD76B1">
        <w:rPr>
          <w:rFonts w:ascii="Open Sans" w:eastAsia="MS Mincho" w:hAnsi="Open Sans" w:cs="Open Sans"/>
          <w:sz w:val="22"/>
          <w:szCs w:val="22"/>
          <w:lang w:val="en-GB" w:eastAsia="en-GB"/>
        </w:rPr>
        <w:t xml:space="preserve">PA </w:t>
      </w:r>
      <w:r w:rsidRPr="00836FD4">
        <w:rPr>
          <w:rFonts w:ascii="Open Sans" w:eastAsia="MS Mincho" w:hAnsi="Open Sans" w:cs="Open Sans"/>
          <w:sz w:val="22"/>
          <w:szCs w:val="22"/>
          <w:lang w:val="en-GB" w:eastAsia="en-GB"/>
        </w:rPr>
        <w:t xml:space="preserve">or of other legal norms. Eventual repayment of undue funds by the PPs to the LP, for which the </w:t>
      </w:r>
      <w:r w:rsidRPr="00836FD4">
        <w:rPr>
          <w:rFonts w:ascii="Open Sans" w:eastAsia="MS Mincho" w:hAnsi="Open Sans" w:cs="Open Sans"/>
          <w:sz w:val="22"/>
          <w:szCs w:val="22"/>
          <w:lang w:val="en-GB" w:eastAsia="en-GB"/>
        </w:rPr>
        <w:lastRenderedPageBreak/>
        <w:t xml:space="preserve">LP is liable towards the MA is ruled in Art. </w:t>
      </w:r>
      <w:r w:rsidR="00690516" w:rsidRPr="00836FD4">
        <w:rPr>
          <w:rFonts w:ascii="Open Sans" w:eastAsia="MS Mincho" w:hAnsi="Open Sans" w:cs="Open Sans"/>
          <w:sz w:val="22"/>
          <w:szCs w:val="22"/>
          <w:lang w:val="en-GB" w:eastAsia="en-GB"/>
        </w:rPr>
        <w:t>13</w:t>
      </w:r>
      <w:r w:rsidR="000719C9" w:rsidRPr="00836FD4">
        <w:rPr>
          <w:rFonts w:ascii="Open Sans" w:eastAsia="MS Mincho" w:hAnsi="Open Sans" w:cs="Open Sans"/>
          <w:sz w:val="22"/>
          <w:szCs w:val="22"/>
          <w:lang w:val="en-GB" w:eastAsia="en-GB"/>
        </w:rPr>
        <w:t xml:space="preserve"> </w:t>
      </w:r>
      <w:r w:rsidR="000719C9" w:rsidRPr="00836FD4">
        <w:rPr>
          <w:rFonts w:ascii="Open Sans" w:eastAsia="MS Mincho" w:hAnsi="Open Sans" w:cs="Open Sans"/>
          <w:i/>
          <w:sz w:val="22"/>
          <w:szCs w:val="22"/>
          <w:lang w:val="en-GB" w:eastAsia="en-GB"/>
        </w:rPr>
        <w:t xml:space="preserve">“Withdrawal or recovery of unduly paid-out funds, decommitment of funds” </w:t>
      </w:r>
      <w:r w:rsidRPr="00836FD4">
        <w:rPr>
          <w:rFonts w:ascii="Open Sans" w:eastAsia="MS Mincho" w:hAnsi="Open Sans" w:cs="Open Sans"/>
          <w:sz w:val="22"/>
          <w:szCs w:val="22"/>
          <w:lang w:val="en-GB" w:eastAsia="en-GB"/>
        </w:rPr>
        <w:t xml:space="preserve">of the present </w:t>
      </w:r>
      <w:r w:rsidR="00CD76B1">
        <w:rPr>
          <w:rFonts w:ascii="Open Sans" w:eastAsia="MS Mincho" w:hAnsi="Open Sans" w:cs="Open Sans"/>
          <w:sz w:val="22"/>
          <w:szCs w:val="22"/>
          <w:lang w:val="en-GB" w:eastAsia="en-GB"/>
        </w:rPr>
        <w:t>PA</w:t>
      </w:r>
      <w:r w:rsidRPr="00836FD4">
        <w:rPr>
          <w:rFonts w:ascii="Open Sans" w:eastAsia="MS Mincho" w:hAnsi="Open Sans" w:cs="Open Sans"/>
          <w:sz w:val="22"/>
          <w:szCs w:val="22"/>
          <w:lang w:val="en-GB" w:eastAsia="en-GB"/>
        </w:rPr>
        <w:t>.</w:t>
      </w:r>
    </w:p>
    <w:p w14:paraId="27425A96" w14:textId="04E09046" w:rsidR="000C18A7" w:rsidRPr="00836FD4" w:rsidRDefault="000C18A7" w:rsidP="00B15107">
      <w:pPr>
        <w:numPr>
          <w:ilvl w:val="0"/>
          <w:numId w:val="18"/>
        </w:numPr>
        <w:spacing w:after="200" w:line="360" w:lineRule="auto"/>
        <w:ind w:left="709" w:hanging="425"/>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The LP shall assume sole liability towards third parties, including liability for damage or injury of any kind sustained by them while the project is being carried out</w:t>
      </w:r>
      <w:r w:rsidR="00DB1E33" w:rsidRPr="00836FD4">
        <w:rPr>
          <w:rFonts w:ascii="Open Sans" w:eastAsia="MS Mincho" w:hAnsi="Open Sans" w:cs="Open Sans"/>
          <w:sz w:val="22"/>
          <w:szCs w:val="22"/>
          <w:lang w:val="en-GB" w:eastAsia="en-GB"/>
        </w:rPr>
        <w:t xml:space="preserve">. </w:t>
      </w:r>
      <w:r w:rsidRPr="00836FD4">
        <w:rPr>
          <w:rFonts w:ascii="Open Sans" w:eastAsia="MS Mincho" w:hAnsi="Open Sans" w:cs="Open Sans"/>
          <w:sz w:val="22"/>
          <w:szCs w:val="22"/>
          <w:lang w:val="en-GB" w:eastAsia="en-GB"/>
        </w:rPr>
        <w:t xml:space="preserve">The LP is entitled to subrogate against the PP that caused the damage. The PP causing damage shall be liable to the </w:t>
      </w:r>
      <w:proofErr w:type="gramStart"/>
      <w:r w:rsidRPr="00836FD4">
        <w:rPr>
          <w:rFonts w:ascii="Open Sans" w:eastAsia="MS Mincho" w:hAnsi="Open Sans" w:cs="Open Sans"/>
          <w:sz w:val="22"/>
          <w:szCs w:val="22"/>
          <w:lang w:val="en-GB" w:eastAsia="en-GB"/>
        </w:rPr>
        <w:t>LP</w:t>
      </w:r>
      <w:proofErr w:type="gramEnd"/>
      <w:r w:rsidRPr="00836FD4">
        <w:rPr>
          <w:rFonts w:ascii="Open Sans" w:eastAsia="MS Mincho" w:hAnsi="Open Sans" w:cs="Open Sans"/>
          <w:sz w:val="22"/>
          <w:szCs w:val="22"/>
          <w:lang w:val="en-GB" w:eastAsia="en-GB"/>
        </w:rPr>
        <w:t xml:space="preserve"> therefore.</w:t>
      </w:r>
    </w:p>
    <w:p w14:paraId="3799F6E6" w14:textId="5B3240DE" w:rsidR="000C18A7" w:rsidRPr="00836FD4" w:rsidRDefault="000C18A7" w:rsidP="00B15107">
      <w:pPr>
        <w:numPr>
          <w:ilvl w:val="0"/>
          <w:numId w:val="18"/>
        </w:numPr>
        <w:spacing w:after="200" w:line="360" w:lineRule="auto"/>
        <w:ind w:left="709" w:hanging="425"/>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The parties to this </w:t>
      </w:r>
      <w:r w:rsidR="00CD76B1">
        <w:rPr>
          <w:rFonts w:ascii="Open Sans" w:eastAsia="MS Mincho" w:hAnsi="Open Sans" w:cs="Open Sans"/>
          <w:sz w:val="22"/>
          <w:szCs w:val="22"/>
          <w:lang w:val="en-GB" w:eastAsia="en-GB"/>
        </w:rPr>
        <w:t xml:space="preserve">PA </w:t>
      </w:r>
      <w:r w:rsidRPr="00836FD4">
        <w:rPr>
          <w:rFonts w:ascii="Open Sans" w:eastAsia="MS Mincho" w:hAnsi="Open Sans" w:cs="Open Sans"/>
          <w:sz w:val="22"/>
          <w:szCs w:val="22"/>
          <w:lang w:val="en-GB" w:eastAsia="en-GB"/>
        </w:rPr>
        <w:t>accept that the MA cannot be under any circumstances or for any reason whatsoever held liable for damage or injury sustained by the staff or property of the LP or any PP while the project is being carried out. No claims can be accepted by the MA for compensation or increases in payment in connection with such damage or injury.</w:t>
      </w:r>
    </w:p>
    <w:p w14:paraId="7E424449" w14:textId="6BAED0F4" w:rsidR="00CB25BC" w:rsidRPr="00836FD4" w:rsidRDefault="000C18A7" w:rsidP="00B15107">
      <w:pPr>
        <w:numPr>
          <w:ilvl w:val="0"/>
          <w:numId w:val="18"/>
        </w:numPr>
        <w:spacing w:line="360" w:lineRule="auto"/>
        <w:ind w:left="709" w:hanging="425"/>
        <w:contextualSpacing/>
        <w:jc w:val="both"/>
        <w:rPr>
          <w:rFonts w:ascii="Open Sans" w:hAnsi="Open Sans" w:cs="Open Sans"/>
          <w:sz w:val="22"/>
          <w:szCs w:val="22"/>
          <w:lang w:val="en-GB"/>
        </w:rPr>
      </w:pPr>
      <w:r w:rsidRPr="00836FD4">
        <w:rPr>
          <w:rFonts w:ascii="Open Sans" w:eastAsia="MS Mincho" w:hAnsi="Open Sans" w:cs="Open Sans"/>
          <w:sz w:val="22"/>
          <w:szCs w:val="22"/>
          <w:lang w:val="en-GB" w:eastAsia="en-GB"/>
        </w:rPr>
        <w:t xml:space="preserve">No party shall be held liable for not complying with obligations ensuing from this </w:t>
      </w:r>
      <w:r w:rsidR="00CD76B1">
        <w:rPr>
          <w:rFonts w:ascii="Open Sans" w:eastAsia="MS Mincho" w:hAnsi="Open Sans" w:cs="Open Sans"/>
          <w:sz w:val="22"/>
          <w:szCs w:val="22"/>
          <w:lang w:val="en-GB" w:eastAsia="en-GB"/>
        </w:rPr>
        <w:t xml:space="preserve">PA </w:t>
      </w:r>
      <w:r w:rsidRPr="00836FD4">
        <w:rPr>
          <w:rFonts w:ascii="Open Sans" w:eastAsia="MS Mincho" w:hAnsi="Open Sans" w:cs="Open Sans"/>
          <w:sz w:val="22"/>
          <w:szCs w:val="22"/>
          <w:lang w:val="en-GB" w:eastAsia="en-GB"/>
        </w:rPr>
        <w:t xml:space="preserve">in case of force majeure as described in Art. </w:t>
      </w:r>
      <w:r w:rsidR="00690516" w:rsidRPr="00836FD4">
        <w:rPr>
          <w:rFonts w:ascii="Open Sans" w:eastAsia="MS Mincho" w:hAnsi="Open Sans" w:cs="Open Sans"/>
          <w:sz w:val="22"/>
          <w:szCs w:val="22"/>
          <w:lang w:val="en-GB" w:eastAsia="en-GB"/>
        </w:rPr>
        <w:t>20</w:t>
      </w:r>
      <w:r w:rsidR="000719C9" w:rsidRPr="00836FD4">
        <w:rPr>
          <w:rFonts w:ascii="Open Sans" w:eastAsia="MS Mincho" w:hAnsi="Open Sans" w:cs="Open Sans"/>
          <w:sz w:val="22"/>
          <w:szCs w:val="22"/>
          <w:lang w:val="en-GB" w:eastAsia="en-GB"/>
        </w:rPr>
        <w:t xml:space="preserve"> </w:t>
      </w:r>
      <w:r w:rsidR="000719C9" w:rsidRPr="00836FD4">
        <w:rPr>
          <w:rFonts w:ascii="Open Sans" w:eastAsia="MS Mincho" w:hAnsi="Open Sans" w:cs="Open Sans"/>
          <w:i/>
          <w:sz w:val="22"/>
          <w:szCs w:val="22"/>
          <w:lang w:val="en-GB" w:eastAsia="en-GB"/>
        </w:rPr>
        <w:t>“Force majeure</w:t>
      </w:r>
      <w:r w:rsidR="000719C9" w:rsidRPr="00836FD4">
        <w:rPr>
          <w:rFonts w:ascii="Open Sans" w:eastAsia="MS Mincho" w:hAnsi="Open Sans" w:cs="Open Sans"/>
          <w:sz w:val="22"/>
          <w:szCs w:val="22"/>
          <w:lang w:val="en-GB" w:eastAsia="en-GB"/>
        </w:rPr>
        <w:t xml:space="preserve">” </w:t>
      </w:r>
      <w:r w:rsidRPr="00836FD4">
        <w:rPr>
          <w:rFonts w:ascii="Open Sans" w:eastAsia="MS Mincho" w:hAnsi="Open Sans" w:cs="Open Sans"/>
          <w:sz w:val="22"/>
          <w:szCs w:val="22"/>
          <w:lang w:val="en-GB" w:eastAsia="en-GB"/>
        </w:rPr>
        <w:t xml:space="preserve">of this </w:t>
      </w:r>
      <w:r w:rsidR="00CD76B1">
        <w:rPr>
          <w:rFonts w:ascii="Open Sans" w:eastAsia="MS Mincho" w:hAnsi="Open Sans" w:cs="Open Sans"/>
          <w:sz w:val="22"/>
          <w:szCs w:val="22"/>
          <w:lang w:val="en-GB" w:eastAsia="en-GB"/>
        </w:rPr>
        <w:t>PA</w:t>
      </w:r>
      <w:r w:rsidRPr="00836FD4">
        <w:rPr>
          <w:rFonts w:ascii="Open Sans" w:eastAsia="MS Mincho" w:hAnsi="Open Sans" w:cs="Open Sans"/>
          <w:sz w:val="22"/>
          <w:szCs w:val="22"/>
          <w:lang w:val="en-GB" w:eastAsia="en-GB"/>
        </w:rPr>
        <w:t>.</w:t>
      </w:r>
    </w:p>
    <w:p w14:paraId="02AC3950" w14:textId="77777777" w:rsidR="00135F49" w:rsidRPr="00836FD4" w:rsidRDefault="00135F49" w:rsidP="00135F49">
      <w:pPr>
        <w:spacing w:line="360" w:lineRule="auto"/>
        <w:ind w:left="284"/>
        <w:contextualSpacing/>
        <w:jc w:val="both"/>
        <w:rPr>
          <w:rFonts w:ascii="Open Sans" w:hAnsi="Open Sans" w:cs="Open Sans"/>
          <w:sz w:val="22"/>
          <w:szCs w:val="22"/>
          <w:lang w:val="en-GB"/>
        </w:rPr>
      </w:pPr>
    </w:p>
    <w:p w14:paraId="0F4A7C73" w14:textId="442AE56E" w:rsidR="00110CFC" w:rsidRPr="00836FD4" w:rsidRDefault="00110CFC" w:rsidP="0095157E">
      <w:pPr>
        <w:spacing w:line="360" w:lineRule="auto"/>
        <w:ind w:hanging="284"/>
        <w:jc w:val="center"/>
        <w:rPr>
          <w:rFonts w:ascii="Open Sans" w:eastAsia="Times New Roman" w:hAnsi="Open Sans" w:cs="Open Sans"/>
          <w:b/>
          <w:color w:val="000000"/>
          <w:sz w:val="22"/>
          <w:szCs w:val="22"/>
          <w:lang w:val="en-US" w:eastAsia="it-IT"/>
        </w:rPr>
      </w:pPr>
      <w:r w:rsidRPr="00836FD4">
        <w:rPr>
          <w:rFonts w:ascii="Open Sans" w:eastAsia="Times New Roman" w:hAnsi="Open Sans" w:cs="Open Sans"/>
          <w:b/>
          <w:color w:val="000000"/>
          <w:sz w:val="22"/>
          <w:szCs w:val="22"/>
          <w:lang w:val="en-US" w:eastAsia="it-IT"/>
        </w:rPr>
        <w:t>Art. 11</w:t>
      </w:r>
      <w:r w:rsidR="002B6E23">
        <w:rPr>
          <w:rFonts w:ascii="Open Sans" w:eastAsia="Times New Roman" w:hAnsi="Open Sans" w:cs="Open Sans"/>
          <w:b/>
          <w:color w:val="000000"/>
          <w:sz w:val="22"/>
          <w:szCs w:val="22"/>
          <w:lang w:val="en-US" w:eastAsia="it-IT"/>
        </w:rPr>
        <w:t xml:space="preserve"> - </w:t>
      </w:r>
      <w:r w:rsidRPr="00836FD4">
        <w:rPr>
          <w:rFonts w:ascii="Open Sans" w:eastAsia="Times New Roman" w:hAnsi="Open Sans" w:cs="Open Sans"/>
          <w:b/>
          <w:color w:val="000000"/>
          <w:sz w:val="22"/>
          <w:szCs w:val="22"/>
          <w:lang w:val="en-US" w:eastAsia="it-IT"/>
        </w:rPr>
        <w:t>Financial control</w:t>
      </w:r>
      <w:r w:rsidR="00F85145" w:rsidRPr="00836FD4">
        <w:rPr>
          <w:rFonts w:ascii="Open Sans" w:eastAsia="Times New Roman" w:hAnsi="Open Sans" w:cs="Open Sans"/>
          <w:b/>
          <w:color w:val="000000"/>
          <w:sz w:val="22"/>
          <w:szCs w:val="22"/>
          <w:lang w:val="en-US" w:eastAsia="it-IT"/>
        </w:rPr>
        <w:t xml:space="preserve"> and </w:t>
      </w:r>
      <w:r w:rsidRPr="00836FD4">
        <w:rPr>
          <w:rFonts w:ascii="Open Sans" w:eastAsia="Times New Roman" w:hAnsi="Open Sans" w:cs="Open Sans"/>
          <w:b/>
          <w:color w:val="000000"/>
          <w:sz w:val="22"/>
          <w:szCs w:val="22"/>
          <w:lang w:val="en-US" w:eastAsia="it-IT"/>
        </w:rPr>
        <w:t>audits</w:t>
      </w:r>
    </w:p>
    <w:p w14:paraId="3839E8E4" w14:textId="2E0AFF83" w:rsidR="00110CFC" w:rsidRPr="00836FD4" w:rsidRDefault="00110CFC" w:rsidP="00676DB9">
      <w:pPr>
        <w:pStyle w:val="Paragrafoelenco"/>
        <w:numPr>
          <w:ilvl w:val="0"/>
          <w:numId w:val="19"/>
        </w:numPr>
        <w:spacing w:after="200" w:line="360" w:lineRule="auto"/>
        <w:ind w:left="426" w:hanging="426"/>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The European Commission, the European Anti-Fraud Office (OLAF), the European Court of Auditors (ECA) and, within their responsibility, the auditing bodies of the participating Member States or other national public auditing bodies as well as the Programme AA, the MA or </w:t>
      </w:r>
      <w:r w:rsidR="0025304B" w:rsidRPr="00836FD4">
        <w:rPr>
          <w:rFonts w:ascii="Open Sans" w:eastAsia="MS Mincho" w:hAnsi="Open Sans" w:cs="Open Sans"/>
          <w:sz w:val="22"/>
          <w:szCs w:val="22"/>
          <w:lang w:val="en-GB" w:eastAsia="en-GB"/>
        </w:rPr>
        <w:t xml:space="preserve">the JS </w:t>
      </w:r>
      <w:r w:rsidRPr="00836FD4">
        <w:rPr>
          <w:rFonts w:ascii="Open Sans" w:eastAsia="MS Mincho" w:hAnsi="Open Sans" w:cs="Open Sans"/>
          <w:sz w:val="22"/>
          <w:szCs w:val="22"/>
          <w:lang w:val="en-GB" w:eastAsia="en-GB"/>
        </w:rPr>
        <w:t xml:space="preserve">are entitled to audit the proper use of funds by the LP or by its PPs or to arrange for such an audit to be carried out by authorised persons. The LP and PPs will be notified in due time about any audit to be carried out on their expenditure. The procedures for these controls are described in the </w:t>
      </w:r>
      <w:r w:rsidR="00904AFB" w:rsidRPr="00836FD4">
        <w:rPr>
          <w:rFonts w:ascii="Open Sans" w:eastAsia="MS Mincho" w:hAnsi="Open Sans" w:cs="Open Sans"/>
          <w:sz w:val="22"/>
          <w:szCs w:val="22"/>
          <w:lang w:val="en-GB" w:eastAsia="en-GB"/>
        </w:rPr>
        <w:t>PIM</w:t>
      </w:r>
      <w:r w:rsidRPr="00836FD4">
        <w:rPr>
          <w:rFonts w:ascii="Open Sans" w:eastAsia="MS Mincho" w:hAnsi="Open Sans" w:cs="Open Sans"/>
          <w:sz w:val="22"/>
          <w:szCs w:val="22"/>
          <w:lang w:val="en-GB" w:eastAsia="en-GB"/>
        </w:rPr>
        <w:t xml:space="preserve">. </w:t>
      </w:r>
    </w:p>
    <w:p w14:paraId="20A84C4B" w14:textId="28D70529" w:rsidR="00110CFC" w:rsidRPr="00836FD4" w:rsidRDefault="00110CFC" w:rsidP="00676DB9">
      <w:pPr>
        <w:pStyle w:val="Paragrafoelenco"/>
        <w:numPr>
          <w:ilvl w:val="0"/>
          <w:numId w:val="19"/>
        </w:numPr>
        <w:suppressAutoHyphens/>
        <w:spacing w:after="200" w:line="360" w:lineRule="auto"/>
        <w:ind w:left="426" w:hanging="426"/>
        <w:jc w:val="both"/>
        <w:rPr>
          <w:rFonts w:ascii="Open Sans" w:eastAsia="SimSun" w:hAnsi="Open Sans" w:cs="Open Sans"/>
          <w:sz w:val="22"/>
          <w:szCs w:val="22"/>
          <w:lang w:val="en-GB" w:eastAsia="ar-SA"/>
        </w:rPr>
      </w:pPr>
      <w:r w:rsidRPr="00836FD4">
        <w:rPr>
          <w:rFonts w:ascii="Open Sans" w:eastAsia="SimSun" w:hAnsi="Open Sans" w:cs="Open Sans"/>
          <w:color w:val="000000"/>
          <w:sz w:val="22"/>
          <w:szCs w:val="22"/>
          <w:lang w:val="en-GB" w:eastAsia="ar-SA"/>
        </w:rPr>
        <w:t>The LP and all the PPs will k</w:t>
      </w:r>
      <w:r w:rsidRPr="00836FD4">
        <w:rPr>
          <w:rFonts w:ascii="Open Sans" w:eastAsia="SimSun" w:hAnsi="Open Sans" w:cs="Open Sans"/>
          <w:sz w:val="22"/>
          <w:szCs w:val="22"/>
          <w:lang w:val="en-GB" w:eastAsia="ar-SA"/>
        </w:rPr>
        <w:t>eep all documents and data required for controls and audits safely and orderly</w:t>
      </w:r>
      <w:r w:rsidRPr="00836FD4">
        <w:rPr>
          <w:rFonts w:ascii="Open Sans" w:eastAsia="SimSun" w:hAnsi="Open Sans" w:cs="Open Sans"/>
          <w:color w:val="000000"/>
          <w:sz w:val="22"/>
          <w:szCs w:val="22"/>
          <w:lang w:val="en-GB" w:eastAsia="ar-SA"/>
        </w:rPr>
        <w:t xml:space="preserve">, will produce all documents required for the above controls and audit, provide necessary information and give access to their premises, to their accounting books, to supporting documents and to all other documentation related to the project, in order to </w:t>
      </w:r>
      <w:r w:rsidRPr="00836FD4">
        <w:rPr>
          <w:rFonts w:ascii="Open Sans" w:eastAsia="SimSun" w:hAnsi="Open Sans" w:cs="Open Sans"/>
          <w:sz w:val="22"/>
          <w:szCs w:val="22"/>
          <w:lang w:val="en-GB" w:eastAsia="ar-SA"/>
        </w:rPr>
        <w:t xml:space="preserve">ensure that any audit, notified by a duly authorised institution can be carried out. </w:t>
      </w:r>
    </w:p>
    <w:p w14:paraId="0A2AC051" w14:textId="6F52A936" w:rsidR="00CB25BC" w:rsidRPr="00836FD4" w:rsidRDefault="00110CFC" w:rsidP="006B2B06">
      <w:pPr>
        <w:pStyle w:val="Paragrafoelenco"/>
        <w:numPr>
          <w:ilvl w:val="0"/>
          <w:numId w:val="19"/>
        </w:numPr>
        <w:spacing w:line="360" w:lineRule="auto"/>
        <w:ind w:left="426" w:hanging="426"/>
        <w:jc w:val="both"/>
        <w:rPr>
          <w:rFonts w:ascii="Open Sans" w:hAnsi="Open Sans" w:cs="Open Sans"/>
          <w:sz w:val="22"/>
          <w:szCs w:val="22"/>
          <w:lang w:val="en-GB"/>
        </w:rPr>
      </w:pPr>
      <w:r w:rsidRPr="00836FD4">
        <w:rPr>
          <w:rFonts w:ascii="Open Sans" w:eastAsia="MS Mincho" w:hAnsi="Open Sans" w:cs="Open Sans"/>
          <w:sz w:val="22"/>
          <w:szCs w:val="22"/>
          <w:lang w:val="en-GB" w:eastAsia="en-GB"/>
        </w:rPr>
        <w:lastRenderedPageBreak/>
        <w:t xml:space="preserve">Each PP shall promptly inform the LP about any audits that have been carried out by the bodies mentioned in the par. 1 of this </w:t>
      </w:r>
      <w:r w:rsidR="002F1BED" w:rsidRPr="00836FD4">
        <w:rPr>
          <w:rFonts w:ascii="Open Sans" w:eastAsia="MS Mincho" w:hAnsi="Open Sans" w:cs="Open Sans"/>
          <w:sz w:val="22"/>
          <w:szCs w:val="22"/>
          <w:lang w:val="en-GB" w:eastAsia="en-GB"/>
        </w:rPr>
        <w:t>a</w:t>
      </w:r>
      <w:r w:rsidRPr="00836FD4">
        <w:rPr>
          <w:rFonts w:ascii="Open Sans" w:eastAsia="MS Mincho" w:hAnsi="Open Sans" w:cs="Open Sans"/>
          <w:sz w:val="22"/>
          <w:szCs w:val="22"/>
          <w:lang w:val="en-GB" w:eastAsia="en-GB"/>
        </w:rPr>
        <w:t xml:space="preserve">rticle. If, </w:t>
      </w:r>
      <w:proofErr w:type="gramStart"/>
      <w:r w:rsidRPr="00836FD4">
        <w:rPr>
          <w:rFonts w:ascii="Open Sans" w:eastAsia="MS Mincho" w:hAnsi="Open Sans" w:cs="Open Sans"/>
          <w:sz w:val="22"/>
          <w:szCs w:val="22"/>
          <w:lang w:val="en-GB" w:eastAsia="en-GB"/>
        </w:rPr>
        <w:t>as a result of</w:t>
      </w:r>
      <w:proofErr w:type="gramEnd"/>
      <w:r w:rsidRPr="00836FD4">
        <w:rPr>
          <w:rFonts w:ascii="Open Sans" w:eastAsia="MS Mincho" w:hAnsi="Open Sans" w:cs="Open Sans"/>
          <w:sz w:val="22"/>
          <w:szCs w:val="22"/>
          <w:lang w:val="en-GB" w:eastAsia="en-GB"/>
        </w:rPr>
        <w:t xml:space="preserve"> the controls and audits, any expenditure is considered non</w:t>
      </w:r>
      <w:r w:rsidR="00285957" w:rsidRPr="00836FD4">
        <w:rPr>
          <w:rFonts w:ascii="Open Sans" w:eastAsia="MS Mincho" w:hAnsi="Open Sans" w:cs="Open Sans"/>
          <w:sz w:val="22"/>
          <w:szCs w:val="22"/>
          <w:lang w:val="en-GB" w:eastAsia="en-GB"/>
        </w:rPr>
        <w:t>-</w:t>
      </w:r>
      <w:r w:rsidRPr="00836FD4">
        <w:rPr>
          <w:rFonts w:ascii="Open Sans" w:eastAsia="MS Mincho" w:hAnsi="Open Sans" w:cs="Open Sans"/>
          <w:sz w:val="22"/>
          <w:szCs w:val="22"/>
          <w:lang w:val="en-GB" w:eastAsia="en-GB"/>
        </w:rPr>
        <w:t xml:space="preserve">eligible according to the regulatory framework as </w:t>
      </w:r>
      <w:r w:rsidR="00816174" w:rsidRPr="00836FD4">
        <w:rPr>
          <w:rFonts w:ascii="Open Sans" w:eastAsia="MS Mincho" w:hAnsi="Open Sans" w:cs="Open Sans"/>
          <w:sz w:val="22"/>
          <w:szCs w:val="22"/>
          <w:lang w:val="en-GB" w:eastAsia="en-GB"/>
        </w:rPr>
        <w:t>A</w:t>
      </w:r>
      <w:r w:rsidR="00DB1E33" w:rsidRPr="00836FD4">
        <w:rPr>
          <w:rFonts w:ascii="Open Sans" w:eastAsia="MS Mincho" w:hAnsi="Open Sans" w:cs="Open Sans"/>
          <w:sz w:val="22"/>
          <w:szCs w:val="22"/>
          <w:lang w:val="en-GB" w:eastAsia="en-GB"/>
        </w:rPr>
        <w:t>rt</w:t>
      </w:r>
      <w:r w:rsidR="00816174" w:rsidRPr="00836FD4">
        <w:rPr>
          <w:rFonts w:ascii="Open Sans" w:eastAsia="MS Mincho" w:hAnsi="Open Sans" w:cs="Open Sans"/>
          <w:sz w:val="22"/>
          <w:szCs w:val="22"/>
          <w:lang w:val="en-GB" w:eastAsia="en-GB"/>
        </w:rPr>
        <w:t>.</w:t>
      </w:r>
      <w:r w:rsidR="00DB1E33" w:rsidRPr="00836FD4">
        <w:rPr>
          <w:rFonts w:ascii="Open Sans" w:eastAsia="MS Mincho" w:hAnsi="Open Sans" w:cs="Open Sans"/>
          <w:sz w:val="22"/>
          <w:szCs w:val="22"/>
          <w:lang w:val="en-GB" w:eastAsia="en-GB"/>
        </w:rPr>
        <w:t xml:space="preserve"> 2</w:t>
      </w:r>
      <w:r w:rsidRPr="00836FD4">
        <w:rPr>
          <w:rFonts w:ascii="Open Sans" w:eastAsia="MS Mincho" w:hAnsi="Open Sans" w:cs="Open Sans"/>
          <w:sz w:val="22"/>
          <w:szCs w:val="22"/>
          <w:lang w:val="en-GB" w:eastAsia="en-GB"/>
        </w:rPr>
        <w:t>of th</w:t>
      </w:r>
      <w:r w:rsidR="00690516" w:rsidRPr="00836FD4">
        <w:rPr>
          <w:rFonts w:ascii="Open Sans" w:eastAsia="MS Mincho" w:hAnsi="Open Sans" w:cs="Open Sans"/>
          <w:sz w:val="22"/>
          <w:szCs w:val="22"/>
          <w:lang w:val="en-GB" w:eastAsia="en-GB"/>
        </w:rPr>
        <w:t xml:space="preserve">is </w:t>
      </w:r>
      <w:r w:rsidR="00CD76B1">
        <w:rPr>
          <w:rFonts w:ascii="Open Sans" w:eastAsia="MS Mincho" w:hAnsi="Open Sans" w:cs="Open Sans"/>
          <w:sz w:val="22"/>
          <w:szCs w:val="22"/>
          <w:lang w:val="en-GB" w:eastAsia="en-GB"/>
        </w:rPr>
        <w:t>PA</w:t>
      </w:r>
      <w:r w:rsidRPr="00836FD4">
        <w:rPr>
          <w:rFonts w:ascii="Open Sans" w:eastAsia="MS Mincho" w:hAnsi="Open Sans" w:cs="Open Sans"/>
          <w:sz w:val="22"/>
          <w:szCs w:val="22"/>
          <w:lang w:val="en-GB" w:eastAsia="en-GB"/>
        </w:rPr>
        <w:t xml:space="preserve">, </w:t>
      </w:r>
      <w:r w:rsidR="00893F4A" w:rsidRPr="00836FD4">
        <w:rPr>
          <w:rFonts w:ascii="Open Sans" w:eastAsia="MS Mincho" w:hAnsi="Open Sans" w:cs="Open Sans"/>
          <w:sz w:val="22"/>
          <w:szCs w:val="22"/>
          <w:lang w:val="en-GB" w:eastAsia="en-GB"/>
        </w:rPr>
        <w:t xml:space="preserve">and to the </w:t>
      </w:r>
      <w:r w:rsidR="00904AFB" w:rsidRPr="00836FD4">
        <w:rPr>
          <w:rFonts w:ascii="Open Sans" w:eastAsia="MS Mincho" w:hAnsi="Open Sans" w:cs="Open Sans"/>
          <w:sz w:val="22"/>
          <w:szCs w:val="22"/>
          <w:lang w:val="en-GB" w:eastAsia="en-GB"/>
        </w:rPr>
        <w:t>PIM</w:t>
      </w:r>
      <w:r w:rsidR="00893F4A" w:rsidRPr="00836FD4">
        <w:rPr>
          <w:rFonts w:ascii="Open Sans" w:eastAsia="MS Mincho" w:hAnsi="Open Sans" w:cs="Open Sans"/>
          <w:sz w:val="22"/>
          <w:szCs w:val="22"/>
          <w:lang w:val="en-GB" w:eastAsia="en-GB"/>
        </w:rPr>
        <w:t xml:space="preserve"> </w:t>
      </w:r>
      <w:r w:rsidR="00932FF5" w:rsidRPr="00836FD4">
        <w:rPr>
          <w:rFonts w:ascii="Open Sans" w:eastAsia="MS Mincho" w:hAnsi="Open Sans" w:cs="Open Sans"/>
          <w:sz w:val="22"/>
          <w:szCs w:val="22"/>
          <w:lang w:val="en-GB" w:eastAsia="en-GB"/>
        </w:rPr>
        <w:t xml:space="preserve">section 5 </w:t>
      </w:r>
      <w:r w:rsidR="00233B36" w:rsidRPr="00836FD4">
        <w:rPr>
          <w:rFonts w:ascii="Open Sans" w:eastAsia="MS Mincho" w:hAnsi="Open Sans" w:cs="Open Sans"/>
          <w:sz w:val="22"/>
          <w:szCs w:val="22"/>
          <w:lang w:val="en-GB" w:eastAsia="en-GB"/>
        </w:rPr>
        <w:t>“</w:t>
      </w:r>
      <w:r w:rsidR="00932FF5" w:rsidRPr="00836FD4">
        <w:rPr>
          <w:rFonts w:ascii="Open Sans" w:eastAsia="MS Mincho" w:hAnsi="Open Sans" w:cs="Open Sans"/>
          <w:sz w:val="22"/>
          <w:szCs w:val="22"/>
          <w:lang w:val="en-GB" w:eastAsia="en-GB"/>
        </w:rPr>
        <w:t>Financial Management</w:t>
      </w:r>
      <w:r w:rsidR="00233B36" w:rsidRPr="00836FD4">
        <w:rPr>
          <w:rFonts w:ascii="Open Sans" w:eastAsia="MS Mincho" w:hAnsi="Open Sans" w:cs="Open Sans"/>
          <w:sz w:val="22"/>
          <w:szCs w:val="22"/>
          <w:lang w:val="en-GB" w:eastAsia="en-GB"/>
        </w:rPr>
        <w:t>”</w:t>
      </w:r>
      <w:r w:rsidR="00827C9C" w:rsidRPr="00836FD4">
        <w:rPr>
          <w:rFonts w:ascii="Open Sans" w:eastAsia="MS Mincho" w:hAnsi="Open Sans" w:cs="Open Sans"/>
          <w:sz w:val="22"/>
          <w:szCs w:val="22"/>
          <w:lang w:val="en-GB" w:eastAsia="en-GB"/>
        </w:rPr>
        <w:t>,</w:t>
      </w:r>
      <w:r w:rsidR="00DB1E33" w:rsidRPr="00836FD4">
        <w:rPr>
          <w:rFonts w:ascii="Open Sans" w:eastAsia="MS Mincho" w:hAnsi="Open Sans" w:cs="Open Sans"/>
          <w:sz w:val="22"/>
          <w:szCs w:val="22"/>
          <w:lang w:val="en-GB" w:eastAsia="en-GB"/>
        </w:rPr>
        <w:t xml:space="preserve"> the procedure described in the </w:t>
      </w:r>
      <w:r w:rsidR="00816174" w:rsidRPr="00836FD4">
        <w:rPr>
          <w:rFonts w:ascii="Open Sans" w:eastAsia="MS Mincho" w:hAnsi="Open Sans" w:cs="Open Sans"/>
          <w:sz w:val="22"/>
          <w:szCs w:val="22"/>
          <w:lang w:val="en-GB" w:eastAsia="en-GB"/>
        </w:rPr>
        <w:t>A</w:t>
      </w:r>
      <w:r w:rsidR="00DB1E33" w:rsidRPr="00836FD4">
        <w:rPr>
          <w:rFonts w:ascii="Open Sans" w:eastAsia="MS Mincho" w:hAnsi="Open Sans" w:cs="Open Sans"/>
          <w:sz w:val="22"/>
          <w:szCs w:val="22"/>
          <w:lang w:val="en-GB" w:eastAsia="en-GB"/>
        </w:rPr>
        <w:t>rt</w:t>
      </w:r>
      <w:r w:rsidR="00816174" w:rsidRPr="00836FD4">
        <w:rPr>
          <w:rFonts w:ascii="Open Sans" w:eastAsia="MS Mincho" w:hAnsi="Open Sans" w:cs="Open Sans"/>
          <w:sz w:val="22"/>
          <w:szCs w:val="22"/>
          <w:lang w:val="en-GB" w:eastAsia="en-GB"/>
        </w:rPr>
        <w:t>.</w:t>
      </w:r>
      <w:r w:rsidR="00DB1E33" w:rsidRPr="00836FD4">
        <w:rPr>
          <w:rFonts w:ascii="Open Sans" w:eastAsia="MS Mincho" w:hAnsi="Open Sans" w:cs="Open Sans"/>
          <w:sz w:val="22"/>
          <w:szCs w:val="22"/>
          <w:lang w:val="en-GB" w:eastAsia="en-GB"/>
        </w:rPr>
        <w:t xml:space="preserve"> 13 shall apply</w:t>
      </w:r>
      <w:r w:rsidR="00CB25BC" w:rsidRPr="00836FD4">
        <w:rPr>
          <w:rFonts w:ascii="Open Sans" w:eastAsia="MS Mincho" w:hAnsi="Open Sans" w:cs="Open Sans"/>
          <w:sz w:val="22"/>
          <w:szCs w:val="22"/>
          <w:lang w:val="en-GB" w:eastAsia="en-GB"/>
        </w:rPr>
        <w:t>.</w:t>
      </w:r>
    </w:p>
    <w:p w14:paraId="5C1D7F3F" w14:textId="77777777" w:rsidR="004A5763" w:rsidRDefault="004A5763" w:rsidP="0095157E">
      <w:pPr>
        <w:spacing w:line="360" w:lineRule="auto"/>
        <w:ind w:hanging="284"/>
        <w:jc w:val="center"/>
        <w:rPr>
          <w:rFonts w:ascii="Open Sans" w:eastAsia="Times New Roman" w:hAnsi="Open Sans" w:cs="Open Sans"/>
          <w:b/>
          <w:color w:val="000000"/>
          <w:sz w:val="22"/>
          <w:szCs w:val="22"/>
          <w:lang w:val="en-US" w:eastAsia="it-IT"/>
        </w:rPr>
      </w:pPr>
    </w:p>
    <w:p w14:paraId="03942EE5" w14:textId="2D922EE3" w:rsidR="00CB6532" w:rsidRPr="00836FD4" w:rsidRDefault="00CB6532" w:rsidP="0095157E">
      <w:pPr>
        <w:spacing w:line="360" w:lineRule="auto"/>
        <w:ind w:hanging="284"/>
        <w:jc w:val="center"/>
        <w:rPr>
          <w:rFonts w:ascii="Open Sans" w:eastAsia="Times New Roman" w:hAnsi="Open Sans" w:cs="Open Sans"/>
          <w:b/>
          <w:color w:val="000000"/>
          <w:sz w:val="22"/>
          <w:szCs w:val="22"/>
          <w:lang w:val="en-US" w:eastAsia="it-IT"/>
        </w:rPr>
      </w:pPr>
      <w:r w:rsidRPr="00836FD4">
        <w:rPr>
          <w:rFonts w:ascii="Open Sans" w:eastAsia="Times New Roman" w:hAnsi="Open Sans" w:cs="Open Sans"/>
          <w:b/>
          <w:color w:val="000000"/>
          <w:sz w:val="22"/>
          <w:szCs w:val="22"/>
          <w:lang w:val="en-US" w:eastAsia="it-IT"/>
        </w:rPr>
        <w:t>Art. 12</w:t>
      </w:r>
      <w:r w:rsidR="002B6E23">
        <w:rPr>
          <w:rFonts w:ascii="Open Sans" w:eastAsia="Times New Roman" w:hAnsi="Open Sans" w:cs="Open Sans"/>
          <w:b/>
          <w:color w:val="000000"/>
          <w:sz w:val="22"/>
          <w:szCs w:val="22"/>
          <w:lang w:val="en-US" w:eastAsia="it-IT"/>
        </w:rPr>
        <w:t xml:space="preserve"> </w:t>
      </w:r>
      <w:bookmarkStart w:id="6" w:name="_Hlk141095489"/>
      <w:r w:rsidR="002B6E23">
        <w:rPr>
          <w:rFonts w:ascii="Open Sans" w:eastAsia="Times New Roman" w:hAnsi="Open Sans" w:cs="Open Sans"/>
          <w:b/>
          <w:color w:val="000000"/>
          <w:sz w:val="22"/>
          <w:szCs w:val="22"/>
          <w:lang w:val="en-US" w:eastAsia="it-IT"/>
        </w:rPr>
        <w:t xml:space="preserve">- </w:t>
      </w:r>
      <w:r w:rsidRPr="00836FD4">
        <w:rPr>
          <w:rFonts w:ascii="Open Sans" w:eastAsia="Times New Roman" w:hAnsi="Open Sans" w:cs="Open Sans"/>
          <w:b/>
          <w:color w:val="000000"/>
          <w:sz w:val="22"/>
          <w:szCs w:val="22"/>
          <w:lang w:val="en-US" w:eastAsia="it-IT"/>
        </w:rPr>
        <w:t>Reporting and Application for Reimbursement</w:t>
      </w:r>
    </w:p>
    <w:bookmarkEnd w:id="6"/>
    <w:p w14:paraId="5584DC22" w14:textId="213C6E65" w:rsidR="00F636D0" w:rsidRPr="00836FD4" w:rsidRDefault="00F636D0" w:rsidP="00BF12EB">
      <w:pPr>
        <w:pStyle w:val="Paragrafoelenco"/>
        <w:numPr>
          <w:ilvl w:val="0"/>
          <w:numId w:val="33"/>
        </w:numPr>
        <w:tabs>
          <w:tab w:val="left" w:pos="284"/>
        </w:tabs>
        <w:suppressAutoHyphens/>
        <w:spacing w:after="200" w:line="360" w:lineRule="auto"/>
        <w:jc w:val="both"/>
        <w:rPr>
          <w:rFonts w:ascii="Open Sans" w:eastAsia="SimSun" w:hAnsi="Open Sans" w:cs="Open Sans"/>
          <w:sz w:val="22"/>
          <w:szCs w:val="22"/>
          <w:lang w:val="en-GB" w:eastAsia="ar-SA"/>
        </w:rPr>
      </w:pPr>
      <w:r w:rsidRPr="00836FD4">
        <w:rPr>
          <w:rFonts w:ascii="Open Sans" w:eastAsia="SimSun" w:hAnsi="Open Sans" w:cs="Open Sans"/>
          <w:sz w:val="22"/>
          <w:szCs w:val="22"/>
          <w:lang w:val="en-GB" w:eastAsia="ar-SA"/>
        </w:rPr>
        <w:t>Each PP may request</w:t>
      </w:r>
      <w:r w:rsidR="0040598F" w:rsidRPr="00836FD4">
        <w:rPr>
          <w:rFonts w:ascii="Open Sans" w:eastAsia="SimSun" w:hAnsi="Open Sans" w:cs="Open Sans"/>
          <w:sz w:val="22"/>
          <w:szCs w:val="22"/>
          <w:lang w:val="en-GB" w:eastAsia="ar-SA"/>
        </w:rPr>
        <w:t>, via LP,</w:t>
      </w:r>
      <w:r w:rsidRPr="00836FD4">
        <w:rPr>
          <w:rFonts w:ascii="Open Sans" w:eastAsia="SimSun" w:hAnsi="Open Sans" w:cs="Open Sans"/>
          <w:sz w:val="22"/>
          <w:szCs w:val="22"/>
          <w:lang w:val="en-GB" w:eastAsia="ar-SA"/>
        </w:rPr>
        <w:t xml:space="preserve"> payments of the contribution from the ERDF as well as the FDR</w:t>
      </w:r>
      <w:r w:rsidR="006C403E" w:rsidRPr="00836FD4">
        <w:rPr>
          <w:rFonts w:ascii="Open Sans" w:eastAsia="SimSun" w:hAnsi="Open Sans" w:cs="Open Sans"/>
          <w:sz w:val="22"/>
          <w:szCs w:val="22"/>
          <w:lang w:val="en-GB" w:eastAsia="ar-SA"/>
        </w:rPr>
        <w:t>,</w:t>
      </w:r>
      <w:r w:rsidRPr="00836FD4">
        <w:rPr>
          <w:rFonts w:ascii="Open Sans" w:eastAsia="SimSun" w:hAnsi="Open Sans" w:cs="Open Sans"/>
          <w:sz w:val="22"/>
          <w:szCs w:val="22"/>
          <w:lang w:val="en-GB" w:eastAsia="ar-SA"/>
        </w:rPr>
        <w:t xml:space="preserve"> if due accordingly to Art. </w:t>
      </w:r>
      <w:r w:rsidR="006C477F" w:rsidRPr="00836FD4">
        <w:rPr>
          <w:rFonts w:ascii="Open Sans" w:eastAsia="SimSun" w:hAnsi="Open Sans" w:cs="Open Sans"/>
          <w:sz w:val="22"/>
          <w:szCs w:val="22"/>
          <w:lang w:val="en-GB" w:eastAsia="ar-SA"/>
        </w:rPr>
        <w:t>5 “Terms of funding</w:t>
      </w:r>
      <w:r w:rsidR="00DB1E33" w:rsidRPr="00836FD4">
        <w:rPr>
          <w:rFonts w:ascii="Open Sans" w:eastAsia="SimSun" w:hAnsi="Open Sans" w:cs="Open Sans"/>
          <w:sz w:val="22"/>
          <w:szCs w:val="22"/>
          <w:lang w:val="en-GB" w:eastAsia="ar-SA"/>
        </w:rPr>
        <w:t xml:space="preserve"> and reimbursement of funds</w:t>
      </w:r>
      <w:r w:rsidR="006C477F" w:rsidRPr="00836FD4">
        <w:rPr>
          <w:rFonts w:ascii="Open Sans" w:eastAsia="SimSun" w:hAnsi="Open Sans" w:cs="Open Sans"/>
          <w:sz w:val="22"/>
          <w:szCs w:val="22"/>
          <w:lang w:val="en-GB" w:eastAsia="ar-SA"/>
        </w:rPr>
        <w:t xml:space="preserve">” </w:t>
      </w:r>
      <w:r w:rsidRPr="00836FD4">
        <w:rPr>
          <w:rFonts w:ascii="Open Sans" w:eastAsia="SimSun" w:hAnsi="Open Sans" w:cs="Open Sans"/>
          <w:sz w:val="22"/>
          <w:szCs w:val="22"/>
          <w:lang w:val="en-GB" w:eastAsia="ar-SA"/>
        </w:rPr>
        <w:t xml:space="preserve">of the present </w:t>
      </w:r>
      <w:r w:rsidR="00CD76B1">
        <w:rPr>
          <w:rFonts w:ascii="Open Sans" w:eastAsia="SimSun" w:hAnsi="Open Sans" w:cs="Open Sans"/>
          <w:sz w:val="22"/>
          <w:szCs w:val="22"/>
          <w:lang w:val="en-GB" w:eastAsia="ar-SA"/>
        </w:rPr>
        <w:t>PA</w:t>
      </w:r>
      <w:r w:rsidR="006C403E" w:rsidRPr="00836FD4">
        <w:rPr>
          <w:rFonts w:ascii="Open Sans" w:eastAsia="SimSun" w:hAnsi="Open Sans" w:cs="Open Sans"/>
          <w:sz w:val="22"/>
          <w:szCs w:val="22"/>
          <w:lang w:val="en-GB" w:eastAsia="ar-SA"/>
        </w:rPr>
        <w:t>,</w:t>
      </w:r>
      <w:r w:rsidRPr="00836FD4">
        <w:rPr>
          <w:rFonts w:ascii="Open Sans" w:eastAsia="SimSun" w:hAnsi="Open Sans" w:cs="Open Sans"/>
          <w:sz w:val="22"/>
          <w:szCs w:val="22"/>
          <w:lang w:val="en-GB" w:eastAsia="ar-SA"/>
        </w:rPr>
        <w:t xml:space="preserve"> by providing proof of progress of its respective part(s) of the project towards the achievement of the outputs and results as set in the </w:t>
      </w:r>
      <w:r w:rsidR="0040598F" w:rsidRPr="00836FD4">
        <w:rPr>
          <w:rFonts w:ascii="Open Sans" w:eastAsia="SimSun" w:hAnsi="Open Sans" w:cs="Open Sans"/>
          <w:sz w:val="22"/>
          <w:szCs w:val="22"/>
          <w:lang w:val="en-GB" w:eastAsia="ar-SA"/>
        </w:rPr>
        <w:t>la</w:t>
      </w:r>
      <w:r w:rsidR="00256B9B" w:rsidRPr="00836FD4">
        <w:rPr>
          <w:rFonts w:ascii="Open Sans" w:eastAsia="SimSun" w:hAnsi="Open Sans" w:cs="Open Sans"/>
          <w:sz w:val="22"/>
          <w:szCs w:val="22"/>
          <w:lang w:val="en-GB" w:eastAsia="ar-SA"/>
        </w:rPr>
        <w:t>test</w:t>
      </w:r>
      <w:r w:rsidR="0040598F" w:rsidRPr="00836FD4">
        <w:rPr>
          <w:rFonts w:ascii="Open Sans" w:eastAsia="SimSun" w:hAnsi="Open Sans" w:cs="Open Sans"/>
          <w:sz w:val="22"/>
          <w:szCs w:val="22"/>
          <w:lang w:val="en-GB" w:eastAsia="ar-SA"/>
        </w:rPr>
        <w:t xml:space="preserve"> </w:t>
      </w:r>
      <w:r w:rsidRPr="00836FD4">
        <w:rPr>
          <w:rFonts w:ascii="Open Sans" w:eastAsia="SimSun" w:hAnsi="Open Sans" w:cs="Open Sans"/>
          <w:sz w:val="22"/>
          <w:szCs w:val="22"/>
          <w:lang w:val="en-GB" w:eastAsia="ar-SA"/>
        </w:rPr>
        <w:t xml:space="preserve">approved AF, in compliance with the principle of sound financial management (as determined by the principles of economy, efficiency and effectiveness). </w:t>
      </w:r>
      <w:r w:rsidR="00070AD6" w:rsidRPr="00836FD4">
        <w:rPr>
          <w:rFonts w:ascii="Open Sans" w:eastAsia="SimSun" w:hAnsi="Open Sans" w:cs="Open Sans"/>
          <w:sz w:val="22"/>
          <w:szCs w:val="22"/>
          <w:lang w:val="en-GB" w:eastAsia="ar-SA"/>
        </w:rPr>
        <w:t>To this purpose</w:t>
      </w:r>
      <w:r w:rsidR="00CD6580" w:rsidRPr="00836FD4">
        <w:rPr>
          <w:rFonts w:ascii="Open Sans" w:eastAsia="SimSun" w:hAnsi="Open Sans" w:cs="Open Sans"/>
          <w:sz w:val="22"/>
          <w:szCs w:val="22"/>
          <w:lang w:val="en-GB" w:eastAsia="ar-SA"/>
        </w:rPr>
        <w:t>, each PP commits to providing the LP with complete and accurate information needed to draw up and submit</w:t>
      </w:r>
      <w:r w:rsidR="006C403E" w:rsidRPr="00836FD4">
        <w:rPr>
          <w:rFonts w:ascii="Open Sans" w:eastAsia="SimSun" w:hAnsi="Open Sans" w:cs="Open Sans"/>
          <w:sz w:val="22"/>
          <w:szCs w:val="22"/>
          <w:lang w:val="en-GB" w:eastAsia="ar-SA"/>
        </w:rPr>
        <w:t xml:space="preserve"> project reports</w:t>
      </w:r>
      <w:r w:rsidR="00CD6580" w:rsidRPr="00836FD4">
        <w:rPr>
          <w:rFonts w:ascii="Open Sans" w:eastAsia="SimSun" w:hAnsi="Open Sans" w:cs="Open Sans"/>
          <w:sz w:val="22"/>
          <w:szCs w:val="22"/>
          <w:lang w:val="en-GB" w:eastAsia="ar-SA"/>
        </w:rPr>
        <w:t xml:space="preserve">, following the procedures set in the </w:t>
      </w:r>
      <w:r w:rsidR="00904AFB" w:rsidRPr="00836FD4">
        <w:rPr>
          <w:rFonts w:ascii="Open Sans" w:eastAsia="SimSun" w:hAnsi="Open Sans" w:cs="Open Sans"/>
          <w:sz w:val="22"/>
          <w:szCs w:val="22"/>
          <w:lang w:val="en-GB" w:eastAsia="ar-SA"/>
        </w:rPr>
        <w:t>PIM</w:t>
      </w:r>
      <w:r w:rsidR="004129BA" w:rsidRPr="00836FD4">
        <w:rPr>
          <w:rFonts w:ascii="Open Sans" w:eastAsia="SimSun" w:hAnsi="Open Sans" w:cs="Open Sans"/>
          <w:sz w:val="22"/>
          <w:szCs w:val="22"/>
          <w:lang w:val="en-GB" w:eastAsia="ar-SA"/>
        </w:rPr>
        <w:t xml:space="preserve">, </w:t>
      </w:r>
      <w:r w:rsidR="00CD6580" w:rsidRPr="00836FD4">
        <w:rPr>
          <w:rFonts w:ascii="Open Sans" w:eastAsia="SimSun" w:hAnsi="Open Sans" w:cs="Open Sans"/>
          <w:sz w:val="22"/>
          <w:szCs w:val="22"/>
          <w:lang w:val="en-GB" w:eastAsia="ar-SA"/>
        </w:rPr>
        <w:t xml:space="preserve">within the </w:t>
      </w:r>
      <w:r w:rsidR="00540136" w:rsidRPr="00836FD4">
        <w:rPr>
          <w:rFonts w:ascii="Open Sans" w:eastAsia="SimSun" w:hAnsi="Open Sans" w:cs="Open Sans"/>
          <w:sz w:val="22"/>
          <w:szCs w:val="22"/>
          <w:lang w:val="en-GB" w:eastAsia="ar-SA"/>
        </w:rPr>
        <w:t xml:space="preserve">Project </w:t>
      </w:r>
      <w:r w:rsidR="00932FF5" w:rsidRPr="00836FD4">
        <w:rPr>
          <w:rFonts w:ascii="Open Sans" w:eastAsia="SimSun" w:hAnsi="Open Sans" w:cs="Open Sans"/>
          <w:sz w:val="22"/>
          <w:szCs w:val="22"/>
          <w:lang w:val="en-GB" w:eastAsia="ar-SA"/>
        </w:rPr>
        <w:t xml:space="preserve">reporting </w:t>
      </w:r>
      <w:r w:rsidR="003735EA" w:rsidRPr="00836FD4">
        <w:rPr>
          <w:rFonts w:ascii="Open Sans" w:eastAsia="SimSun" w:hAnsi="Open Sans" w:cs="Open Sans"/>
          <w:sz w:val="22"/>
          <w:szCs w:val="22"/>
          <w:lang w:val="en-GB" w:eastAsia="ar-SA"/>
        </w:rPr>
        <w:t>schedule s</w:t>
      </w:r>
      <w:r w:rsidR="00CD6580" w:rsidRPr="00836FD4">
        <w:rPr>
          <w:rFonts w:ascii="Open Sans" w:eastAsia="SimSun" w:hAnsi="Open Sans" w:cs="Open Sans"/>
          <w:sz w:val="22"/>
          <w:szCs w:val="22"/>
          <w:lang w:val="en-GB" w:eastAsia="ar-SA"/>
        </w:rPr>
        <w:t xml:space="preserve">et in </w:t>
      </w:r>
      <w:r w:rsidR="00932FF5" w:rsidRPr="00836FD4">
        <w:rPr>
          <w:rFonts w:ascii="Open Sans" w:eastAsia="SimSun" w:hAnsi="Open Sans" w:cs="Open Sans"/>
          <w:sz w:val="22"/>
          <w:szCs w:val="22"/>
          <w:lang w:val="en-GB" w:eastAsia="ar-SA"/>
        </w:rPr>
        <w:t>J</w:t>
      </w:r>
      <w:r w:rsidR="00CC0F60" w:rsidRPr="00836FD4">
        <w:rPr>
          <w:rFonts w:ascii="Open Sans" w:eastAsia="SimSun" w:hAnsi="Open Sans" w:cs="Open Sans"/>
          <w:sz w:val="22"/>
          <w:szCs w:val="22"/>
          <w:lang w:val="en-GB" w:eastAsia="ar-SA"/>
        </w:rPr>
        <w:t>EMS</w:t>
      </w:r>
      <w:r w:rsidR="00932FF5" w:rsidRPr="00836FD4">
        <w:rPr>
          <w:rFonts w:ascii="Open Sans" w:eastAsia="SimSun" w:hAnsi="Open Sans" w:cs="Open Sans"/>
          <w:sz w:val="22"/>
          <w:szCs w:val="22"/>
          <w:lang w:val="en-GB" w:eastAsia="ar-SA"/>
        </w:rPr>
        <w:t xml:space="preserve"> </w:t>
      </w:r>
      <w:r w:rsidR="003735EA" w:rsidRPr="00836FD4">
        <w:rPr>
          <w:rFonts w:ascii="Open Sans" w:eastAsia="SimSun" w:hAnsi="Open Sans" w:cs="Open Sans"/>
          <w:sz w:val="22"/>
          <w:szCs w:val="22"/>
          <w:lang w:val="en-GB" w:eastAsia="ar-SA"/>
        </w:rPr>
        <w:t>Contracting s</w:t>
      </w:r>
      <w:r w:rsidR="00CD6580" w:rsidRPr="00836FD4">
        <w:rPr>
          <w:rFonts w:ascii="Open Sans" w:eastAsia="SimSun" w:hAnsi="Open Sans" w:cs="Open Sans"/>
          <w:sz w:val="22"/>
          <w:szCs w:val="22"/>
          <w:lang w:val="en-GB" w:eastAsia="ar-SA"/>
        </w:rPr>
        <w:t xml:space="preserve">ection </w:t>
      </w:r>
      <w:r w:rsidR="004129BA" w:rsidRPr="00836FD4">
        <w:rPr>
          <w:rFonts w:ascii="Open Sans" w:eastAsia="SimSun" w:hAnsi="Open Sans" w:cs="Open Sans"/>
          <w:sz w:val="22"/>
          <w:szCs w:val="22"/>
          <w:lang w:val="en-GB" w:eastAsia="ar-SA"/>
        </w:rPr>
        <w:t xml:space="preserve">and </w:t>
      </w:r>
      <w:r w:rsidR="003735EA" w:rsidRPr="00836FD4">
        <w:rPr>
          <w:rFonts w:ascii="Open Sans" w:eastAsia="SimSun" w:hAnsi="Open Sans" w:cs="Open Sans"/>
          <w:sz w:val="22"/>
          <w:szCs w:val="22"/>
          <w:lang w:val="en-GB" w:eastAsia="ar-SA"/>
        </w:rPr>
        <w:t>in line with the reporting targets of the la</w:t>
      </w:r>
      <w:r w:rsidR="00256B9B" w:rsidRPr="00836FD4">
        <w:rPr>
          <w:rFonts w:ascii="Open Sans" w:eastAsia="SimSun" w:hAnsi="Open Sans" w:cs="Open Sans"/>
          <w:sz w:val="22"/>
          <w:szCs w:val="22"/>
          <w:lang w:val="en-GB" w:eastAsia="ar-SA"/>
        </w:rPr>
        <w:t>test</w:t>
      </w:r>
      <w:r w:rsidR="003735EA" w:rsidRPr="00836FD4">
        <w:rPr>
          <w:rFonts w:ascii="Open Sans" w:eastAsia="SimSun" w:hAnsi="Open Sans" w:cs="Open Sans"/>
          <w:sz w:val="22"/>
          <w:szCs w:val="22"/>
          <w:lang w:val="en-GB" w:eastAsia="ar-SA"/>
        </w:rPr>
        <w:t xml:space="preserve"> </w:t>
      </w:r>
      <w:r w:rsidR="00CD6580" w:rsidRPr="00836FD4">
        <w:rPr>
          <w:rFonts w:ascii="Open Sans" w:eastAsia="SimSun" w:hAnsi="Open Sans" w:cs="Open Sans"/>
          <w:sz w:val="22"/>
          <w:szCs w:val="22"/>
          <w:lang w:val="en-GB" w:eastAsia="ar-SA"/>
        </w:rPr>
        <w:t>approved AF</w:t>
      </w:r>
      <w:r w:rsidR="003735EA" w:rsidRPr="00836FD4">
        <w:rPr>
          <w:rFonts w:ascii="Open Sans" w:eastAsia="SimSun" w:hAnsi="Open Sans" w:cs="Open Sans"/>
          <w:sz w:val="22"/>
          <w:szCs w:val="22"/>
          <w:lang w:val="en-GB" w:eastAsia="ar-SA"/>
        </w:rPr>
        <w:t xml:space="preserve"> – section D Project Budget.</w:t>
      </w:r>
    </w:p>
    <w:p w14:paraId="64FDE801" w14:textId="4B8385F3" w:rsidR="00F636D0" w:rsidRPr="00836FD4" w:rsidRDefault="00F636D0" w:rsidP="00BF12EB">
      <w:pPr>
        <w:pStyle w:val="Paragrafoelenco"/>
        <w:numPr>
          <w:ilvl w:val="0"/>
          <w:numId w:val="33"/>
        </w:numPr>
        <w:tabs>
          <w:tab w:val="left" w:pos="284"/>
        </w:tabs>
        <w:suppressAutoHyphens/>
        <w:spacing w:after="200" w:line="360" w:lineRule="auto"/>
        <w:jc w:val="both"/>
        <w:rPr>
          <w:rFonts w:ascii="Open Sans" w:eastAsia="SimSun" w:hAnsi="Open Sans" w:cs="Open Sans"/>
          <w:sz w:val="22"/>
          <w:szCs w:val="22"/>
          <w:lang w:val="en-GB" w:eastAsia="ar-SA"/>
        </w:rPr>
      </w:pPr>
      <w:r w:rsidRPr="00836FD4">
        <w:rPr>
          <w:rFonts w:ascii="Open Sans" w:eastAsia="SimSun" w:hAnsi="Open Sans" w:cs="Open Sans"/>
          <w:sz w:val="22"/>
          <w:szCs w:val="22"/>
          <w:lang w:val="en-GB" w:eastAsia="ar-SA"/>
        </w:rPr>
        <w:t xml:space="preserve">The </w:t>
      </w:r>
      <w:r w:rsidR="00540136" w:rsidRPr="00836FD4">
        <w:rPr>
          <w:rFonts w:ascii="Open Sans" w:eastAsia="SimSun" w:hAnsi="Open Sans" w:cs="Open Sans"/>
          <w:sz w:val="22"/>
          <w:szCs w:val="22"/>
          <w:lang w:val="en-GB" w:eastAsia="ar-SA"/>
        </w:rPr>
        <w:t xml:space="preserve">project </w:t>
      </w:r>
      <w:r w:rsidRPr="00836FD4">
        <w:rPr>
          <w:rFonts w:ascii="Open Sans" w:eastAsia="SimSun" w:hAnsi="Open Sans" w:cs="Open Sans"/>
          <w:sz w:val="22"/>
          <w:szCs w:val="22"/>
          <w:lang w:val="en-GB" w:eastAsia="ar-SA"/>
        </w:rPr>
        <w:t>reports will consist of a</w:t>
      </w:r>
      <w:r w:rsidR="00540136" w:rsidRPr="00836FD4">
        <w:rPr>
          <w:rFonts w:ascii="Open Sans" w:eastAsia="SimSun" w:hAnsi="Open Sans" w:cs="Open Sans"/>
          <w:sz w:val="22"/>
          <w:szCs w:val="22"/>
          <w:lang w:val="en-GB" w:eastAsia="ar-SA"/>
        </w:rPr>
        <w:t xml:space="preserve"> Content (</w:t>
      </w:r>
      <w:r w:rsidR="002C12B0" w:rsidRPr="00836FD4">
        <w:rPr>
          <w:rFonts w:ascii="Open Sans" w:eastAsia="SimSun" w:hAnsi="Open Sans" w:cs="Open Sans"/>
          <w:sz w:val="22"/>
          <w:szCs w:val="22"/>
          <w:lang w:val="en-GB" w:eastAsia="ar-SA"/>
        </w:rPr>
        <w:t>summary of partners’ work in the reporting period including any partner problems and deviations</w:t>
      </w:r>
      <w:r w:rsidR="00540136" w:rsidRPr="00836FD4">
        <w:rPr>
          <w:rFonts w:ascii="Open Sans" w:eastAsia="SimSun" w:hAnsi="Open Sans" w:cs="Open Sans"/>
          <w:sz w:val="22"/>
          <w:szCs w:val="22"/>
          <w:lang w:val="en-GB" w:eastAsia="ar-SA"/>
        </w:rPr>
        <w:t>)</w:t>
      </w:r>
      <w:r w:rsidR="006F39F5" w:rsidRPr="00836FD4">
        <w:rPr>
          <w:rFonts w:ascii="Open Sans" w:eastAsia="SimSun" w:hAnsi="Open Sans" w:cs="Open Sans"/>
          <w:sz w:val="22"/>
          <w:szCs w:val="22"/>
          <w:lang w:val="en-GB" w:eastAsia="ar-SA"/>
        </w:rPr>
        <w:t xml:space="preserve"> </w:t>
      </w:r>
      <w:r w:rsidR="00540136" w:rsidRPr="00836FD4">
        <w:rPr>
          <w:rFonts w:ascii="Open Sans" w:eastAsia="SimSun" w:hAnsi="Open Sans" w:cs="Open Sans"/>
          <w:sz w:val="22"/>
          <w:szCs w:val="22"/>
          <w:lang w:val="en-GB" w:eastAsia="ar-SA"/>
        </w:rPr>
        <w:t xml:space="preserve">related part and a </w:t>
      </w:r>
      <w:proofErr w:type="gramStart"/>
      <w:r w:rsidR="00540136" w:rsidRPr="00836FD4">
        <w:rPr>
          <w:rFonts w:ascii="Open Sans" w:eastAsia="SimSun" w:hAnsi="Open Sans" w:cs="Open Sans"/>
          <w:sz w:val="22"/>
          <w:szCs w:val="22"/>
          <w:lang w:val="en-GB" w:eastAsia="ar-SA"/>
        </w:rPr>
        <w:t>Financial</w:t>
      </w:r>
      <w:proofErr w:type="gramEnd"/>
      <w:r w:rsidR="00540136" w:rsidRPr="00836FD4">
        <w:rPr>
          <w:rFonts w:ascii="Open Sans" w:eastAsia="SimSun" w:hAnsi="Open Sans" w:cs="Open Sans"/>
          <w:sz w:val="22"/>
          <w:szCs w:val="22"/>
          <w:lang w:val="en-GB" w:eastAsia="ar-SA"/>
        </w:rPr>
        <w:t xml:space="preserve"> part</w:t>
      </w:r>
      <w:r w:rsidRPr="00836FD4">
        <w:rPr>
          <w:rFonts w:ascii="Open Sans" w:eastAsia="SimSun" w:hAnsi="Open Sans" w:cs="Open Sans"/>
          <w:sz w:val="22"/>
          <w:szCs w:val="22"/>
          <w:lang w:val="en-GB" w:eastAsia="ar-SA"/>
        </w:rPr>
        <w:t xml:space="preserve">. The financial part of the report shall comprise the amount indicated in all </w:t>
      </w:r>
      <w:r w:rsidR="00096603" w:rsidRPr="00836FD4">
        <w:rPr>
          <w:rFonts w:ascii="Open Sans" w:eastAsia="SimSun" w:hAnsi="Open Sans" w:cs="Open Sans"/>
          <w:sz w:val="22"/>
          <w:szCs w:val="22"/>
          <w:lang w:val="en-GB" w:eastAsia="ar-SA"/>
        </w:rPr>
        <w:t xml:space="preserve">controller </w:t>
      </w:r>
      <w:r w:rsidRPr="00836FD4">
        <w:rPr>
          <w:rFonts w:ascii="Open Sans" w:eastAsia="SimSun" w:hAnsi="Open Sans" w:cs="Open Sans"/>
          <w:sz w:val="22"/>
          <w:szCs w:val="22"/>
          <w:lang w:val="en-GB" w:eastAsia="ar-SA"/>
        </w:rPr>
        <w:t xml:space="preserve">certificates related to the project expenditure that has been paid within the relevant reporting period. </w:t>
      </w:r>
    </w:p>
    <w:p w14:paraId="7BBA5E87" w14:textId="26BBFB12" w:rsidR="00F636D0" w:rsidRPr="00836FD4" w:rsidRDefault="00F636D0" w:rsidP="00BF12EB">
      <w:pPr>
        <w:pStyle w:val="Paragrafoelenco"/>
        <w:numPr>
          <w:ilvl w:val="0"/>
          <w:numId w:val="33"/>
        </w:numPr>
        <w:tabs>
          <w:tab w:val="left" w:pos="284"/>
        </w:tabs>
        <w:suppressAutoHyphens/>
        <w:spacing w:after="200" w:line="360" w:lineRule="auto"/>
        <w:jc w:val="both"/>
        <w:rPr>
          <w:rFonts w:ascii="Open Sans" w:eastAsia="SimSun" w:hAnsi="Open Sans" w:cs="Open Sans"/>
          <w:sz w:val="22"/>
          <w:szCs w:val="22"/>
          <w:lang w:val="en-GB" w:eastAsia="ar-SA"/>
        </w:rPr>
      </w:pPr>
      <w:r w:rsidRPr="00836FD4">
        <w:rPr>
          <w:rFonts w:ascii="Open Sans" w:eastAsia="SimSun" w:hAnsi="Open Sans" w:cs="Open Sans"/>
          <w:sz w:val="22"/>
          <w:szCs w:val="22"/>
          <w:lang w:val="en-GB" w:eastAsia="ar-SA"/>
        </w:rPr>
        <w:t xml:space="preserve">Each </w:t>
      </w:r>
      <w:r w:rsidR="00BB1A19" w:rsidRPr="00836FD4">
        <w:rPr>
          <w:rFonts w:ascii="Open Sans" w:eastAsia="SimSun" w:hAnsi="Open Sans" w:cs="Open Sans"/>
          <w:sz w:val="22"/>
          <w:szCs w:val="22"/>
          <w:lang w:val="en-GB" w:eastAsia="ar-SA"/>
        </w:rPr>
        <w:t xml:space="preserve">project </w:t>
      </w:r>
      <w:r w:rsidRPr="00836FD4">
        <w:rPr>
          <w:rFonts w:ascii="Open Sans" w:eastAsia="SimSun" w:hAnsi="Open Sans" w:cs="Open Sans"/>
          <w:sz w:val="22"/>
          <w:szCs w:val="22"/>
          <w:lang w:val="en-GB" w:eastAsia="ar-SA"/>
        </w:rPr>
        <w:t xml:space="preserve">report submitted by the LP via the </w:t>
      </w:r>
      <w:r w:rsidR="006D5432" w:rsidRPr="00836FD4">
        <w:rPr>
          <w:rFonts w:ascii="Open Sans" w:eastAsia="SimSun" w:hAnsi="Open Sans" w:cs="Open Sans"/>
          <w:sz w:val="22"/>
          <w:szCs w:val="22"/>
          <w:lang w:val="en-GB" w:eastAsia="ar-SA"/>
        </w:rPr>
        <w:t xml:space="preserve">JEMS </w:t>
      </w:r>
      <w:r w:rsidRPr="00836FD4">
        <w:rPr>
          <w:rFonts w:ascii="Open Sans" w:eastAsia="SimSun" w:hAnsi="Open Sans" w:cs="Open Sans"/>
          <w:sz w:val="22"/>
          <w:szCs w:val="22"/>
          <w:lang w:val="en-GB" w:eastAsia="ar-SA"/>
        </w:rPr>
        <w:t>to the MA, must be accompanied by certificates confirming the eligibility of expenditure included in the report by the LP and the PPs. Certificates</w:t>
      </w:r>
      <w:r w:rsidR="00AF4EDD" w:rsidRPr="00836FD4">
        <w:rPr>
          <w:rFonts w:ascii="Open Sans" w:eastAsia="SimSun" w:hAnsi="Open Sans" w:cs="Open Sans"/>
          <w:sz w:val="22"/>
          <w:szCs w:val="22"/>
          <w:lang w:val="en-GB" w:eastAsia="ar-SA"/>
        </w:rPr>
        <w:t xml:space="preserve"> of expenditures</w:t>
      </w:r>
      <w:r w:rsidRPr="00836FD4">
        <w:rPr>
          <w:rFonts w:ascii="Open Sans" w:eastAsia="SimSun" w:hAnsi="Open Sans" w:cs="Open Sans"/>
          <w:sz w:val="22"/>
          <w:szCs w:val="22"/>
          <w:lang w:val="en-GB" w:eastAsia="ar-SA"/>
        </w:rPr>
        <w:t xml:space="preserve"> must be issued by national controllers as referred to in Art</w:t>
      </w:r>
      <w:r w:rsidR="002F1BED" w:rsidRPr="00836FD4">
        <w:rPr>
          <w:rFonts w:ascii="Open Sans" w:eastAsia="SimSun" w:hAnsi="Open Sans" w:cs="Open Sans"/>
          <w:sz w:val="22"/>
          <w:szCs w:val="22"/>
          <w:lang w:val="en-GB" w:eastAsia="ar-SA"/>
        </w:rPr>
        <w:t>.</w:t>
      </w:r>
      <w:r w:rsidRPr="00836FD4">
        <w:rPr>
          <w:rFonts w:ascii="Open Sans" w:eastAsia="SimSun" w:hAnsi="Open Sans" w:cs="Open Sans"/>
          <w:sz w:val="22"/>
          <w:szCs w:val="22"/>
          <w:lang w:val="en-GB" w:eastAsia="ar-SA"/>
        </w:rPr>
        <w:t xml:space="preserve"> </w:t>
      </w:r>
      <w:r w:rsidR="00BB1A19" w:rsidRPr="00836FD4">
        <w:rPr>
          <w:rFonts w:ascii="Open Sans" w:eastAsia="SimSun" w:hAnsi="Open Sans" w:cs="Open Sans"/>
          <w:sz w:val="22"/>
          <w:szCs w:val="22"/>
          <w:lang w:val="en-GB" w:eastAsia="ar-SA"/>
        </w:rPr>
        <w:t>46</w:t>
      </w:r>
      <w:r w:rsidRPr="00836FD4">
        <w:rPr>
          <w:rFonts w:ascii="Open Sans" w:eastAsia="SimSun" w:hAnsi="Open Sans" w:cs="Open Sans"/>
          <w:sz w:val="22"/>
          <w:szCs w:val="22"/>
          <w:lang w:val="en-GB" w:eastAsia="ar-SA"/>
        </w:rPr>
        <w:t xml:space="preserve"> (</w:t>
      </w:r>
      <w:r w:rsidR="00BB1A19" w:rsidRPr="00836FD4">
        <w:rPr>
          <w:rFonts w:ascii="Open Sans" w:eastAsia="SimSun" w:hAnsi="Open Sans" w:cs="Open Sans"/>
          <w:sz w:val="22"/>
          <w:szCs w:val="22"/>
          <w:lang w:val="en-GB" w:eastAsia="ar-SA"/>
        </w:rPr>
        <w:t>3</w:t>
      </w:r>
      <w:r w:rsidRPr="00836FD4">
        <w:rPr>
          <w:rFonts w:ascii="Open Sans" w:eastAsia="SimSun" w:hAnsi="Open Sans" w:cs="Open Sans"/>
          <w:sz w:val="22"/>
          <w:szCs w:val="22"/>
          <w:lang w:val="en-GB" w:eastAsia="ar-SA"/>
        </w:rPr>
        <w:t xml:space="preserve">) of </w:t>
      </w:r>
      <w:r w:rsidR="009C2BAE" w:rsidRPr="00836FD4">
        <w:rPr>
          <w:rFonts w:ascii="Open Sans" w:eastAsia="SimSun" w:hAnsi="Open Sans" w:cs="Open Sans"/>
          <w:sz w:val="22"/>
          <w:szCs w:val="22"/>
          <w:lang w:val="en-GB" w:eastAsia="ar-SA"/>
        </w:rPr>
        <w:t xml:space="preserve">IR </w:t>
      </w:r>
      <w:r w:rsidRPr="00836FD4">
        <w:rPr>
          <w:rFonts w:ascii="Open Sans" w:eastAsia="SimSun" w:hAnsi="Open Sans" w:cs="Open Sans"/>
          <w:sz w:val="22"/>
          <w:szCs w:val="22"/>
          <w:lang w:val="en-GB" w:eastAsia="ar-SA"/>
        </w:rPr>
        <w:t>according to the system set up by each Member State and in compliance with the requirements set by the legal framework listed in Art</w:t>
      </w:r>
      <w:r w:rsidR="002F1BED" w:rsidRPr="00836FD4">
        <w:rPr>
          <w:rFonts w:ascii="Open Sans" w:eastAsia="SimSun" w:hAnsi="Open Sans" w:cs="Open Sans"/>
          <w:sz w:val="22"/>
          <w:szCs w:val="22"/>
          <w:lang w:val="en-GB" w:eastAsia="ar-SA"/>
        </w:rPr>
        <w:t xml:space="preserve">. </w:t>
      </w:r>
      <w:r w:rsidRPr="00836FD4">
        <w:rPr>
          <w:rFonts w:ascii="Open Sans" w:eastAsia="SimSun" w:hAnsi="Open Sans" w:cs="Open Sans"/>
          <w:sz w:val="22"/>
          <w:szCs w:val="22"/>
          <w:lang w:val="en-GB" w:eastAsia="ar-SA"/>
        </w:rPr>
        <w:t xml:space="preserve">1 </w:t>
      </w:r>
      <w:r w:rsidR="00CB40AD" w:rsidRPr="00836FD4">
        <w:rPr>
          <w:rFonts w:ascii="Open Sans" w:eastAsia="SimSun" w:hAnsi="Open Sans" w:cs="Open Sans"/>
          <w:sz w:val="22"/>
          <w:szCs w:val="22"/>
          <w:lang w:val="en-GB" w:eastAsia="ar-SA"/>
        </w:rPr>
        <w:t xml:space="preserve">“Legal framework applied” </w:t>
      </w:r>
      <w:r w:rsidRPr="00836FD4">
        <w:rPr>
          <w:rFonts w:ascii="Open Sans" w:eastAsia="SimSun" w:hAnsi="Open Sans" w:cs="Open Sans"/>
          <w:sz w:val="22"/>
          <w:szCs w:val="22"/>
          <w:lang w:val="en-GB" w:eastAsia="ar-SA"/>
        </w:rPr>
        <w:t>of th</w:t>
      </w:r>
      <w:r w:rsidR="00BB1A19" w:rsidRPr="00836FD4">
        <w:rPr>
          <w:rFonts w:ascii="Open Sans" w:eastAsia="SimSun" w:hAnsi="Open Sans" w:cs="Open Sans"/>
          <w:sz w:val="22"/>
          <w:szCs w:val="22"/>
          <w:lang w:val="en-GB" w:eastAsia="ar-SA"/>
        </w:rPr>
        <w:t xml:space="preserve">is </w:t>
      </w:r>
      <w:r w:rsidR="00CD76B1">
        <w:rPr>
          <w:rFonts w:ascii="Open Sans" w:eastAsia="SimSun" w:hAnsi="Open Sans" w:cs="Open Sans"/>
          <w:sz w:val="22"/>
          <w:szCs w:val="22"/>
          <w:lang w:val="en-GB" w:eastAsia="ar-SA"/>
        </w:rPr>
        <w:t>PA</w:t>
      </w:r>
      <w:r w:rsidRPr="00836FD4">
        <w:rPr>
          <w:rFonts w:ascii="Open Sans" w:eastAsia="SimSun" w:hAnsi="Open Sans" w:cs="Open Sans"/>
          <w:sz w:val="22"/>
          <w:szCs w:val="22"/>
          <w:lang w:val="en-GB" w:eastAsia="ar-SA"/>
        </w:rPr>
        <w:t xml:space="preserve">. Certificates of </w:t>
      </w:r>
      <w:r w:rsidR="00AF4EDD" w:rsidRPr="00836FD4">
        <w:rPr>
          <w:rFonts w:ascii="Open Sans" w:eastAsia="SimSun" w:hAnsi="Open Sans" w:cs="Open Sans"/>
          <w:sz w:val="22"/>
          <w:szCs w:val="22"/>
          <w:lang w:val="en-GB" w:eastAsia="ar-SA"/>
        </w:rPr>
        <w:t>e</w:t>
      </w:r>
      <w:r w:rsidRPr="00836FD4">
        <w:rPr>
          <w:rFonts w:ascii="Open Sans" w:eastAsia="SimSun" w:hAnsi="Open Sans" w:cs="Open Sans"/>
          <w:sz w:val="22"/>
          <w:szCs w:val="22"/>
          <w:lang w:val="en-GB" w:eastAsia="ar-SA"/>
        </w:rPr>
        <w:t xml:space="preserve">xpenditure shall be accompanied by the compulsory elements presented in the </w:t>
      </w:r>
      <w:r w:rsidR="009C2BAE" w:rsidRPr="00836FD4">
        <w:rPr>
          <w:rFonts w:ascii="Open Sans" w:eastAsia="SimSun" w:hAnsi="Open Sans" w:cs="Open Sans"/>
          <w:sz w:val="22"/>
          <w:szCs w:val="22"/>
          <w:lang w:val="en-GB" w:eastAsia="ar-SA"/>
        </w:rPr>
        <w:t>PIM</w:t>
      </w:r>
      <w:r w:rsidR="00CB40AD" w:rsidRPr="00836FD4">
        <w:rPr>
          <w:rFonts w:ascii="Open Sans" w:eastAsia="SimSun" w:hAnsi="Open Sans" w:cs="Open Sans"/>
          <w:sz w:val="22"/>
          <w:szCs w:val="22"/>
          <w:lang w:val="en-GB" w:eastAsia="ar-SA"/>
        </w:rPr>
        <w:t xml:space="preserve"> </w:t>
      </w:r>
      <w:r w:rsidRPr="00836FD4">
        <w:rPr>
          <w:rFonts w:ascii="Open Sans" w:eastAsia="SimSun" w:hAnsi="Open Sans" w:cs="Open Sans"/>
          <w:sz w:val="22"/>
          <w:szCs w:val="22"/>
          <w:lang w:val="en-GB" w:eastAsia="ar-SA"/>
        </w:rPr>
        <w:t xml:space="preserve">(i.e., the control report and checklist). The LP will pre-check the </w:t>
      </w:r>
      <w:r w:rsidR="00BB5EC4" w:rsidRPr="00836FD4">
        <w:rPr>
          <w:rFonts w:ascii="Open Sans" w:eastAsia="SimSun" w:hAnsi="Open Sans" w:cs="Open Sans"/>
          <w:sz w:val="22"/>
          <w:szCs w:val="22"/>
          <w:lang w:val="en-GB" w:eastAsia="ar-SA"/>
        </w:rPr>
        <w:t>controller</w:t>
      </w:r>
      <w:r w:rsidR="006D5432" w:rsidRPr="00836FD4">
        <w:rPr>
          <w:rFonts w:ascii="Open Sans" w:eastAsia="SimSun" w:hAnsi="Open Sans" w:cs="Open Sans"/>
          <w:sz w:val="22"/>
          <w:szCs w:val="22"/>
          <w:lang w:val="en-GB" w:eastAsia="ar-SA"/>
        </w:rPr>
        <w:t xml:space="preserve">’ </w:t>
      </w:r>
      <w:r w:rsidR="00BB5EC4" w:rsidRPr="00836FD4">
        <w:rPr>
          <w:rFonts w:ascii="Open Sans" w:eastAsia="SimSun" w:hAnsi="Open Sans" w:cs="Open Sans"/>
          <w:sz w:val="22"/>
          <w:szCs w:val="22"/>
          <w:lang w:val="en-GB" w:eastAsia="ar-SA"/>
        </w:rPr>
        <w:t xml:space="preserve">verifications </w:t>
      </w:r>
      <w:r w:rsidRPr="00836FD4">
        <w:rPr>
          <w:rFonts w:ascii="Open Sans" w:eastAsia="SimSun" w:hAnsi="Open Sans" w:cs="Open Sans"/>
          <w:sz w:val="22"/>
          <w:szCs w:val="22"/>
          <w:lang w:val="en-GB" w:eastAsia="ar-SA"/>
        </w:rPr>
        <w:t xml:space="preserve">received from the PPs, </w:t>
      </w:r>
      <w:proofErr w:type="gramStart"/>
      <w:r w:rsidRPr="00836FD4">
        <w:rPr>
          <w:rFonts w:ascii="Open Sans" w:eastAsia="SimSun" w:hAnsi="Open Sans" w:cs="Open Sans"/>
          <w:sz w:val="22"/>
          <w:szCs w:val="22"/>
          <w:lang w:val="en-GB" w:eastAsia="ar-SA"/>
        </w:rPr>
        <w:t>with regard to</w:t>
      </w:r>
      <w:proofErr w:type="gramEnd"/>
      <w:r w:rsidRPr="00836FD4">
        <w:rPr>
          <w:rFonts w:ascii="Open Sans" w:eastAsia="SimSun" w:hAnsi="Open Sans" w:cs="Open Sans"/>
          <w:sz w:val="22"/>
          <w:szCs w:val="22"/>
          <w:lang w:val="en-GB" w:eastAsia="ar-SA"/>
        </w:rPr>
        <w:t xml:space="preserve"> plausibility and correct issuing.</w:t>
      </w:r>
    </w:p>
    <w:p w14:paraId="37C95E06" w14:textId="3FAEA3C8" w:rsidR="00F636D0" w:rsidRPr="00836FD4" w:rsidRDefault="00F636D0" w:rsidP="00BF12EB">
      <w:pPr>
        <w:pStyle w:val="Paragrafoelenco"/>
        <w:numPr>
          <w:ilvl w:val="0"/>
          <w:numId w:val="33"/>
        </w:numPr>
        <w:tabs>
          <w:tab w:val="left" w:pos="284"/>
        </w:tabs>
        <w:suppressAutoHyphens/>
        <w:spacing w:after="200" w:line="360" w:lineRule="auto"/>
        <w:jc w:val="both"/>
        <w:rPr>
          <w:rFonts w:ascii="Open Sans" w:eastAsia="SimSun" w:hAnsi="Open Sans" w:cs="Open Sans"/>
          <w:sz w:val="22"/>
          <w:szCs w:val="22"/>
          <w:lang w:val="en-GB" w:eastAsia="ar-SA"/>
        </w:rPr>
      </w:pPr>
      <w:proofErr w:type="gramStart"/>
      <w:r w:rsidRPr="00836FD4">
        <w:rPr>
          <w:rFonts w:ascii="Open Sans" w:eastAsia="SimSun" w:hAnsi="Open Sans" w:cs="Open Sans"/>
          <w:sz w:val="22"/>
          <w:szCs w:val="22"/>
          <w:lang w:val="en-GB" w:eastAsia="ar-SA"/>
        </w:rPr>
        <w:lastRenderedPageBreak/>
        <w:t>In order to</w:t>
      </w:r>
      <w:proofErr w:type="gramEnd"/>
      <w:r w:rsidRPr="00836FD4">
        <w:rPr>
          <w:rFonts w:ascii="Open Sans" w:eastAsia="SimSun" w:hAnsi="Open Sans" w:cs="Open Sans"/>
          <w:sz w:val="22"/>
          <w:szCs w:val="22"/>
          <w:lang w:val="en-GB" w:eastAsia="ar-SA"/>
        </w:rPr>
        <w:t xml:space="preserve"> </w:t>
      </w:r>
      <w:r w:rsidR="0059313A" w:rsidRPr="00836FD4">
        <w:rPr>
          <w:rFonts w:ascii="Open Sans" w:eastAsia="SimSun" w:hAnsi="Open Sans" w:cs="Open Sans"/>
          <w:sz w:val="22"/>
          <w:szCs w:val="22"/>
          <w:lang w:val="en-GB" w:eastAsia="ar-SA"/>
        </w:rPr>
        <w:t xml:space="preserve">comply with the reporting </w:t>
      </w:r>
      <w:r w:rsidR="001062E0" w:rsidRPr="00836FD4">
        <w:rPr>
          <w:rFonts w:ascii="Open Sans" w:eastAsia="SimSun" w:hAnsi="Open Sans" w:cs="Open Sans"/>
          <w:sz w:val="22"/>
          <w:szCs w:val="22"/>
          <w:lang w:val="en-GB" w:eastAsia="ar-SA"/>
        </w:rPr>
        <w:t xml:space="preserve">procedure and </w:t>
      </w:r>
      <w:r w:rsidRPr="00836FD4">
        <w:rPr>
          <w:rFonts w:ascii="Open Sans" w:eastAsia="SimSun" w:hAnsi="Open Sans" w:cs="Open Sans"/>
          <w:sz w:val="22"/>
          <w:szCs w:val="22"/>
          <w:lang w:val="en-GB" w:eastAsia="ar-SA"/>
        </w:rPr>
        <w:t xml:space="preserve">deadlines </w:t>
      </w:r>
      <w:r w:rsidR="0059313A" w:rsidRPr="00836FD4">
        <w:rPr>
          <w:rFonts w:ascii="Open Sans" w:eastAsia="SimSun" w:hAnsi="Open Sans" w:cs="Open Sans"/>
          <w:sz w:val="22"/>
          <w:szCs w:val="22"/>
          <w:lang w:val="en-GB" w:eastAsia="ar-SA"/>
        </w:rPr>
        <w:t xml:space="preserve">set in the </w:t>
      </w:r>
      <w:r w:rsidR="009C2BAE" w:rsidRPr="00836FD4">
        <w:rPr>
          <w:rFonts w:ascii="Open Sans" w:eastAsia="SimSun" w:hAnsi="Open Sans" w:cs="Open Sans"/>
          <w:sz w:val="22"/>
          <w:szCs w:val="22"/>
          <w:lang w:val="en-GB" w:eastAsia="ar-SA"/>
        </w:rPr>
        <w:t>PIM</w:t>
      </w:r>
      <w:r w:rsidR="0059313A" w:rsidRPr="00836FD4">
        <w:rPr>
          <w:rFonts w:ascii="Open Sans" w:eastAsia="SimSun" w:hAnsi="Open Sans" w:cs="Open Sans"/>
          <w:sz w:val="22"/>
          <w:szCs w:val="22"/>
          <w:lang w:val="en-GB" w:eastAsia="ar-SA"/>
        </w:rPr>
        <w:t xml:space="preserve"> – section 6.7 “Reporting periods/reporting deadlines”-</w:t>
      </w:r>
      <w:r w:rsidRPr="00836FD4">
        <w:rPr>
          <w:rFonts w:ascii="Open Sans" w:eastAsia="SimSun" w:hAnsi="Open Sans" w:cs="Open Sans"/>
          <w:sz w:val="22"/>
          <w:szCs w:val="22"/>
          <w:lang w:val="en-GB" w:eastAsia="ar-SA"/>
        </w:rPr>
        <w:t xml:space="preserve">, each PP commits itself to deliver to the LP the necessary information and documents </w:t>
      </w:r>
      <w:r w:rsidR="002B6E23" w:rsidRPr="0071732C">
        <w:rPr>
          <w:rFonts w:ascii="Open Sans" w:eastAsia="SimSun" w:hAnsi="Open Sans" w:cs="Open Sans"/>
          <w:sz w:val="22"/>
          <w:szCs w:val="22"/>
          <w:highlight w:val="lightGray"/>
          <w:lang w:val="en-GB" w:eastAsia="ar-SA"/>
        </w:rPr>
        <w:t>_____</w:t>
      </w:r>
      <w:r w:rsidR="002B6E23" w:rsidRPr="0071732C">
        <w:rPr>
          <w:rFonts w:ascii="Open Sans" w:eastAsia="SimSun" w:hAnsi="Open Sans" w:cs="Open Sans"/>
          <w:sz w:val="22"/>
          <w:szCs w:val="22"/>
          <w:lang w:val="en-GB" w:eastAsia="ar-SA"/>
        </w:rPr>
        <w:t xml:space="preserve"> </w:t>
      </w:r>
      <w:r w:rsidR="002B6E23" w:rsidRPr="002F167C">
        <w:rPr>
          <w:rFonts w:ascii="Open Sans" w:eastAsia="SimSun" w:hAnsi="Open Sans" w:cs="Open Sans"/>
          <w:sz w:val="22"/>
          <w:szCs w:val="22"/>
          <w:lang w:val="en-GB" w:eastAsia="ar-SA"/>
        </w:rPr>
        <w:t>days</w:t>
      </w:r>
      <w:r w:rsidR="002B6E23" w:rsidRPr="00836FD4">
        <w:rPr>
          <w:rFonts w:ascii="Open Sans" w:eastAsia="SimSun" w:hAnsi="Open Sans" w:cs="Open Sans"/>
          <w:sz w:val="22"/>
          <w:szCs w:val="22"/>
          <w:lang w:val="en-GB" w:eastAsia="ar-SA"/>
        </w:rPr>
        <w:t xml:space="preserve"> </w:t>
      </w:r>
      <w:r w:rsidRPr="00836FD4">
        <w:rPr>
          <w:rFonts w:ascii="Open Sans" w:eastAsia="SimSun" w:hAnsi="Open Sans" w:cs="Open Sans"/>
          <w:sz w:val="22"/>
          <w:szCs w:val="22"/>
          <w:lang w:val="en-GB" w:eastAsia="ar-SA"/>
        </w:rPr>
        <w:t>working days before those deadline</w:t>
      </w:r>
      <w:r w:rsidR="006D55D0" w:rsidRPr="00836FD4">
        <w:rPr>
          <w:rFonts w:ascii="Open Sans" w:eastAsia="SimSun" w:hAnsi="Open Sans" w:cs="Open Sans"/>
          <w:sz w:val="22"/>
          <w:szCs w:val="22"/>
          <w:lang w:val="en-GB" w:eastAsia="ar-SA"/>
        </w:rPr>
        <w:t>s</w:t>
      </w:r>
      <w:r w:rsidRPr="00836FD4">
        <w:rPr>
          <w:rFonts w:ascii="Open Sans" w:eastAsia="SimSun" w:hAnsi="Open Sans" w:cs="Open Sans"/>
          <w:sz w:val="22"/>
          <w:szCs w:val="22"/>
          <w:lang w:val="en-GB" w:eastAsia="ar-SA"/>
        </w:rPr>
        <w:t xml:space="preserve"> for submitting the concerned </w:t>
      </w:r>
      <w:r w:rsidR="0059313A" w:rsidRPr="00836FD4">
        <w:rPr>
          <w:rFonts w:ascii="Open Sans" w:eastAsia="SimSun" w:hAnsi="Open Sans" w:cs="Open Sans"/>
          <w:sz w:val="22"/>
          <w:szCs w:val="22"/>
          <w:lang w:val="en-GB" w:eastAsia="ar-SA"/>
        </w:rPr>
        <w:t xml:space="preserve">project </w:t>
      </w:r>
      <w:r w:rsidRPr="00836FD4">
        <w:rPr>
          <w:rFonts w:ascii="Open Sans" w:eastAsia="SimSun" w:hAnsi="Open Sans" w:cs="Open Sans"/>
          <w:sz w:val="22"/>
          <w:szCs w:val="22"/>
          <w:lang w:val="en-GB" w:eastAsia="ar-SA"/>
        </w:rPr>
        <w:t xml:space="preserve">report. </w:t>
      </w:r>
    </w:p>
    <w:p w14:paraId="4E30E11C" w14:textId="5205E940" w:rsidR="00F636D0" w:rsidRPr="00836FD4" w:rsidRDefault="00F636D0" w:rsidP="00BF12EB">
      <w:pPr>
        <w:pStyle w:val="Paragrafoelenco"/>
        <w:numPr>
          <w:ilvl w:val="0"/>
          <w:numId w:val="33"/>
        </w:numPr>
        <w:tabs>
          <w:tab w:val="left" w:pos="284"/>
        </w:tabs>
        <w:suppressAutoHyphens/>
        <w:spacing w:after="200" w:line="360" w:lineRule="auto"/>
        <w:jc w:val="both"/>
        <w:rPr>
          <w:rFonts w:ascii="Open Sans" w:eastAsia="SimSun" w:hAnsi="Open Sans" w:cs="Open Sans"/>
          <w:sz w:val="22"/>
          <w:szCs w:val="22"/>
          <w:lang w:val="en-GB" w:eastAsia="ar-SA"/>
        </w:rPr>
      </w:pPr>
      <w:r w:rsidRPr="00836FD4">
        <w:rPr>
          <w:rFonts w:ascii="Open Sans" w:eastAsia="SimSun" w:hAnsi="Open Sans" w:cs="Open Sans"/>
          <w:sz w:val="22"/>
          <w:szCs w:val="22"/>
          <w:lang w:val="en-GB" w:eastAsia="ar-SA"/>
        </w:rPr>
        <w:t xml:space="preserve">If the LP casts </w:t>
      </w:r>
      <w:proofErr w:type="gramStart"/>
      <w:r w:rsidRPr="00836FD4">
        <w:rPr>
          <w:rFonts w:ascii="Open Sans" w:eastAsia="SimSun" w:hAnsi="Open Sans" w:cs="Open Sans"/>
          <w:sz w:val="22"/>
          <w:szCs w:val="22"/>
          <w:lang w:val="en-GB" w:eastAsia="ar-SA"/>
        </w:rPr>
        <w:t>doubts</w:t>
      </w:r>
      <w:proofErr w:type="gramEnd"/>
      <w:r w:rsidRPr="00836FD4">
        <w:rPr>
          <w:rFonts w:ascii="Open Sans" w:eastAsia="SimSun" w:hAnsi="Open Sans" w:cs="Open Sans"/>
          <w:sz w:val="22"/>
          <w:szCs w:val="22"/>
          <w:lang w:val="en-GB" w:eastAsia="ar-SA"/>
        </w:rPr>
        <w:t xml:space="preserve"> on the project relevance of any expenditure items claimed by a PP, shall clarify the issue with the concerned PP with the aim of finding an agreement on the expenditure to be claimed and the corresponding activities to be reported as </w:t>
      </w:r>
      <w:proofErr w:type="gramStart"/>
      <w:r w:rsidRPr="00836FD4">
        <w:rPr>
          <w:rFonts w:ascii="Open Sans" w:eastAsia="SimSun" w:hAnsi="Open Sans" w:cs="Open Sans"/>
          <w:sz w:val="22"/>
          <w:szCs w:val="22"/>
          <w:lang w:val="en-GB" w:eastAsia="ar-SA"/>
        </w:rPr>
        <w:t>project-relevant</w:t>
      </w:r>
      <w:proofErr w:type="gramEnd"/>
      <w:r w:rsidRPr="00836FD4">
        <w:rPr>
          <w:rFonts w:ascii="Open Sans" w:eastAsia="SimSun" w:hAnsi="Open Sans" w:cs="Open Sans"/>
          <w:sz w:val="22"/>
          <w:szCs w:val="22"/>
          <w:lang w:val="en-GB" w:eastAsia="ar-SA"/>
        </w:rPr>
        <w:t xml:space="preserve">. In the case that such agreement cannot be found, the procedure as stated in the </w:t>
      </w:r>
      <w:r w:rsidR="00904AFB" w:rsidRPr="00836FD4">
        <w:rPr>
          <w:rFonts w:ascii="Open Sans" w:eastAsia="SimSun" w:hAnsi="Open Sans" w:cs="Open Sans"/>
          <w:sz w:val="22"/>
          <w:szCs w:val="22"/>
          <w:lang w:val="en-GB" w:eastAsia="ar-SA"/>
        </w:rPr>
        <w:t>PIM</w:t>
      </w:r>
      <w:r w:rsidR="00D308C3" w:rsidRPr="00836FD4">
        <w:rPr>
          <w:rFonts w:ascii="Open Sans" w:eastAsia="SimSun" w:hAnsi="Open Sans" w:cs="Open Sans"/>
          <w:sz w:val="22"/>
          <w:szCs w:val="22"/>
          <w:lang w:val="en-GB" w:eastAsia="ar-SA"/>
        </w:rPr>
        <w:t xml:space="preserve"> </w:t>
      </w:r>
      <w:r w:rsidRPr="00836FD4">
        <w:rPr>
          <w:rFonts w:ascii="Open Sans" w:eastAsia="SimSun" w:hAnsi="Open Sans" w:cs="Open Sans"/>
          <w:sz w:val="22"/>
          <w:szCs w:val="22"/>
          <w:lang w:val="en-GB" w:eastAsia="ar-SA"/>
        </w:rPr>
        <w:t xml:space="preserve">will be followed. </w:t>
      </w:r>
    </w:p>
    <w:p w14:paraId="4438DF44" w14:textId="40C213F4" w:rsidR="00F636D0" w:rsidRPr="00836FD4" w:rsidRDefault="00F636D0" w:rsidP="00BF12EB">
      <w:pPr>
        <w:pStyle w:val="Paragrafoelenco"/>
        <w:numPr>
          <w:ilvl w:val="0"/>
          <w:numId w:val="33"/>
        </w:numPr>
        <w:tabs>
          <w:tab w:val="left" w:pos="284"/>
        </w:tabs>
        <w:suppressAutoHyphens/>
        <w:spacing w:after="200" w:line="360" w:lineRule="auto"/>
        <w:jc w:val="both"/>
        <w:rPr>
          <w:rFonts w:ascii="Open Sans" w:eastAsia="SimSun" w:hAnsi="Open Sans" w:cs="Open Sans"/>
          <w:sz w:val="22"/>
          <w:szCs w:val="22"/>
          <w:lang w:val="en-GB" w:eastAsia="ar-SA"/>
        </w:rPr>
      </w:pPr>
      <w:r w:rsidRPr="00836FD4">
        <w:rPr>
          <w:rFonts w:ascii="Open Sans" w:eastAsia="SimSun" w:hAnsi="Open Sans" w:cs="Open Sans"/>
          <w:sz w:val="22"/>
          <w:szCs w:val="22"/>
          <w:lang w:val="en-GB" w:eastAsia="ar-SA"/>
        </w:rPr>
        <w:t xml:space="preserve">Payments not requested in time and for their full amount or </w:t>
      </w:r>
      <w:r w:rsidR="00516A5D" w:rsidRPr="00836FD4">
        <w:rPr>
          <w:rFonts w:ascii="Open Sans" w:eastAsia="SimSun" w:hAnsi="Open Sans" w:cs="Open Sans"/>
          <w:sz w:val="22"/>
          <w:szCs w:val="22"/>
          <w:lang w:val="en-GB" w:eastAsia="ar-SA"/>
        </w:rPr>
        <w:t xml:space="preserve">not </w:t>
      </w:r>
      <w:r w:rsidRPr="00836FD4">
        <w:rPr>
          <w:rFonts w:ascii="Open Sans" w:eastAsia="SimSun" w:hAnsi="Open Sans" w:cs="Open Sans"/>
          <w:sz w:val="22"/>
          <w:szCs w:val="22"/>
          <w:lang w:val="en-GB" w:eastAsia="ar-SA"/>
        </w:rPr>
        <w:t xml:space="preserve">in compliance with the payment schedule as indicated in the </w:t>
      </w:r>
      <w:r w:rsidR="001062E0" w:rsidRPr="00836FD4">
        <w:rPr>
          <w:rFonts w:ascii="Open Sans" w:eastAsia="SimSun" w:hAnsi="Open Sans" w:cs="Open Sans"/>
          <w:sz w:val="22"/>
          <w:szCs w:val="22"/>
          <w:lang w:val="en-GB" w:eastAsia="ar-SA"/>
        </w:rPr>
        <w:t>la</w:t>
      </w:r>
      <w:r w:rsidR="00256B9B" w:rsidRPr="00836FD4">
        <w:rPr>
          <w:rFonts w:ascii="Open Sans" w:eastAsia="SimSun" w:hAnsi="Open Sans" w:cs="Open Sans"/>
          <w:sz w:val="22"/>
          <w:szCs w:val="22"/>
          <w:lang w:val="en-GB" w:eastAsia="ar-SA"/>
        </w:rPr>
        <w:t>test</w:t>
      </w:r>
      <w:r w:rsidR="001062E0" w:rsidRPr="00836FD4">
        <w:rPr>
          <w:rFonts w:ascii="Open Sans" w:eastAsia="SimSun" w:hAnsi="Open Sans" w:cs="Open Sans"/>
          <w:sz w:val="22"/>
          <w:szCs w:val="22"/>
          <w:lang w:val="en-GB" w:eastAsia="ar-SA"/>
        </w:rPr>
        <w:t xml:space="preserve"> approved AF – section D.3.1 Project Budget</w:t>
      </w:r>
      <w:r w:rsidRPr="00836FD4">
        <w:rPr>
          <w:rFonts w:ascii="Open Sans" w:eastAsia="SimSun" w:hAnsi="Open Sans" w:cs="Open Sans"/>
          <w:sz w:val="22"/>
          <w:szCs w:val="22"/>
          <w:lang w:val="en-GB" w:eastAsia="ar-SA"/>
        </w:rPr>
        <w:t>, may not be reimbursed. In case of de-commitment of funds Art</w:t>
      </w:r>
      <w:r w:rsidR="002F1BED" w:rsidRPr="00836FD4">
        <w:rPr>
          <w:rFonts w:ascii="Open Sans" w:eastAsia="SimSun" w:hAnsi="Open Sans" w:cs="Open Sans"/>
          <w:sz w:val="22"/>
          <w:szCs w:val="22"/>
          <w:lang w:val="en-GB" w:eastAsia="ar-SA"/>
        </w:rPr>
        <w:t>.</w:t>
      </w:r>
      <w:r w:rsidRPr="00836FD4">
        <w:rPr>
          <w:rFonts w:ascii="Open Sans" w:eastAsia="SimSun" w:hAnsi="Open Sans" w:cs="Open Sans"/>
          <w:sz w:val="22"/>
          <w:szCs w:val="22"/>
          <w:lang w:val="en-GB" w:eastAsia="ar-SA"/>
        </w:rPr>
        <w:t xml:space="preserve"> </w:t>
      </w:r>
      <w:r w:rsidR="00D308C3" w:rsidRPr="00836FD4">
        <w:rPr>
          <w:rFonts w:ascii="Open Sans" w:eastAsia="SimSun" w:hAnsi="Open Sans" w:cs="Open Sans"/>
          <w:sz w:val="22"/>
          <w:szCs w:val="22"/>
          <w:lang w:val="en-GB" w:eastAsia="ar-SA"/>
        </w:rPr>
        <w:t xml:space="preserve">13 </w:t>
      </w:r>
      <w:r w:rsidR="001062E0" w:rsidRPr="00836FD4">
        <w:rPr>
          <w:rFonts w:ascii="Open Sans" w:eastAsia="SimSun" w:hAnsi="Open Sans" w:cs="Open Sans"/>
          <w:sz w:val="22"/>
          <w:szCs w:val="22"/>
          <w:lang w:val="en-GB" w:eastAsia="ar-SA"/>
        </w:rPr>
        <w:t>“Withdrawal or recovery of unduly paid</w:t>
      </w:r>
      <w:r w:rsidR="00C555DD" w:rsidRPr="00836FD4">
        <w:rPr>
          <w:rFonts w:ascii="Open Sans" w:eastAsia="SimSun" w:hAnsi="Open Sans" w:cs="Open Sans"/>
          <w:sz w:val="22"/>
          <w:szCs w:val="22"/>
          <w:lang w:val="en-GB" w:eastAsia="ar-SA"/>
        </w:rPr>
        <w:t>-out funds, decommitment of funds”</w:t>
      </w:r>
      <w:r w:rsidR="00F7423C" w:rsidRPr="00836FD4">
        <w:rPr>
          <w:rFonts w:ascii="Open Sans" w:eastAsia="SimSun" w:hAnsi="Open Sans" w:cs="Open Sans"/>
          <w:sz w:val="22"/>
          <w:szCs w:val="22"/>
          <w:lang w:val="en-GB" w:eastAsia="ar-SA"/>
        </w:rPr>
        <w:t xml:space="preserve"> </w:t>
      </w:r>
      <w:r w:rsidRPr="00836FD4">
        <w:rPr>
          <w:rFonts w:ascii="Open Sans" w:eastAsia="SimSun" w:hAnsi="Open Sans" w:cs="Open Sans"/>
          <w:sz w:val="22"/>
          <w:szCs w:val="22"/>
          <w:lang w:val="en-GB" w:eastAsia="ar-SA"/>
        </w:rPr>
        <w:t xml:space="preserve">of this </w:t>
      </w:r>
      <w:r w:rsidR="00CD76B1">
        <w:rPr>
          <w:rFonts w:ascii="Open Sans" w:eastAsia="SimSun" w:hAnsi="Open Sans" w:cs="Open Sans"/>
          <w:sz w:val="22"/>
          <w:szCs w:val="22"/>
          <w:lang w:val="en-GB" w:eastAsia="ar-SA"/>
        </w:rPr>
        <w:t xml:space="preserve">PA </w:t>
      </w:r>
      <w:r w:rsidRPr="00836FD4">
        <w:rPr>
          <w:rFonts w:ascii="Open Sans" w:eastAsia="SimSun" w:hAnsi="Open Sans" w:cs="Open Sans"/>
          <w:sz w:val="22"/>
          <w:szCs w:val="22"/>
          <w:lang w:val="en-GB" w:eastAsia="ar-SA"/>
        </w:rPr>
        <w:t>applies.</w:t>
      </w:r>
    </w:p>
    <w:p w14:paraId="54DA035A" w14:textId="55DF0805" w:rsidR="00F636D0" w:rsidRPr="00836FD4" w:rsidRDefault="00F636D0" w:rsidP="00BF12EB">
      <w:pPr>
        <w:pStyle w:val="Paragrafoelenco"/>
        <w:numPr>
          <w:ilvl w:val="0"/>
          <w:numId w:val="33"/>
        </w:numPr>
        <w:tabs>
          <w:tab w:val="left" w:pos="284"/>
        </w:tabs>
        <w:suppressAutoHyphens/>
        <w:spacing w:after="200" w:line="360" w:lineRule="auto"/>
        <w:jc w:val="both"/>
        <w:rPr>
          <w:rFonts w:ascii="Open Sans" w:eastAsia="SimSun" w:hAnsi="Open Sans" w:cs="Open Sans"/>
          <w:sz w:val="22"/>
          <w:szCs w:val="22"/>
          <w:lang w:val="en-GB" w:eastAsia="ar-SA"/>
        </w:rPr>
      </w:pPr>
      <w:proofErr w:type="gramStart"/>
      <w:r w:rsidRPr="00836FD4">
        <w:rPr>
          <w:rFonts w:ascii="Open Sans" w:eastAsia="SimSun" w:hAnsi="Open Sans" w:cs="Open Sans"/>
          <w:sz w:val="22"/>
          <w:szCs w:val="22"/>
          <w:lang w:val="en-GB" w:eastAsia="ar-SA"/>
        </w:rPr>
        <w:t>In order to</w:t>
      </w:r>
      <w:proofErr w:type="gramEnd"/>
      <w:r w:rsidRPr="00836FD4">
        <w:rPr>
          <w:rFonts w:ascii="Open Sans" w:eastAsia="SimSun" w:hAnsi="Open Sans" w:cs="Open Sans"/>
          <w:sz w:val="22"/>
          <w:szCs w:val="22"/>
          <w:lang w:val="en-GB" w:eastAsia="ar-SA"/>
        </w:rPr>
        <w:t xml:space="preserve"> proceed with the analysis of </w:t>
      </w:r>
      <w:r w:rsidR="00C555DD" w:rsidRPr="00836FD4">
        <w:rPr>
          <w:rFonts w:ascii="Open Sans" w:eastAsia="SimSun" w:hAnsi="Open Sans" w:cs="Open Sans"/>
          <w:sz w:val="22"/>
          <w:szCs w:val="22"/>
          <w:lang w:val="en-GB" w:eastAsia="ar-SA"/>
        </w:rPr>
        <w:t xml:space="preserve">project </w:t>
      </w:r>
      <w:r w:rsidRPr="00836FD4">
        <w:rPr>
          <w:rFonts w:ascii="Open Sans" w:eastAsia="SimSun" w:hAnsi="Open Sans" w:cs="Open Sans"/>
          <w:sz w:val="22"/>
          <w:szCs w:val="22"/>
          <w:lang w:val="en-GB" w:eastAsia="ar-SA"/>
        </w:rPr>
        <w:t>reports, each PP must provide additional information if the LP or the MA/JS deem that necessary. Additional information requested by the MA/JS are to be collected and sent by the LP within the demanded time frame.</w:t>
      </w:r>
    </w:p>
    <w:p w14:paraId="4ABF70C2" w14:textId="377651C9" w:rsidR="00F636D0" w:rsidRPr="00836FD4" w:rsidRDefault="00F636D0" w:rsidP="00BF12EB">
      <w:pPr>
        <w:pStyle w:val="Paragrafoelenco"/>
        <w:numPr>
          <w:ilvl w:val="0"/>
          <w:numId w:val="33"/>
        </w:numPr>
        <w:tabs>
          <w:tab w:val="left" w:pos="284"/>
        </w:tabs>
        <w:suppressAutoHyphens/>
        <w:spacing w:after="200" w:line="360" w:lineRule="auto"/>
        <w:jc w:val="both"/>
        <w:rPr>
          <w:rFonts w:ascii="Open Sans" w:eastAsia="SimSun" w:hAnsi="Open Sans" w:cs="Open Sans"/>
          <w:sz w:val="22"/>
          <w:szCs w:val="22"/>
          <w:lang w:val="en-GB" w:eastAsia="ar-SA"/>
        </w:rPr>
      </w:pPr>
      <w:r w:rsidRPr="00836FD4">
        <w:rPr>
          <w:rFonts w:ascii="Open Sans" w:eastAsia="SimSun" w:hAnsi="Open Sans" w:cs="Open Sans"/>
          <w:sz w:val="22"/>
          <w:szCs w:val="22"/>
          <w:lang w:val="en-GB" w:eastAsia="ar-SA"/>
        </w:rPr>
        <w:t xml:space="preserve">Following the approval of the </w:t>
      </w:r>
      <w:r w:rsidR="00C555DD" w:rsidRPr="00836FD4">
        <w:rPr>
          <w:rFonts w:ascii="Open Sans" w:eastAsia="SimSun" w:hAnsi="Open Sans" w:cs="Open Sans"/>
          <w:sz w:val="22"/>
          <w:szCs w:val="22"/>
          <w:lang w:val="en-GB" w:eastAsia="ar-SA"/>
        </w:rPr>
        <w:t xml:space="preserve">project </w:t>
      </w:r>
      <w:r w:rsidRPr="00836FD4">
        <w:rPr>
          <w:rFonts w:ascii="Open Sans" w:eastAsia="SimSun" w:hAnsi="Open Sans" w:cs="Open Sans"/>
          <w:sz w:val="22"/>
          <w:szCs w:val="22"/>
          <w:lang w:val="en-GB" w:eastAsia="ar-SA"/>
        </w:rPr>
        <w:t>report by the MA/JS</w:t>
      </w:r>
      <w:r w:rsidR="00A3193F" w:rsidRPr="00836FD4">
        <w:rPr>
          <w:rFonts w:ascii="Open Sans" w:eastAsia="SimSun" w:hAnsi="Open Sans" w:cs="Open Sans"/>
          <w:sz w:val="22"/>
          <w:szCs w:val="22"/>
          <w:lang w:val="en-GB" w:eastAsia="ar-SA"/>
        </w:rPr>
        <w:t xml:space="preserve">, </w:t>
      </w:r>
      <w:r w:rsidRPr="00836FD4">
        <w:rPr>
          <w:rFonts w:ascii="Open Sans" w:eastAsia="SimSun" w:hAnsi="Open Sans" w:cs="Open Sans"/>
          <w:sz w:val="22"/>
          <w:szCs w:val="22"/>
          <w:lang w:val="en-GB" w:eastAsia="ar-SA"/>
        </w:rPr>
        <w:t xml:space="preserve">the ERDF </w:t>
      </w:r>
      <w:r w:rsidR="00ED4B14" w:rsidRPr="00836FD4">
        <w:rPr>
          <w:rFonts w:ascii="Open Sans" w:eastAsia="SimSun" w:hAnsi="Open Sans" w:cs="Open Sans"/>
          <w:sz w:val="22"/>
          <w:szCs w:val="22"/>
          <w:lang w:val="en-GB" w:eastAsia="ar-SA"/>
        </w:rPr>
        <w:t xml:space="preserve">and FDR </w:t>
      </w:r>
      <w:r w:rsidRPr="00836FD4">
        <w:rPr>
          <w:rFonts w:ascii="Open Sans" w:eastAsia="SimSun" w:hAnsi="Open Sans" w:cs="Open Sans"/>
          <w:sz w:val="22"/>
          <w:szCs w:val="22"/>
          <w:lang w:val="en-GB" w:eastAsia="ar-SA"/>
        </w:rPr>
        <w:t xml:space="preserve">funds </w:t>
      </w:r>
      <w:r w:rsidR="00A3193F" w:rsidRPr="00836FD4">
        <w:rPr>
          <w:rFonts w:ascii="Open Sans" w:eastAsia="SimSun" w:hAnsi="Open Sans" w:cs="Open Sans"/>
          <w:sz w:val="22"/>
          <w:szCs w:val="22"/>
          <w:lang w:val="en-GB" w:eastAsia="ar-SA"/>
        </w:rPr>
        <w:t xml:space="preserve">will be transferred by the MA and subsequently forwarded by the LP or PP in charge of </w:t>
      </w:r>
      <w:r w:rsidR="00ED4B14" w:rsidRPr="00836FD4">
        <w:rPr>
          <w:rFonts w:ascii="Open Sans" w:eastAsia="SimSun" w:hAnsi="Open Sans" w:cs="Open Sans"/>
          <w:sz w:val="22"/>
          <w:szCs w:val="22"/>
          <w:lang w:val="en-GB" w:eastAsia="ar-SA"/>
        </w:rPr>
        <w:t>according to the provisions established in Art</w:t>
      </w:r>
      <w:r w:rsidR="002F1BED" w:rsidRPr="00836FD4">
        <w:rPr>
          <w:rFonts w:ascii="Open Sans" w:eastAsia="SimSun" w:hAnsi="Open Sans" w:cs="Open Sans"/>
          <w:sz w:val="22"/>
          <w:szCs w:val="22"/>
          <w:lang w:val="en-GB" w:eastAsia="ar-SA"/>
        </w:rPr>
        <w:t xml:space="preserve">. </w:t>
      </w:r>
      <w:r w:rsidR="00ED4B14" w:rsidRPr="00836FD4">
        <w:rPr>
          <w:rFonts w:ascii="Open Sans" w:eastAsia="SimSun" w:hAnsi="Open Sans" w:cs="Open Sans"/>
          <w:sz w:val="22"/>
          <w:szCs w:val="22"/>
          <w:lang w:val="en-GB" w:eastAsia="ar-SA"/>
        </w:rPr>
        <w:t>5</w:t>
      </w:r>
      <w:r w:rsidR="00C555DD" w:rsidRPr="00836FD4">
        <w:rPr>
          <w:rFonts w:ascii="Open Sans" w:eastAsia="SimSun" w:hAnsi="Open Sans" w:cs="Open Sans"/>
          <w:sz w:val="22"/>
          <w:szCs w:val="22"/>
          <w:lang w:val="en-GB" w:eastAsia="ar-SA"/>
        </w:rPr>
        <w:t xml:space="preserve"> of this </w:t>
      </w:r>
      <w:r w:rsidR="00CD76B1">
        <w:rPr>
          <w:rFonts w:ascii="Open Sans" w:eastAsia="SimSun" w:hAnsi="Open Sans" w:cs="Open Sans"/>
          <w:sz w:val="22"/>
          <w:szCs w:val="22"/>
          <w:lang w:val="en-GB" w:eastAsia="ar-SA"/>
        </w:rPr>
        <w:t>PA</w:t>
      </w:r>
      <w:r w:rsidR="00942CC9" w:rsidRPr="00836FD4">
        <w:rPr>
          <w:rFonts w:ascii="Open Sans" w:eastAsia="SimSun" w:hAnsi="Open Sans" w:cs="Open Sans"/>
          <w:sz w:val="22"/>
          <w:szCs w:val="22"/>
          <w:lang w:val="en-GB" w:eastAsia="ar-SA"/>
        </w:rPr>
        <w:t>. T</w:t>
      </w:r>
      <w:r w:rsidR="00A3193F" w:rsidRPr="00836FD4">
        <w:rPr>
          <w:rFonts w:ascii="Open Sans" w:eastAsia="SimSun" w:hAnsi="Open Sans" w:cs="Open Sans"/>
          <w:sz w:val="22"/>
          <w:szCs w:val="22"/>
          <w:lang w:val="en-GB" w:eastAsia="ar-SA"/>
        </w:rPr>
        <w:t xml:space="preserve">he </w:t>
      </w:r>
      <w:r w:rsidR="00C555DD" w:rsidRPr="00836FD4">
        <w:rPr>
          <w:rFonts w:ascii="Open Sans" w:eastAsia="SimSun" w:hAnsi="Open Sans" w:cs="Open Sans"/>
          <w:sz w:val="22"/>
          <w:szCs w:val="22"/>
          <w:lang w:val="en-GB" w:eastAsia="ar-SA"/>
        </w:rPr>
        <w:t xml:space="preserve">transfer </w:t>
      </w:r>
      <w:r w:rsidR="00E97371" w:rsidRPr="00836FD4">
        <w:rPr>
          <w:rFonts w:ascii="Open Sans" w:eastAsia="SimSun" w:hAnsi="Open Sans" w:cs="Open Sans"/>
          <w:sz w:val="22"/>
          <w:szCs w:val="22"/>
          <w:lang w:val="en-GB" w:eastAsia="ar-SA"/>
        </w:rPr>
        <w:t xml:space="preserve">to each PP </w:t>
      </w:r>
      <w:r w:rsidR="00A3193F" w:rsidRPr="00836FD4">
        <w:rPr>
          <w:rFonts w:ascii="Open Sans" w:eastAsia="SimSun" w:hAnsi="Open Sans" w:cs="Open Sans"/>
          <w:sz w:val="22"/>
          <w:szCs w:val="22"/>
          <w:lang w:val="en-GB" w:eastAsia="ar-SA"/>
        </w:rPr>
        <w:t xml:space="preserve">of </w:t>
      </w:r>
      <w:r w:rsidR="00E97371" w:rsidRPr="00836FD4">
        <w:rPr>
          <w:rFonts w:ascii="Open Sans" w:eastAsia="SimSun" w:hAnsi="Open Sans" w:cs="Open Sans"/>
          <w:sz w:val="22"/>
          <w:szCs w:val="22"/>
          <w:lang w:val="en-GB" w:eastAsia="ar-SA"/>
        </w:rPr>
        <w:t xml:space="preserve">their respective </w:t>
      </w:r>
      <w:r w:rsidR="00A3193F" w:rsidRPr="00836FD4">
        <w:rPr>
          <w:rFonts w:ascii="Open Sans" w:eastAsia="SimSun" w:hAnsi="Open Sans" w:cs="Open Sans"/>
          <w:sz w:val="22"/>
          <w:szCs w:val="22"/>
          <w:lang w:val="en-GB" w:eastAsia="ar-SA"/>
        </w:rPr>
        <w:t>funds</w:t>
      </w:r>
      <w:r w:rsidR="00E97371" w:rsidRPr="00836FD4">
        <w:rPr>
          <w:rFonts w:ascii="Open Sans" w:eastAsia="SimSun" w:hAnsi="Open Sans" w:cs="Open Sans"/>
          <w:sz w:val="22"/>
          <w:szCs w:val="22"/>
          <w:lang w:val="en-GB" w:eastAsia="ar-SA"/>
        </w:rPr>
        <w:t xml:space="preserve"> (ERDF and</w:t>
      </w:r>
      <w:r w:rsidR="00F760F8" w:rsidRPr="00836FD4">
        <w:rPr>
          <w:rFonts w:ascii="Open Sans" w:eastAsia="SimSun" w:hAnsi="Open Sans" w:cs="Open Sans"/>
          <w:sz w:val="22"/>
          <w:szCs w:val="22"/>
          <w:lang w:val="en-GB" w:eastAsia="ar-SA"/>
        </w:rPr>
        <w:t>/</w:t>
      </w:r>
      <w:r w:rsidR="00E97371" w:rsidRPr="00836FD4">
        <w:rPr>
          <w:rFonts w:ascii="Open Sans" w:eastAsia="SimSun" w:hAnsi="Open Sans" w:cs="Open Sans"/>
          <w:sz w:val="22"/>
          <w:szCs w:val="22"/>
          <w:lang w:val="en-GB" w:eastAsia="ar-SA"/>
        </w:rPr>
        <w:t>or FDR),</w:t>
      </w:r>
      <w:r w:rsidRPr="00836FD4">
        <w:rPr>
          <w:rFonts w:ascii="Open Sans" w:eastAsia="SimSun" w:hAnsi="Open Sans" w:cs="Open Sans"/>
          <w:sz w:val="22"/>
          <w:szCs w:val="22"/>
          <w:lang w:val="en-GB" w:eastAsia="ar-SA"/>
        </w:rPr>
        <w:t xml:space="preserve"> </w:t>
      </w:r>
      <w:r w:rsidR="00E97371" w:rsidRPr="00836FD4">
        <w:rPr>
          <w:rFonts w:ascii="Open Sans" w:eastAsia="SimSun" w:hAnsi="Open Sans" w:cs="Open Sans"/>
          <w:sz w:val="22"/>
          <w:szCs w:val="22"/>
          <w:lang w:val="en-GB" w:eastAsia="ar-SA"/>
        </w:rPr>
        <w:t>shall be</w:t>
      </w:r>
      <w:r w:rsidR="003970A6" w:rsidRPr="00836FD4">
        <w:rPr>
          <w:rFonts w:ascii="Open Sans" w:eastAsia="SimSun" w:hAnsi="Open Sans" w:cs="Open Sans"/>
          <w:sz w:val="22"/>
          <w:szCs w:val="22"/>
          <w:lang w:val="en-GB" w:eastAsia="ar-SA"/>
        </w:rPr>
        <w:t xml:space="preserve"> </w:t>
      </w:r>
      <w:r w:rsidR="00942CC9" w:rsidRPr="00836FD4">
        <w:rPr>
          <w:rFonts w:ascii="Open Sans" w:eastAsia="SimSun" w:hAnsi="Open Sans" w:cs="Open Sans"/>
          <w:sz w:val="22"/>
          <w:szCs w:val="22"/>
          <w:lang w:val="en-GB" w:eastAsia="ar-SA"/>
        </w:rPr>
        <w:t xml:space="preserve">made </w:t>
      </w:r>
      <w:r w:rsidRPr="00836FD4">
        <w:rPr>
          <w:rFonts w:ascii="Open Sans" w:eastAsia="SimSun" w:hAnsi="Open Sans" w:cs="Open Sans"/>
          <w:sz w:val="22"/>
          <w:szCs w:val="22"/>
          <w:lang w:val="en-GB" w:eastAsia="ar-SA"/>
        </w:rPr>
        <w:t>without any delay and in full to bank accounts</w:t>
      </w:r>
      <w:r w:rsidR="0036732E" w:rsidRPr="00836FD4">
        <w:rPr>
          <w:rFonts w:ascii="Open Sans" w:hAnsi="Open Sans" w:cs="Open Sans"/>
          <w:sz w:val="22"/>
          <w:szCs w:val="22"/>
          <w:lang w:val="en-US"/>
        </w:rPr>
        <w:t xml:space="preserve"> </w:t>
      </w:r>
      <w:r w:rsidR="0036732E" w:rsidRPr="00836FD4">
        <w:rPr>
          <w:rFonts w:ascii="Open Sans" w:eastAsia="SimSun" w:hAnsi="Open Sans" w:cs="Open Sans"/>
          <w:sz w:val="22"/>
          <w:szCs w:val="22"/>
          <w:lang w:val="en-GB" w:eastAsia="ar-SA"/>
        </w:rPr>
        <w:t xml:space="preserve">indicated in </w:t>
      </w:r>
      <w:proofErr w:type="spellStart"/>
      <w:r w:rsidR="0036732E" w:rsidRPr="00836FD4">
        <w:rPr>
          <w:rFonts w:ascii="Open Sans" w:eastAsia="SimSun" w:hAnsi="Open Sans" w:cs="Open Sans"/>
          <w:sz w:val="22"/>
          <w:szCs w:val="22"/>
          <w:lang w:val="en-GB" w:eastAsia="ar-SA"/>
        </w:rPr>
        <w:t>Jems</w:t>
      </w:r>
      <w:proofErr w:type="spellEnd"/>
      <w:r w:rsidR="0036732E" w:rsidRPr="00836FD4">
        <w:rPr>
          <w:rFonts w:ascii="Open Sans" w:eastAsia="SimSun" w:hAnsi="Open Sans" w:cs="Open Sans"/>
          <w:sz w:val="22"/>
          <w:szCs w:val="22"/>
          <w:lang w:val="en-GB" w:eastAsia="ar-SA"/>
        </w:rPr>
        <w:t xml:space="preserve"> (contracting section)</w:t>
      </w:r>
      <w:r w:rsidRPr="00836FD4">
        <w:rPr>
          <w:rFonts w:ascii="Open Sans" w:eastAsia="SimSun" w:hAnsi="Open Sans" w:cs="Open Sans"/>
          <w:sz w:val="22"/>
          <w:szCs w:val="22"/>
          <w:lang w:val="en-GB" w:eastAsia="ar-SA"/>
        </w:rPr>
        <w:t xml:space="preserve">. </w:t>
      </w:r>
      <w:r w:rsidR="00F760F8" w:rsidRPr="00836FD4">
        <w:rPr>
          <w:rFonts w:ascii="Open Sans" w:eastAsia="SimSun" w:hAnsi="Open Sans" w:cs="Open Sans"/>
          <w:sz w:val="22"/>
          <w:szCs w:val="22"/>
          <w:lang w:val="en-GB" w:eastAsia="ar-SA"/>
        </w:rPr>
        <w:t>The maximum acceptable delay for forwarding the ERDF and if it is the case of FDR to the PPs is of</w:t>
      </w:r>
      <w:r w:rsidR="002B6E23" w:rsidRPr="00836FD4">
        <w:rPr>
          <w:rFonts w:ascii="Open Sans" w:eastAsia="SimSun" w:hAnsi="Open Sans" w:cs="Open Sans"/>
          <w:sz w:val="22"/>
          <w:szCs w:val="22"/>
          <w:lang w:val="en-GB" w:eastAsia="ar-SA"/>
        </w:rPr>
        <w:t xml:space="preserve"> </w:t>
      </w:r>
      <w:r w:rsidR="002B6E23">
        <w:rPr>
          <w:rFonts w:ascii="Open Sans" w:eastAsia="SimSun" w:hAnsi="Open Sans" w:cs="Open Sans"/>
          <w:sz w:val="22"/>
          <w:szCs w:val="22"/>
          <w:highlight w:val="lightGray"/>
          <w:lang w:val="en-GB" w:eastAsia="ar-SA"/>
        </w:rPr>
        <w:t>_____</w:t>
      </w:r>
      <w:r w:rsidR="002B6E23" w:rsidRPr="00836FD4">
        <w:rPr>
          <w:rFonts w:ascii="Open Sans" w:eastAsia="SimSun" w:hAnsi="Open Sans" w:cs="Open Sans"/>
          <w:sz w:val="22"/>
          <w:szCs w:val="22"/>
          <w:lang w:val="en-GB" w:eastAsia="ar-SA"/>
        </w:rPr>
        <w:t xml:space="preserve"> </w:t>
      </w:r>
      <w:r w:rsidR="00F760F8" w:rsidRPr="00836FD4">
        <w:rPr>
          <w:rFonts w:ascii="Open Sans" w:eastAsia="SimSun" w:hAnsi="Open Sans" w:cs="Open Sans"/>
          <w:sz w:val="22"/>
          <w:szCs w:val="22"/>
          <w:lang w:val="en-GB" w:eastAsia="ar-SA"/>
        </w:rPr>
        <w:t>working days</w:t>
      </w:r>
      <w:r w:rsidR="00C96FD0" w:rsidRPr="00836FD4">
        <w:rPr>
          <w:rFonts w:ascii="Open Sans" w:eastAsia="SimSun" w:hAnsi="Open Sans" w:cs="Open Sans"/>
          <w:sz w:val="22"/>
          <w:szCs w:val="22"/>
          <w:lang w:val="en-GB" w:eastAsia="ar-SA"/>
        </w:rPr>
        <w:t xml:space="preserve"> (max 80 days)</w:t>
      </w:r>
      <w:r w:rsidR="00F760F8" w:rsidRPr="00836FD4">
        <w:rPr>
          <w:rFonts w:ascii="Open Sans" w:eastAsia="SimSun" w:hAnsi="Open Sans" w:cs="Open Sans"/>
          <w:sz w:val="22"/>
          <w:szCs w:val="22"/>
          <w:lang w:val="en-GB" w:eastAsia="ar-SA"/>
        </w:rPr>
        <w:t xml:space="preserve">. </w:t>
      </w:r>
      <w:r w:rsidRPr="00836FD4">
        <w:rPr>
          <w:rFonts w:ascii="Open Sans" w:eastAsia="SimSun" w:hAnsi="Open Sans" w:cs="Open Sans"/>
          <w:sz w:val="22"/>
          <w:szCs w:val="22"/>
          <w:lang w:val="en-GB" w:eastAsia="ar-SA"/>
        </w:rPr>
        <w:t>Changes of the account number shall be duly notified to the LP.</w:t>
      </w:r>
    </w:p>
    <w:p w14:paraId="2D558CE2" w14:textId="60444A6A" w:rsidR="00F636D0" w:rsidRPr="00836FD4" w:rsidRDefault="00F636D0" w:rsidP="00BF12EB">
      <w:pPr>
        <w:pStyle w:val="Paragrafoelenco"/>
        <w:numPr>
          <w:ilvl w:val="0"/>
          <w:numId w:val="33"/>
        </w:numPr>
        <w:tabs>
          <w:tab w:val="left" w:pos="284"/>
        </w:tabs>
        <w:suppressAutoHyphens/>
        <w:spacing w:after="200" w:line="360" w:lineRule="auto"/>
        <w:jc w:val="both"/>
        <w:rPr>
          <w:rFonts w:ascii="Open Sans" w:eastAsia="SimSun" w:hAnsi="Open Sans" w:cs="Open Sans"/>
          <w:sz w:val="22"/>
          <w:szCs w:val="22"/>
          <w:lang w:val="en-GB" w:eastAsia="ar-SA"/>
        </w:rPr>
      </w:pPr>
      <w:r w:rsidRPr="00836FD4">
        <w:rPr>
          <w:rFonts w:ascii="Open Sans" w:eastAsia="SimSun" w:hAnsi="Open Sans" w:cs="Open Sans"/>
          <w:sz w:val="22"/>
          <w:szCs w:val="22"/>
          <w:lang w:val="en-GB" w:eastAsia="ar-SA"/>
        </w:rPr>
        <w:t xml:space="preserve">The LP shall provide all PPs with copies of any report and documentation submitted to the MA/JS and keep the PPs informed about all relevant communication with MA or JS. </w:t>
      </w:r>
    </w:p>
    <w:p w14:paraId="7F196507" w14:textId="79837EC9" w:rsidR="00BF12EB" w:rsidRPr="00836FD4" w:rsidRDefault="00F636D0" w:rsidP="006B2B06">
      <w:pPr>
        <w:pStyle w:val="Paragrafoelenco"/>
        <w:numPr>
          <w:ilvl w:val="0"/>
          <w:numId w:val="33"/>
        </w:numPr>
        <w:tabs>
          <w:tab w:val="left" w:pos="284"/>
        </w:tabs>
        <w:suppressAutoHyphens/>
        <w:spacing w:line="360" w:lineRule="auto"/>
        <w:jc w:val="both"/>
        <w:rPr>
          <w:rFonts w:ascii="Open Sans" w:eastAsia="SimSun" w:hAnsi="Open Sans" w:cs="Open Sans"/>
          <w:sz w:val="22"/>
          <w:szCs w:val="22"/>
          <w:lang w:val="en-GB" w:eastAsia="ar-SA"/>
        </w:rPr>
      </w:pPr>
      <w:r w:rsidRPr="00836FD4">
        <w:rPr>
          <w:rFonts w:ascii="Open Sans" w:eastAsia="SimSun" w:hAnsi="Open Sans" w:cs="Open Sans"/>
          <w:sz w:val="22"/>
          <w:szCs w:val="22"/>
          <w:lang w:val="en-GB" w:eastAsia="ar-SA"/>
        </w:rPr>
        <w:lastRenderedPageBreak/>
        <w:t xml:space="preserve">Details on the contents of the reports on the verification of expenditure, on the reimbursement of funds and on the related procedural rules are laid out in the </w:t>
      </w:r>
      <w:r w:rsidR="00904AFB" w:rsidRPr="00836FD4">
        <w:rPr>
          <w:rFonts w:ascii="Open Sans" w:eastAsia="SimSun" w:hAnsi="Open Sans" w:cs="Open Sans"/>
          <w:sz w:val="22"/>
          <w:szCs w:val="22"/>
          <w:lang w:val="en-GB" w:eastAsia="ar-SA"/>
        </w:rPr>
        <w:t>PI</w:t>
      </w:r>
      <w:r w:rsidR="00665DE5">
        <w:rPr>
          <w:rFonts w:ascii="Open Sans" w:eastAsia="SimSun" w:hAnsi="Open Sans" w:cs="Open Sans"/>
          <w:sz w:val="22"/>
          <w:szCs w:val="22"/>
          <w:lang w:val="en-GB" w:eastAsia="ar-SA"/>
        </w:rPr>
        <w:t>M</w:t>
      </w:r>
      <w:r w:rsidR="0026291C" w:rsidRPr="00836FD4">
        <w:rPr>
          <w:rFonts w:ascii="Open Sans" w:eastAsia="SimSun" w:hAnsi="Open Sans" w:cs="Open Sans"/>
          <w:sz w:val="22"/>
          <w:szCs w:val="22"/>
          <w:lang w:val="en-GB" w:eastAsia="ar-SA"/>
        </w:rPr>
        <w:t xml:space="preserve">, the </w:t>
      </w:r>
      <w:r w:rsidRPr="00836FD4">
        <w:rPr>
          <w:rFonts w:ascii="Open Sans" w:eastAsia="SimSun" w:hAnsi="Open Sans" w:cs="Open Sans"/>
          <w:sz w:val="22"/>
          <w:szCs w:val="22"/>
          <w:lang w:val="en-GB" w:eastAsia="ar-SA"/>
        </w:rPr>
        <w:t>contents of which each PP accepts.</w:t>
      </w:r>
    </w:p>
    <w:p w14:paraId="15B93CD7" w14:textId="77777777" w:rsidR="00CB25BC" w:rsidRPr="00836FD4" w:rsidRDefault="00CB25BC" w:rsidP="006B2B06">
      <w:pPr>
        <w:pStyle w:val="Paragrafoelenco"/>
        <w:tabs>
          <w:tab w:val="left" w:pos="284"/>
        </w:tabs>
        <w:suppressAutoHyphens/>
        <w:spacing w:line="360" w:lineRule="auto"/>
        <w:jc w:val="both"/>
        <w:rPr>
          <w:rFonts w:ascii="Open Sans" w:eastAsia="SimSun" w:hAnsi="Open Sans" w:cs="Open Sans"/>
          <w:sz w:val="22"/>
          <w:szCs w:val="22"/>
          <w:lang w:val="en-GB" w:eastAsia="ar-SA"/>
        </w:rPr>
      </w:pPr>
    </w:p>
    <w:p w14:paraId="1556A5E4" w14:textId="2BAFAC91" w:rsidR="00D308C3" w:rsidRPr="00836FD4" w:rsidRDefault="00D308C3" w:rsidP="006B2B06">
      <w:pPr>
        <w:pStyle w:val="Paragrafoelenco"/>
        <w:tabs>
          <w:tab w:val="left" w:pos="1134"/>
        </w:tabs>
        <w:spacing w:line="360" w:lineRule="auto"/>
        <w:ind w:left="705"/>
        <w:jc w:val="center"/>
        <w:rPr>
          <w:rFonts w:ascii="Open Sans" w:hAnsi="Open Sans" w:cs="Open Sans"/>
          <w:b/>
          <w:color w:val="000000"/>
          <w:sz w:val="22"/>
          <w:szCs w:val="22"/>
          <w:lang w:val="en-US"/>
        </w:rPr>
      </w:pPr>
      <w:r w:rsidRPr="00836FD4">
        <w:rPr>
          <w:rFonts w:ascii="Open Sans" w:hAnsi="Open Sans" w:cs="Open Sans"/>
          <w:b/>
          <w:color w:val="000000"/>
          <w:sz w:val="22"/>
          <w:szCs w:val="22"/>
          <w:lang w:val="en-US"/>
        </w:rPr>
        <w:t>Art</w:t>
      </w:r>
      <w:r w:rsidR="00285957" w:rsidRPr="00836FD4">
        <w:rPr>
          <w:rFonts w:ascii="Open Sans" w:hAnsi="Open Sans" w:cs="Open Sans"/>
          <w:b/>
          <w:color w:val="000000"/>
          <w:sz w:val="22"/>
          <w:szCs w:val="22"/>
          <w:lang w:val="en-US"/>
        </w:rPr>
        <w:t>.</w:t>
      </w:r>
      <w:r w:rsidRPr="00836FD4">
        <w:rPr>
          <w:rFonts w:ascii="Open Sans" w:hAnsi="Open Sans" w:cs="Open Sans"/>
          <w:b/>
          <w:color w:val="000000"/>
          <w:sz w:val="22"/>
          <w:szCs w:val="22"/>
          <w:lang w:val="en-US"/>
        </w:rPr>
        <w:t xml:space="preserve"> 13</w:t>
      </w:r>
      <w:r w:rsidR="005C4B6C">
        <w:rPr>
          <w:rFonts w:ascii="Open Sans" w:hAnsi="Open Sans" w:cs="Open Sans"/>
          <w:b/>
          <w:color w:val="000000"/>
          <w:sz w:val="22"/>
          <w:szCs w:val="22"/>
          <w:lang w:val="en-US"/>
        </w:rPr>
        <w:t xml:space="preserve"> - </w:t>
      </w:r>
      <w:r w:rsidRPr="00836FD4">
        <w:rPr>
          <w:rFonts w:ascii="Open Sans" w:hAnsi="Open Sans" w:cs="Open Sans"/>
          <w:b/>
          <w:color w:val="000000"/>
          <w:sz w:val="22"/>
          <w:szCs w:val="22"/>
          <w:lang w:val="en-US"/>
        </w:rPr>
        <w:t>Withdrawal or recovery of unduly paid-out funds, decommitment of funds</w:t>
      </w:r>
    </w:p>
    <w:p w14:paraId="011D0099" w14:textId="2CB190BA" w:rsidR="009031A1" w:rsidRPr="00836FD4" w:rsidRDefault="001279EF" w:rsidP="0032352F">
      <w:pPr>
        <w:numPr>
          <w:ilvl w:val="0"/>
          <w:numId w:val="22"/>
        </w:numPr>
        <w:spacing w:line="360" w:lineRule="auto"/>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Should the MA</w:t>
      </w:r>
      <w:r w:rsidR="003E7F9F" w:rsidRPr="00836FD4">
        <w:rPr>
          <w:rFonts w:ascii="Open Sans" w:eastAsia="MS Mincho" w:hAnsi="Open Sans" w:cs="Open Sans"/>
          <w:sz w:val="22"/>
          <w:szCs w:val="22"/>
          <w:lang w:val="en-GB" w:eastAsia="en-GB"/>
        </w:rPr>
        <w:t>,</w:t>
      </w:r>
      <w:r w:rsidR="009031A1" w:rsidRPr="00836FD4">
        <w:rPr>
          <w:rFonts w:ascii="Open Sans" w:eastAsia="MS Mincho" w:hAnsi="Open Sans" w:cs="Open Sans"/>
          <w:sz w:val="22"/>
          <w:szCs w:val="22"/>
          <w:lang w:val="en-GB" w:eastAsia="en-GB"/>
        </w:rPr>
        <w:t xml:space="preserve"> in accordance with the </w:t>
      </w:r>
      <w:r w:rsidR="009C2BAE" w:rsidRPr="00836FD4">
        <w:rPr>
          <w:rFonts w:ascii="Open Sans" w:eastAsia="MS Mincho" w:hAnsi="Open Sans" w:cs="Open Sans"/>
          <w:sz w:val="22"/>
          <w:szCs w:val="22"/>
          <w:lang w:val="en-GB" w:eastAsia="en-GB"/>
        </w:rPr>
        <w:t>PIM</w:t>
      </w:r>
      <w:r w:rsidR="009031A1" w:rsidRPr="00836FD4">
        <w:rPr>
          <w:rFonts w:ascii="Open Sans" w:eastAsia="MS Mincho" w:hAnsi="Open Sans" w:cs="Open Sans"/>
          <w:sz w:val="22"/>
          <w:szCs w:val="22"/>
          <w:lang w:val="en-GB" w:eastAsia="en-GB"/>
        </w:rPr>
        <w:t>, demand the repayment of subsidy already transferred to the LP and every PP is obliged to transfer its portion of undue paid out amount to the LP in compliance with Art</w:t>
      </w:r>
      <w:r w:rsidR="002F1BED" w:rsidRPr="00836FD4">
        <w:rPr>
          <w:rFonts w:ascii="Open Sans" w:eastAsia="MS Mincho" w:hAnsi="Open Sans" w:cs="Open Sans"/>
          <w:sz w:val="22"/>
          <w:szCs w:val="22"/>
          <w:lang w:val="en-GB" w:eastAsia="en-GB"/>
        </w:rPr>
        <w:t>.</w:t>
      </w:r>
      <w:r w:rsidR="009031A1" w:rsidRPr="00836FD4">
        <w:rPr>
          <w:rFonts w:ascii="Open Sans" w:eastAsia="MS Mincho" w:hAnsi="Open Sans" w:cs="Open Sans"/>
          <w:sz w:val="22"/>
          <w:szCs w:val="22"/>
          <w:lang w:val="en-GB" w:eastAsia="en-GB"/>
        </w:rPr>
        <w:t xml:space="preserve"> </w:t>
      </w:r>
      <w:r w:rsidR="00221429" w:rsidRPr="00836FD4">
        <w:rPr>
          <w:rFonts w:ascii="Open Sans" w:eastAsia="MS Mincho" w:hAnsi="Open Sans" w:cs="Open Sans"/>
          <w:sz w:val="22"/>
          <w:szCs w:val="22"/>
          <w:lang w:val="en-GB" w:eastAsia="en-GB"/>
        </w:rPr>
        <w:t>52</w:t>
      </w:r>
      <w:r w:rsidR="009031A1" w:rsidRPr="00836FD4">
        <w:rPr>
          <w:rFonts w:ascii="Open Sans" w:eastAsia="MS Mincho" w:hAnsi="Open Sans" w:cs="Open Sans"/>
          <w:sz w:val="22"/>
          <w:szCs w:val="22"/>
          <w:lang w:val="en-GB" w:eastAsia="en-GB"/>
        </w:rPr>
        <w:t xml:space="preserve"> of Regulation (EU) No </w:t>
      </w:r>
      <w:r w:rsidR="00221429" w:rsidRPr="00836FD4">
        <w:rPr>
          <w:rFonts w:ascii="Open Sans" w:eastAsia="MS Mincho" w:hAnsi="Open Sans" w:cs="Open Sans"/>
          <w:sz w:val="22"/>
          <w:szCs w:val="22"/>
          <w:lang w:val="en-GB" w:eastAsia="en-GB"/>
        </w:rPr>
        <w:t>1059</w:t>
      </w:r>
      <w:r w:rsidR="009031A1" w:rsidRPr="00836FD4">
        <w:rPr>
          <w:rFonts w:ascii="Open Sans" w:eastAsia="MS Mincho" w:hAnsi="Open Sans" w:cs="Open Sans"/>
          <w:sz w:val="22"/>
          <w:szCs w:val="22"/>
          <w:lang w:val="en-GB" w:eastAsia="en-GB"/>
        </w:rPr>
        <w:t>/20</w:t>
      </w:r>
      <w:r w:rsidR="00221429" w:rsidRPr="00836FD4">
        <w:rPr>
          <w:rFonts w:ascii="Open Sans" w:eastAsia="MS Mincho" w:hAnsi="Open Sans" w:cs="Open Sans"/>
          <w:sz w:val="22"/>
          <w:szCs w:val="22"/>
          <w:lang w:val="en-GB" w:eastAsia="en-GB"/>
        </w:rPr>
        <w:t>21</w:t>
      </w:r>
      <w:r w:rsidR="009031A1" w:rsidRPr="00836FD4">
        <w:rPr>
          <w:rFonts w:ascii="Open Sans" w:eastAsia="MS Mincho" w:hAnsi="Open Sans" w:cs="Open Sans"/>
          <w:sz w:val="22"/>
          <w:szCs w:val="22"/>
          <w:lang w:val="en-GB" w:eastAsia="en-GB"/>
        </w:rPr>
        <w:t xml:space="preserve">. The LP shall, without delay, forward the letter by which the MA has asserted the repayment claim and notify every PP of the amount repayable. </w:t>
      </w:r>
      <w:r w:rsidR="003E7F9F" w:rsidRPr="00836FD4">
        <w:rPr>
          <w:rFonts w:ascii="Open Sans" w:eastAsia="MS Mincho" w:hAnsi="Open Sans" w:cs="Open Sans"/>
          <w:sz w:val="22"/>
          <w:szCs w:val="22"/>
          <w:lang w:val="en-GB" w:eastAsia="en-GB"/>
        </w:rPr>
        <w:t>Alternatively,</w:t>
      </w:r>
      <w:r w:rsidR="009031A1" w:rsidRPr="00836FD4">
        <w:rPr>
          <w:rFonts w:ascii="Open Sans" w:eastAsia="MS Mincho" w:hAnsi="Open Sans" w:cs="Open Sans"/>
          <w:sz w:val="22"/>
          <w:szCs w:val="22"/>
          <w:lang w:val="en-GB" w:eastAsia="en-GB"/>
        </w:rPr>
        <w:t xml:space="preserve"> and when possible, the repayment amount will be offset against the next payment of the MA to the LP or, where applicable, remaining payments can be suspended. The LP shall be entitled to set an internal deadline to the concerned PPs </w:t>
      </w:r>
      <w:proofErr w:type="gramStart"/>
      <w:r w:rsidR="009031A1" w:rsidRPr="00836FD4">
        <w:rPr>
          <w:rFonts w:ascii="Open Sans" w:eastAsia="MS Mincho" w:hAnsi="Open Sans" w:cs="Open Sans"/>
          <w:sz w:val="22"/>
          <w:szCs w:val="22"/>
          <w:lang w:val="en-GB" w:eastAsia="en-GB"/>
        </w:rPr>
        <w:t>in order to</w:t>
      </w:r>
      <w:proofErr w:type="gramEnd"/>
      <w:r w:rsidR="009031A1" w:rsidRPr="00836FD4">
        <w:rPr>
          <w:rFonts w:ascii="Open Sans" w:eastAsia="MS Mincho" w:hAnsi="Open Sans" w:cs="Open Sans"/>
          <w:sz w:val="22"/>
          <w:szCs w:val="22"/>
          <w:lang w:val="en-GB" w:eastAsia="en-GB"/>
        </w:rPr>
        <w:t xml:space="preserve"> meet the MA requests.</w:t>
      </w:r>
    </w:p>
    <w:p w14:paraId="50ACAE18" w14:textId="4926E884" w:rsidR="009031A1" w:rsidRPr="00836FD4" w:rsidRDefault="009031A1" w:rsidP="00676DB9">
      <w:pPr>
        <w:numPr>
          <w:ilvl w:val="0"/>
          <w:numId w:val="22"/>
        </w:numPr>
        <w:spacing w:after="200" w:line="360" w:lineRule="auto"/>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In case the PP does not repay the LP the irregular amounts by the deadline specified in the recovery letter, the LP informs the MA without delay. Further provisions </w:t>
      </w:r>
      <w:r w:rsidR="004E6BF5" w:rsidRPr="00836FD4">
        <w:rPr>
          <w:rFonts w:ascii="Open Sans" w:eastAsia="MS Mincho" w:hAnsi="Open Sans" w:cs="Open Sans"/>
          <w:sz w:val="22"/>
          <w:szCs w:val="22"/>
          <w:lang w:val="en-GB" w:eastAsia="en-GB"/>
        </w:rPr>
        <w:t>set by the MA shall apply</w:t>
      </w:r>
      <w:r w:rsidRPr="00836FD4">
        <w:rPr>
          <w:rFonts w:ascii="Open Sans" w:eastAsia="MS Mincho" w:hAnsi="Open Sans" w:cs="Open Sans"/>
          <w:sz w:val="22"/>
          <w:szCs w:val="22"/>
          <w:lang w:val="en-GB" w:eastAsia="en-GB"/>
        </w:rPr>
        <w:t>.</w:t>
      </w:r>
    </w:p>
    <w:p w14:paraId="0B9FB7A0" w14:textId="77777777" w:rsidR="009031A1" w:rsidRPr="00836FD4" w:rsidRDefault="009031A1" w:rsidP="00676DB9">
      <w:pPr>
        <w:numPr>
          <w:ilvl w:val="0"/>
          <w:numId w:val="22"/>
        </w:numPr>
        <w:spacing w:after="200" w:line="360" w:lineRule="auto"/>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Bank charges incurred by the repayment of amounts due to the MA via the LP shall be borne entirely by the concerned PPs. The amount repayable shall be subject to interest.</w:t>
      </w:r>
    </w:p>
    <w:p w14:paraId="121000C7" w14:textId="2ECED06E" w:rsidR="002750F0" w:rsidRPr="00836FD4" w:rsidRDefault="009031A1" w:rsidP="002750F0">
      <w:pPr>
        <w:numPr>
          <w:ilvl w:val="0"/>
          <w:numId w:val="22"/>
        </w:numPr>
        <w:spacing w:after="200" w:line="360" w:lineRule="auto"/>
        <w:contextualSpacing/>
        <w:jc w:val="both"/>
        <w:rPr>
          <w:rFonts w:ascii="Open Sans" w:hAnsi="Open Sans" w:cs="Open Sans"/>
          <w:color w:val="000000"/>
          <w:sz w:val="22"/>
          <w:szCs w:val="22"/>
          <w:lang w:val="en-US"/>
        </w:rPr>
      </w:pPr>
      <w:r w:rsidRPr="00836FD4">
        <w:rPr>
          <w:rFonts w:ascii="Open Sans" w:eastAsia="MS Mincho" w:hAnsi="Open Sans" w:cs="Open Sans"/>
          <w:sz w:val="22"/>
          <w:szCs w:val="22"/>
          <w:lang w:val="en-GB" w:eastAsia="en-GB"/>
        </w:rPr>
        <w:t xml:space="preserve">In case of de-commitment of </w:t>
      </w:r>
      <w:r w:rsidR="0092590E" w:rsidRPr="00836FD4">
        <w:rPr>
          <w:rFonts w:ascii="Open Sans" w:eastAsia="MS Mincho" w:hAnsi="Open Sans" w:cs="Open Sans"/>
          <w:sz w:val="22"/>
          <w:szCs w:val="22"/>
          <w:lang w:val="en-GB" w:eastAsia="en-GB"/>
        </w:rPr>
        <w:t>funds</w:t>
      </w:r>
      <w:r w:rsidR="00F4760D" w:rsidRPr="00836FD4">
        <w:rPr>
          <w:rFonts w:ascii="Open Sans" w:eastAsia="MS Mincho" w:hAnsi="Open Sans" w:cs="Open Sans"/>
          <w:sz w:val="22"/>
          <w:szCs w:val="22"/>
          <w:lang w:val="en-GB" w:eastAsia="en-GB"/>
        </w:rPr>
        <w:t xml:space="preserve">, </w:t>
      </w:r>
      <w:r w:rsidR="00450568" w:rsidRPr="00836FD4">
        <w:rPr>
          <w:rFonts w:ascii="Open Sans" w:eastAsia="MS Mincho" w:hAnsi="Open Sans" w:cs="Open Sans"/>
          <w:sz w:val="22"/>
          <w:szCs w:val="22"/>
          <w:lang w:val="en-GB" w:eastAsia="en-GB"/>
        </w:rPr>
        <w:t xml:space="preserve">as </w:t>
      </w:r>
      <w:r w:rsidR="00F4760D" w:rsidRPr="00836FD4">
        <w:rPr>
          <w:rFonts w:ascii="Open Sans" w:eastAsia="MS Mincho" w:hAnsi="Open Sans" w:cs="Open Sans"/>
          <w:sz w:val="22"/>
          <w:szCs w:val="22"/>
          <w:lang w:val="en-GB" w:eastAsia="en-GB"/>
        </w:rPr>
        <w:t>foreseen in Art</w:t>
      </w:r>
      <w:r w:rsidR="002F1BED" w:rsidRPr="00836FD4">
        <w:rPr>
          <w:rFonts w:ascii="Open Sans" w:eastAsia="MS Mincho" w:hAnsi="Open Sans" w:cs="Open Sans"/>
          <w:sz w:val="22"/>
          <w:szCs w:val="22"/>
          <w:lang w:val="en-GB" w:eastAsia="en-GB"/>
        </w:rPr>
        <w:t>.</w:t>
      </w:r>
      <w:r w:rsidR="00F4760D" w:rsidRPr="00836FD4">
        <w:rPr>
          <w:rFonts w:ascii="Open Sans" w:eastAsia="MS Mincho" w:hAnsi="Open Sans" w:cs="Open Sans"/>
          <w:sz w:val="22"/>
          <w:szCs w:val="22"/>
          <w:lang w:val="en-GB" w:eastAsia="en-GB"/>
        </w:rPr>
        <w:t xml:space="preserve"> 105 of </w:t>
      </w:r>
      <w:r w:rsidR="001F6BCF" w:rsidRPr="00836FD4">
        <w:rPr>
          <w:rFonts w:ascii="Open Sans" w:eastAsia="MS Mincho" w:hAnsi="Open Sans" w:cs="Open Sans"/>
          <w:sz w:val="22"/>
          <w:szCs w:val="22"/>
          <w:lang w:val="en-GB" w:eastAsia="en-GB"/>
        </w:rPr>
        <w:t xml:space="preserve">CPR and </w:t>
      </w:r>
      <w:r w:rsidR="005465D0" w:rsidRPr="00836FD4">
        <w:rPr>
          <w:rFonts w:ascii="Open Sans" w:eastAsia="MS Mincho" w:hAnsi="Open Sans" w:cs="Open Sans"/>
          <w:sz w:val="22"/>
          <w:szCs w:val="22"/>
          <w:lang w:val="en-GB" w:eastAsia="en-GB"/>
        </w:rPr>
        <w:t xml:space="preserve">in the </w:t>
      </w:r>
      <w:r w:rsidR="009C2BAE" w:rsidRPr="00836FD4">
        <w:rPr>
          <w:rFonts w:ascii="Open Sans" w:eastAsia="MS Mincho" w:hAnsi="Open Sans" w:cs="Open Sans"/>
          <w:sz w:val="22"/>
          <w:szCs w:val="22"/>
          <w:lang w:val="en-GB" w:eastAsia="en-GB"/>
        </w:rPr>
        <w:t>PIM</w:t>
      </w:r>
      <w:r w:rsidR="009A0D16" w:rsidRPr="00836FD4">
        <w:rPr>
          <w:rFonts w:ascii="Open Sans" w:eastAsia="MS Mincho" w:hAnsi="Open Sans" w:cs="Open Sans"/>
          <w:sz w:val="22"/>
          <w:szCs w:val="22"/>
          <w:lang w:val="en-GB" w:eastAsia="en-GB"/>
        </w:rPr>
        <w:t xml:space="preserve">, </w:t>
      </w:r>
      <w:r w:rsidR="00F4760D" w:rsidRPr="00836FD4">
        <w:rPr>
          <w:rFonts w:ascii="Open Sans" w:eastAsia="MS Mincho" w:hAnsi="Open Sans" w:cs="Open Sans"/>
          <w:sz w:val="22"/>
          <w:szCs w:val="22"/>
          <w:lang w:val="en-GB" w:eastAsia="en-GB"/>
        </w:rPr>
        <w:t>t</w:t>
      </w:r>
      <w:r w:rsidRPr="00836FD4">
        <w:rPr>
          <w:rFonts w:ascii="Open Sans" w:eastAsia="MS Mincho" w:hAnsi="Open Sans" w:cs="Open Sans"/>
          <w:sz w:val="22"/>
          <w:szCs w:val="22"/>
          <w:lang w:val="en-GB" w:eastAsia="en-GB"/>
        </w:rPr>
        <w:t xml:space="preserve">he PPs herewith agree that the deduction shall be imputed </w:t>
      </w:r>
      <w:r w:rsidR="00C96FD0" w:rsidRPr="00836FD4">
        <w:rPr>
          <w:rFonts w:ascii="Open Sans" w:eastAsia="MS Mincho" w:hAnsi="Open Sans" w:cs="Open Sans"/>
          <w:sz w:val="22"/>
          <w:szCs w:val="22"/>
          <w:lang w:val="en-GB" w:eastAsia="en-GB"/>
        </w:rPr>
        <w:t xml:space="preserve">proportionally </w:t>
      </w:r>
      <w:r w:rsidRPr="00836FD4">
        <w:rPr>
          <w:rFonts w:ascii="Open Sans" w:eastAsia="MS Mincho" w:hAnsi="Open Sans" w:cs="Open Sans"/>
          <w:sz w:val="22"/>
          <w:szCs w:val="22"/>
          <w:lang w:val="en-GB" w:eastAsia="en-GB"/>
        </w:rPr>
        <w:t>to those PPs that have contributed to the de-commitment of funds unless a different decision is taken by the MC.</w:t>
      </w:r>
    </w:p>
    <w:p w14:paraId="645BE73C" w14:textId="34C2DB23" w:rsidR="00135F49" w:rsidRPr="00836FD4" w:rsidRDefault="00135F49" w:rsidP="00135F49">
      <w:pPr>
        <w:spacing w:after="200" w:line="360" w:lineRule="auto"/>
        <w:ind w:left="705"/>
        <w:contextualSpacing/>
        <w:jc w:val="both"/>
        <w:rPr>
          <w:rFonts w:ascii="Open Sans" w:hAnsi="Open Sans" w:cs="Open Sans"/>
          <w:color w:val="000000"/>
          <w:sz w:val="22"/>
          <w:szCs w:val="22"/>
          <w:lang w:val="en-US"/>
        </w:rPr>
      </w:pPr>
    </w:p>
    <w:p w14:paraId="28E22AE7" w14:textId="54B856A8" w:rsidR="002750F0" w:rsidRPr="00836FD4" w:rsidRDefault="002750F0" w:rsidP="006B2B06">
      <w:pPr>
        <w:spacing w:line="360" w:lineRule="auto"/>
        <w:ind w:hanging="284"/>
        <w:jc w:val="center"/>
        <w:rPr>
          <w:rFonts w:ascii="Open Sans" w:eastAsia="Times New Roman" w:hAnsi="Open Sans" w:cs="Open Sans"/>
          <w:b/>
          <w:color w:val="000000"/>
          <w:sz w:val="22"/>
          <w:szCs w:val="22"/>
          <w:lang w:val="en-US" w:eastAsia="it-IT"/>
        </w:rPr>
      </w:pPr>
      <w:r w:rsidRPr="00836FD4">
        <w:rPr>
          <w:rFonts w:ascii="Open Sans" w:eastAsia="Times New Roman" w:hAnsi="Open Sans" w:cs="Open Sans"/>
          <w:b/>
          <w:color w:val="000000"/>
          <w:sz w:val="22"/>
          <w:szCs w:val="22"/>
          <w:lang w:val="en-US" w:eastAsia="it-IT"/>
        </w:rPr>
        <w:t>Art</w:t>
      </w:r>
      <w:r w:rsidR="00285957" w:rsidRPr="00836FD4">
        <w:rPr>
          <w:rFonts w:ascii="Open Sans" w:eastAsia="Times New Roman" w:hAnsi="Open Sans" w:cs="Open Sans"/>
          <w:b/>
          <w:color w:val="000000"/>
          <w:sz w:val="22"/>
          <w:szCs w:val="22"/>
          <w:lang w:val="en-US" w:eastAsia="it-IT"/>
        </w:rPr>
        <w:t>.</w:t>
      </w:r>
      <w:r w:rsidRPr="00836FD4">
        <w:rPr>
          <w:rFonts w:ascii="Open Sans" w:eastAsia="Times New Roman" w:hAnsi="Open Sans" w:cs="Open Sans"/>
          <w:b/>
          <w:color w:val="000000"/>
          <w:sz w:val="22"/>
          <w:szCs w:val="22"/>
          <w:lang w:val="en-US" w:eastAsia="it-IT"/>
        </w:rPr>
        <w:t xml:space="preserve"> 14</w:t>
      </w:r>
      <w:r w:rsidR="005C4B6C">
        <w:rPr>
          <w:rFonts w:ascii="Open Sans" w:eastAsia="Times New Roman" w:hAnsi="Open Sans" w:cs="Open Sans"/>
          <w:b/>
          <w:color w:val="000000"/>
          <w:sz w:val="22"/>
          <w:szCs w:val="22"/>
          <w:lang w:val="en-US" w:eastAsia="it-IT"/>
        </w:rPr>
        <w:t xml:space="preserve"> - </w:t>
      </w:r>
      <w:r w:rsidRPr="00836FD4">
        <w:rPr>
          <w:rFonts w:ascii="Open Sans" w:eastAsia="Times New Roman" w:hAnsi="Open Sans" w:cs="Open Sans"/>
          <w:b/>
          <w:color w:val="000000"/>
          <w:sz w:val="22"/>
          <w:szCs w:val="22"/>
          <w:lang w:val="en-US" w:eastAsia="it-IT"/>
        </w:rPr>
        <w:t>Publicity, communication and branding</w:t>
      </w:r>
    </w:p>
    <w:p w14:paraId="48257853" w14:textId="77777777" w:rsidR="002750F0" w:rsidRPr="00836FD4" w:rsidRDefault="002750F0" w:rsidP="00676DB9">
      <w:pPr>
        <w:numPr>
          <w:ilvl w:val="0"/>
          <w:numId w:val="23"/>
        </w:numPr>
        <w:spacing w:after="200" w:line="360" w:lineRule="auto"/>
        <w:ind w:left="709" w:hanging="567"/>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The LP and the PPs shall ensure adequate promotion of the project both towards potential beneficiaries of the project results and towards the </w:t>
      </w:r>
      <w:proofErr w:type="gramStart"/>
      <w:r w:rsidRPr="00836FD4">
        <w:rPr>
          <w:rFonts w:ascii="Open Sans" w:eastAsia="MS Mincho" w:hAnsi="Open Sans" w:cs="Open Sans"/>
          <w:sz w:val="22"/>
          <w:szCs w:val="22"/>
          <w:lang w:val="en-GB" w:eastAsia="en-GB"/>
        </w:rPr>
        <w:t>general public</w:t>
      </w:r>
      <w:proofErr w:type="gramEnd"/>
      <w:r w:rsidRPr="00836FD4">
        <w:rPr>
          <w:rFonts w:ascii="Open Sans" w:eastAsia="MS Mincho" w:hAnsi="Open Sans" w:cs="Open Sans"/>
          <w:sz w:val="22"/>
          <w:szCs w:val="22"/>
          <w:lang w:val="en-GB" w:eastAsia="en-GB"/>
        </w:rPr>
        <w:t>.</w:t>
      </w:r>
    </w:p>
    <w:p w14:paraId="6085D135" w14:textId="6BD21E4F" w:rsidR="002750F0" w:rsidRPr="00836FD4" w:rsidRDefault="002750F0" w:rsidP="00676DB9">
      <w:pPr>
        <w:numPr>
          <w:ilvl w:val="0"/>
          <w:numId w:val="23"/>
        </w:numPr>
        <w:spacing w:after="200" w:line="360" w:lineRule="auto"/>
        <w:ind w:left="709" w:hanging="567"/>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Each PP shall ensure that any notice or publication made by the project, including presentations at conferences or seminars, shall point out that the project was implemented </w:t>
      </w:r>
      <w:r w:rsidRPr="00836FD4">
        <w:rPr>
          <w:rFonts w:ascii="Open Sans" w:eastAsia="MS Mincho" w:hAnsi="Open Sans" w:cs="Open Sans"/>
          <w:sz w:val="22"/>
          <w:szCs w:val="22"/>
          <w:lang w:val="en-GB" w:eastAsia="en-GB"/>
        </w:rPr>
        <w:lastRenderedPageBreak/>
        <w:t>through financial assistance of the</w:t>
      </w:r>
      <w:r w:rsidR="00AF55C0" w:rsidRPr="00836FD4">
        <w:rPr>
          <w:rFonts w:ascii="Open Sans" w:eastAsia="MS Mincho" w:hAnsi="Open Sans" w:cs="Open Sans"/>
          <w:sz w:val="22"/>
          <w:szCs w:val="22"/>
          <w:lang w:val="en-GB" w:eastAsia="en-GB"/>
        </w:rPr>
        <w:t xml:space="preserve"> ERDF funds of the Interreg Italy-Croatia Programme</w:t>
      </w:r>
      <w:r w:rsidR="00BD5A78" w:rsidRPr="00836FD4">
        <w:rPr>
          <w:rFonts w:ascii="Open Sans" w:eastAsia="MS Mincho" w:hAnsi="Open Sans" w:cs="Open Sans"/>
          <w:sz w:val="22"/>
          <w:szCs w:val="22"/>
          <w:lang w:val="en-GB" w:eastAsia="en-GB"/>
        </w:rPr>
        <w:t xml:space="preserve">. </w:t>
      </w:r>
      <w:r w:rsidRPr="00836FD4">
        <w:rPr>
          <w:rFonts w:ascii="Open Sans" w:eastAsia="MS Mincho" w:hAnsi="Open Sans" w:cs="Open Sans"/>
          <w:sz w:val="22"/>
          <w:szCs w:val="22"/>
          <w:lang w:val="en-GB" w:eastAsia="en-GB"/>
        </w:rPr>
        <w:t xml:space="preserve">All information, communication and branding measures of the project shall be carried out in accordance with the EU rules and regulations, the latest version of the approved AF and the </w:t>
      </w:r>
      <w:r w:rsidR="00904AFB" w:rsidRPr="00836FD4">
        <w:rPr>
          <w:rFonts w:ascii="Open Sans" w:eastAsia="MS Mincho" w:hAnsi="Open Sans" w:cs="Open Sans"/>
          <w:sz w:val="22"/>
          <w:szCs w:val="22"/>
          <w:lang w:val="en-GB" w:eastAsia="en-GB"/>
        </w:rPr>
        <w:t>PIM</w:t>
      </w:r>
      <w:r w:rsidRPr="00836FD4">
        <w:rPr>
          <w:rFonts w:ascii="Open Sans" w:eastAsia="MS Mincho" w:hAnsi="Open Sans" w:cs="Open Sans"/>
          <w:sz w:val="22"/>
          <w:szCs w:val="22"/>
          <w:lang w:val="en-GB" w:eastAsia="en-GB"/>
        </w:rPr>
        <w:t>.</w:t>
      </w:r>
    </w:p>
    <w:p w14:paraId="08B7BBEB" w14:textId="77777777" w:rsidR="002750F0" w:rsidRPr="00836FD4" w:rsidRDefault="002750F0" w:rsidP="00676DB9">
      <w:pPr>
        <w:numPr>
          <w:ilvl w:val="0"/>
          <w:numId w:val="23"/>
        </w:numPr>
        <w:spacing w:after="200" w:line="360" w:lineRule="auto"/>
        <w:ind w:left="709" w:hanging="567"/>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All PPs also takes the full responsibility for the content of any notice, publication and marketing product provided to the MA which has been developed by the PPs or third parties on behalf of the PPs. The PPs are liable in case a </w:t>
      </w:r>
      <w:proofErr w:type="gramStart"/>
      <w:r w:rsidRPr="00836FD4">
        <w:rPr>
          <w:rFonts w:ascii="Open Sans" w:eastAsia="MS Mincho" w:hAnsi="Open Sans" w:cs="Open Sans"/>
          <w:sz w:val="22"/>
          <w:szCs w:val="22"/>
          <w:lang w:val="en-GB" w:eastAsia="en-GB"/>
        </w:rPr>
        <w:t>third party</w:t>
      </w:r>
      <w:proofErr w:type="gramEnd"/>
      <w:r w:rsidRPr="00836FD4">
        <w:rPr>
          <w:rFonts w:ascii="Open Sans" w:eastAsia="MS Mincho" w:hAnsi="Open Sans" w:cs="Open Sans"/>
          <w:sz w:val="22"/>
          <w:szCs w:val="22"/>
          <w:lang w:val="en-GB" w:eastAsia="en-GB"/>
        </w:rPr>
        <w:t xml:space="preserve"> claims compensation for damages (e.g. because of an infringement of intellectual property rights). The PPs will indemnify the LP in case the LP suffers any damage because of the content of the publicity and information material.</w:t>
      </w:r>
    </w:p>
    <w:p w14:paraId="0BB0DBCC" w14:textId="0027A7A1" w:rsidR="002750F0" w:rsidRPr="00836FD4" w:rsidRDefault="002750F0" w:rsidP="00676DB9">
      <w:pPr>
        <w:numPr>
          <w:ilvl w:val="0"/>
          <w:numId w:val="23"/>
        </w:numPr>
        <w:spacing w:after="200" w:line="360" w:lineRule="auto"/>
        <w:ind w:left="709" w:hanging="567"/>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The LP and each PP authorise the MA and the other Programme authorities to use the outputs of the project </w:t>
      </w:r>
      <w:proofErr w:type="gramStart"/>
      <w:r w:rsidRPr="00836FD4">
        <w:rPr>
          <w:rFonts w:ascii="Open Sans" w:eastAsia="MS Mincho" w:hAnsi="Open Sans" w:cs="Open Sans"/>
          <w:sz w:val="22"/>
          <w:szCs w:val="22"/>
          <w:lang w:val="en-GB" w:eastAsia="en-GB"/>
        </w:rPr>
        <w:t>in order to</w:t>
      </w:r>
      <w:proofErr w:type="gramEnd"/>
      <w:r w:rsidRPr="00836FD4">
        <w:rPr>
          <w:rFonts w:ascii="Open Sans" w:eastAsia="MS Mincho" w:hAnsi="Open Sans" w:cs="Open Sans"/>
          <w:sz w:val="22"/>
          <w:szCs w:val="22"/>
          <w:lang w:val="en-GB" w:eastAsia="en-GB"/>
        </w:rPr>
        <w:t xml:space="preserve"> guarantee a wide spreading of the project deliverables and outputs and to make them available to the public, and to publish, by any means,</w:t>
      </w:r>
      <w:r w:rsidR="00B715C6" w:rsidRPr="00836FD4">
        <w:rPr>
          <w:rFonts w:ascii="Open Sans" w:eastAsia="MS Mincho" w:hAnsi="Open Sans" w:cs="Open Sans"/>
          <w:sz w:val="22"/>
          <w:szCs w:val="22"/>
          <w:lang w:val="en-GB" w:eastAsia="en-GB"/>
        </w:rPr>
        <w:t xml:space="preserve"> in particular,</w:t>
      </w:r>
      <w:r w:rsidRPr="00836FD4">
        <w:rPr>
          <w:rFonts w:ascii="Open Sans" w:eastAsia="MS Mincho" w:hAnsi="Open Sans" w:cs="Open Sans"/>
          <w:sz w:val="22"/>
          <w:szCs w:val="22"/>
          <w:lang w:val="en-GB" w:eastAsia="en-GB"/>
        </w:rPr>
        <w:t xml:space="preserve"> the following information:</w:t>
      </w:r>
    </w:p>
    <w:p w14:paraId="1B3DF741" w14:textId="77777777" w:rsidR="00541338" w:rsidRPr="00836FD4" w:rsidRDefault="00541338" w:rsidP="00541338">
      <w:pPr>
        <w:numPr>
          <w:ilvl w:val="1"/>
          <w:numId w:val="23"/>
        </w:numPr>
        <w:tabs>
          <w:tab w:val="left" w:pos="567"/>
        </w:tabs>
        <w:spacing w:after="200" w:line="360" w:lineRule="auto"/>
        <w:contextualSpacing/>
        <w:jc w:val="both"/>
        <w:rPr>
          <w:rFonts w:ascii="Open Sans" w:eastAsia="MS Mincho" w:hAnsi="Open Sans" w:cs="Open Sans"/>
          <w:color w:val="000000"/>
          <w:sz w:val="22"/>
          <w:szCs w:val="22"/>
          <w:lang w:val="en-GB" w:eastAsia="en-GB"/>
        </w:rPr>
      </w:pPr>
      <w:r w:rsidRPr="00836FD4">
        <w:rPr>
          <w:rFonts w:ascii="Open Sans" w:eastAsia="MS Mincho" w:hAnsi="Open Sans" w:cs="Open Sans"/>
          <w:color w:val="000000"/>
          <w:sz w:val="22"/>
          <w:szCs w:val="22"/>
          <w:lang w:val="en-GB" w:eastAsia="en-GB"/>
        </w:rPr>
        <w:t>the name and identification data of the LP and its PP(s</w:t>
      </w:r>
      <w:proofErr w:type="gramStart"/>
      <w:r w:rsidRPr="00836FD4">
        <w:rPr>
          <w:rFonts w:ascii="Open Sans" w:eastAsia="MS Mincho" w:hAnsi="Open Sans" w:cs="Open Sans"/>
          <w:color w:val="000000"/>
          <w:sz w:val="22"/>
          <w:szCs w:val="22"/>
          <w:lang w:val="en-GB" w:eastAsia="en-GB"/>
        </w:rPr>
        <w:t>);</w:t>
      </w:r>
      <w:proofErr w:type="gramEnd"/>
    </w:p>
    <w:p w14:paraId="33432C8A" w14:textId="77777777" w:rsidR="00541338" w:rsidRPr="00836FD4" w:rsidRDefault="00541338" w:rsidP="00541338">
      <w:pPr>
        <w:numPr>
          <w:ilvl w:val="1"/>
          <w:numId w:val="23"/>
        </w:numPr>
        <w:tabs>
          <w:tab w:val="left" w:pos="567"/>
        </w:tabs>
        <w:spacing w:after="200" w:line="360" w:lineRule="auto"/>
        <w:contextualSpacing/>
        <w:jc w:val="both"/>
        <w:rPr>
          <w:rFonts w:ascii="Open Sans" w:eastAsia="MS Mincho" w:hAnsi="Open Sans" w:cs="Open Sans"/>
          <w:color w:val="000000"/>
          <w:sz w:val="22"/>
          <w:szCs w:val="22"/>
          <w:lang w:val="en-GB" w:eastAsia="en-GB"/>
        </w:rPr>
      </w:pPr>
      <w:r w:rsidRPr="00836FD4">
        <w:rPr>
          <w:rFonts w:ascii="Open Sans" w:eastAsia="MS Mincho" w:hAnsi="Open Sans" w:cs="Open Sans"/>
          <w:color w:val="000000"/>
          <w:sz w:val="22"/>
          <w:szCs w:val="22"/>
          <w:lang w:val="en-GB" w:eastAsia="en-GB"/>
        </w:rPr>
        <w:t xml:space="preserve">the name of the </w:t>
      </w:r>
      <w:proofErr w:type="gramStart"/>
      <w:r w:rsidRPr="00836FD4">
        <w:rPr>
          <w:rFonts w:ascii="Open Sans" w:eastAsia="MS Mincho" w:hAnsi="Open Sans" w:cs="Open Sans"/>
          <w:color w:val="000000"/>
          <w:sz w:val="22"/>
          <w:szCs w:val="22"/>
          <w:lang w:val="en-GB" w:eastAsia="en-GB"/>
        </w:rPr>
        <w:t>project;</w:t>
      </w:r>
      <w:proofErr w:type="gramEnd"/>
    </w:p>
    <w:p w14:paraId="33107F41" w14:textId="77777777" w:rsidR="00541338" w:rsidRPr="00836FD4" w:rsidRDefault="00541338" w:rsidP="00541338">
      <w:pPr>
        <w:numPr>
          <w:ilvl w:val="1"/>
          <w:numId w:val="23"/>
        </w:numPr>
        <w:tabs>
          <w:tab w:val="left" w:pos="567"/>
        </w:tabs>
        <w:spacing w:after="200" w:line="360" w:lineRule="auto"/>
        <w:contextualSpacing/>
        <w:jc w:val="both"/>
        <w:rPr>
          <w:rFonts w:ascii="Open Sans" w:eastAsia="MS Mincho" w:hAnsi="Open Sans" w:cs="Open Sans"/>
          <w:color w:val="000000"/>
          <w:sz w:val="22"/>
          <w:szCs w:val="22"/>
          <w:lang w:val="en-GB" w:eastAsia="en-GB"/>
        </w:rPr>
      </w:pPr>
      <w:r w:rsidRPr="00836FD4">
        <w:rPr>
          <w:rFonts w:ascii="Open Sans" w:eastAsia="MS Mincho" w:hAnsi="Open Sans" w:cs="Open Sans"/>
          <w:color w:val="000000"/>
          <w:sz w:val="22"/>
          <w:szCs w:val="22"/>
          <w:lang w:val="en-GB" w:eastAsia="en-GB"/>
        </w:rPr>
        <w:t xml:space="preserve">the project summary including project purposes and its expected </w:t>
      </w:r>
      <w:proofErr w:type="gramStart"/>
      <w:r w:rsidRPr="00836FD4">
        <w:rPr>
          <w:rFonts w:ascii="Open Sans" w:eastAsia="MS Mincho" w:hAnsi="Open Sans" w:cs="Open Sans"/>
          <w:color w:val="000000"/>
          <w:sz w:val="22"/>
          <w:szCs w:val="22"/>
          <w:lang w:val="en-GB" w:eastAsia="en-GB"/>
        </w:rPr>
        <w:t>achievements;</w:t>
      </w:r>
      <w:proofErr w:type="gramEnd"/>
    </w:p>
    <w:p w14:paraId="1AEEA147" w14:textId="77777777" w:rsidR="00541338" w:rsidRPr="00836FD4" w:rsidRDefault="00541338" w:rsidP="00541338">
      <w:pPr>
        <w:numPr>
          <w:ilvl w:val="1"/>
          <w:numId w:val="23"/>
        </w:numPr>
        <w:tabs>
          <w:tab w:val="left" w:pos="567"/>
        </w:tabs>
        <w:spacing w:after="200" w:line="360" w:lineRule="auto"/>
        <w:contextualSpacing/>
        <w:jc w:val="both"/>
        <w:rPr>
          <w:rFonts w:ascii="Open Sans" w:eastAsia="MS Mincho" w:hAnsi="Open Sans" w:cs="Open Sans"/>
          <w:color w:val="000000"/>
          <w:sz w:val="22"/>
          <w:szCs w:val="22"/>
          <w:lang w:val="en-GB" w:eastAsia="en-GB"/>
        </w:rPr>
      </w:pPr>
      <w:r w:rsidRPr="00836FD4">
        <w:rPr>
          <w:rFonts w:ascii="Open Sans" w:eastAsia="MS Mincho" w:hAnsi="Open Sans" w:cs="Open Sans"/>
          <w:color w:val="000000"/>
          <w:sz w:val="22"/>
          <w:szCs w:val="22"/>
          <w:lang w:val="en-GB" w:eastAsia="en-GB"/>
        </w:rPr>
        <w:t xml:space="preserve">abstract of project reports with the project actual </w:t>
      </w:r>
      <w:proofErr w:type="gramStart"/>
      <w:r w:rsidRPr="00836FD4">
        <w:rPr>
          <w:rFonts w:ascii="Open Sans" w:eastAsia="MS Mincho" w:hAnsi="Open Sans" w:cs="Open Sans"/>
          <w:color w:val="000000"/>
          <w:sz w:val="22"/>
          <w:szCs w:val="22"/>
          <w:lang w:val="en-GB" w:eastAsia="en-GB"/>
        </w:rPr>
        <w:t>achievements;</w:t>
      </w:r>
      <w:proofErr w:type="gramEnd"/>
    </w:p>
    <w:p w14:paraId="4FADF144" w14:textId="77777777" w:rsidR="00541338" w:rsidRPr="00836FD4" w:rsidRDefault="00541338" w:rsidP="00541338">
      <w:pPr>
        <w:numPr>
          <w:ilvl w:val="1"/>
          <w:numId w:val="23"/>
        </w:numPr>
        <w:tabs>
          <w:tab w:val="left" w:pos="567"/>
        </w:tabs>
        <w:spacing w:after="200" w:line="360" w:lineRule="auto"/>
        <w:contextualSpacing/>
        <w:jc w:val="both"/>
        <w:rPr>
          <w:rFonts w:ascii="Open Sans" w:eastAsia="MS Mincho" w:hAnsi="Open Sans" w:cs="Open Sans"/>
          <w:color w:val="000000"/>
          <w:sz w:val="22"/>
          <w:szCs w:val="22"/>
          <w:lang w:val="en-GB" w:eastAsia="en-GB"/>
        </w:rPr>
      </w:pPr>
      <w:r w:rsidRPr="00836FD4">
        <w:rPr>
          <w:rFonts w:ascii="Open Sans" w:eastAsia="MS Mincho" w:hAnsi="Open Sans" w:cs="Open Sans"/>
          <w:color w:val="000000"/>
          <w:sz w:val="22"/>
          <w:szCs w:val="22"/>
          <w:lang w:val="en-GB" w:eastAsia="en-GB"/>
        </w:rPr>
        <w:t xml:space="preserve">start date of the </w:t>
      </w:r>
      <w:proofErr w:type="gramStart"/>
      <w:r w:rsidRPr="00836FD4">
        <w:rPr>
          <w:rFonts w:ascii="Open Sans" w:eastAsia="MS Mincho" w:hAnsi="Open Sans" w:cs="Open Sans"/>
          <w:color w:val="000000"/>
          <w:sz w:val="22"/>
          <w:szCs w:val="22"/>
          <w:lang w:val="en-GB" w:eastAsia="en-GB"/>
        </w:rPr>
        <w:t>project;</w:t>
      </w:r>
      <w:proofErr w:type="gramEnd"/>
    </w:p>
    <w:p w14:paraId="5F0D9AB0" w14:textId="77777777" w:rsidR="00541338" w:rsidRPr="00836FD4" w:rsidRDefault="00541338" w:rsidP="00541338">
      <w:pPr>
        <w:numPr>
          <w:ilvl w:val="1"/>
          <w:numId w:val="23"/>
        </w:numPr>
        <w:tabs>
          <w:tab w:val="left" w:pos="567"/>
        </w:tabs>
        <w:spacing w:after="200" w:line="360" w:lineRule="auto"/>
        <w:contextualSpacing/>
        <w:jc w:val="both"/>
        <w:rPr>
          <w:rFonts w:ascii="Open Sans" w:eastAsia="MS Mincho" w:hAnsi="Open Sans" w:cs="Open Sans"/>
          <w:color w:val="000000"/>
          <w:sz w:val="22"/>
          <w:szCs w:val="22"/>
          <w:lang w:val="en-GB" w:eastAsia="en-GB"/>
        </w:rPr>
      </w:pPr>
      <w:r w:rsidRPr="00836FD4">
        <w:rPr>
          <w:rFonts w:ascii="Open Sans" w:eastAsia="MS Mincho" w:hAnsi="Open Sans" w:cs="Open Sans"/>
          <w:color w:val="000000"/>
          <w:sz w:val="22"/>
          <w:szCs w:val="22"/>
          <w:lang w:val="en-GB" w:eastAsia="en-GB"/>
        </w:rPr>
        <w:t xml:space="preserve">expected or actual date of completion of the </w:t>
      </w:r>
      <w:proofErr w:type="gramStart"/>
      <w:r w:rsidRPr="00836FD4">
        <w:rPr>
          <w:rFonts w:ascii="Open Sans" w:eastAsia="MS Mincho" w:hAnsi="Open Sans" w:cs="Open Sans"/>
          <w:color w:val="000000"/>
          <w:sz w:val="22"/>
          <w:szCs w:val="22"/>
          <w:lang w:val="en-GB" w:eastAsia="en-GB"/>
        </w:rPr>
        <w:t>project;</w:t>
      </w:r>
      <w:proofErr w:type="gramEnd"/>
    </w:p>
    <w:p w14:paraId="27F43BBD" w14:textId="48466FA0" w:rsidR="00541338" w:rsidRPr="00836FD4" w:rsidRDefault="00677678" w:rsidP="00541338">
      <w:pPr>
        <w:numPr>
          <w:ilvl w:val="1"/>
          <w:numId w:val="23"/>
        </w:numPr>
        <w:tabs>
          <w:tab w:val="left" w:pos="567"/>
        </w:tabs>
        <w:spacing w:after="200" w:line="360" w:lineRule="auto"/>
        <w:contextualSpacing/>
        <w:jc w:val="both"/>
        <w:rPr>
          <w:rFonts w:ascii="Open Sans" w:eastAsia="MS Mincho" w:hAnsi="Open Sans" w:cs="Open Sans"/>
          <w:color w:val="000000"/>
          <w:sz w:val="22"/>
          <w:szCs w:val="22"/>
          <w:lang w:val="en-GB" w:eastAsia="en-GB"/>
        </w:rPr>
      </w:pPr>
      <w:r w:rsidRPr="00836FD4">
        <w:rPr>
          <w:rFonts w:ascii="Open Sans" w:eastAsia="MS Mincho" w:hAnsi="Open Sans" w:cs="Open Sans"/>
          <w:color w:val="000000"/>
          <w:sz w:val="22"/>
          <w:szCs w:val="22"/>
          <w:lang w:val="en-GB" w:eastAsia="en-GB"/>
        </w:rPr>
        <w:t>P</w:t>
      </w:r>
      <w:r w:rsidR="00541338" w:rsidRPr="00836FD4">
        <w:rPr>
          <w:rFonts w:ascii="Open Sans" w:eastAsia="MS Mincho" w:hAnsi="Open Sans" w:cs="Open Sans"/>
          <w:color w:val="000000"/>
          <w:sz w:val="22"/>
          <w:szCs w:val="22"/>
          <w:lang w:val="en-GB" w:eastAsia="en-GB"/>
        </w:rPr>
        <w:t xml:space="preserve">rogramme specific objective </w:t>
      </w:r>
      <w:proofErr w:type="gramStart"/>
      <w:r w:rsidR="00541338" w:rsidRPr="00836FD4">
        <w:rPr>
          <w:rFonts w:ascii="Open Sans" w:eastAsia="MS Mincho" w:hAnsi="Open Sans" w:cs="Open Sans"/>
          <w:color w:val="000000"/>
          <w:sz w:val="22"/>
          <w:szCs w:val="22"/>
          <w:lang w:val="en-GB" w:eastAsia="en-GB"/>
        </w:rPr>
        <w:t>concerned;</w:t>
      </w:r>
      <w:proofErr w:type="gramEnd"/>
    </w:p>
    <w:p w14:paraId="5FA4876B" w14:textId="77777777" w:rsidR="00541338" w:rsidRPr="00836FD4" w:rsidRDefault="00541338" w:rsidP="00541338">
      <w:pPr>
        <w:numPr>
          <w:ilvl w:val="1"/>
          <w:numId w:val="23"/>
        </w:numPr>
        <w:tabs>
          <w:tab w:val="left" w:pos="567"/>
        </w:tabs>
        <w:spacing w:after="200" w:line="360" w:lineRule="auto"/>
        <w:contextualSpacing/>
        <w:jc w:val="both"/>
        <w:rPr>
          <w:rFonts w:ascii="Open Sans" w:eastAsia="MS Mincho" w:hAnsi="Open Sans" w:cs="Open Sans"/>
          <w:color w:val="000000"/>
          <w:sz w:val="22"/>
          <w:szCs w:val="22"/>
          <w:lang w:val="en-GB" w:eastAsia="en-GB"/>
        </w:rPr>
      </w:pPr>
      <w:r w:rsidRPr="00836FD4">
        <w:rPr>
          <w:rFonts w:ascii="Open Sans" w:eastAsia="MS Mincho" w:hAnsi="Open Sans" w:cs="Open Sans"/>
          <w:color w:val="000000"/>
          <w:sz w:val="22"/>
          <w:szCs w:val="22"/>
          <w:lang w:val="en-GB" w:eastAsia="en-GB"/>
        </w:rPr>
        <w:t>the total project budget (ERDF contribution + National co-financing + other public and private funding + PPs own resources</w:t>
      </w:r>
      <w:proofErr w:type="gramStart"/>
      <w:r w:rsidRPr="00836FD4">
        <w:rPr>
          <w:rFonts w:ascii="Open Sans" w:eastAsia="MS Mincho" w:hAnsi="Open Sans" w:cs="Open Sans"/>
          <w:color w:val="000000"/>
          <w:sz w:val="22"/>
          <w:szCs w:val="22"/>
          <w:lang w:val="en-GB" w:eastAsia="en-GB"/>
        </w:rPr>
        <w:t>);</w:t>
      </w:r>
      <w:proofErr w:type="gramEnd"/>
      <w:r w:rsidRPr="00836FD4">
        <w:rPr>
          <w:rFonts w:ascii="Open Sans" w:eastAsia="MS Mincho" w:hAnsi="Open Sans" w:cs="Open Sans"/>
          <w:color w:val="000000"/>
          <w:sz w:val="22"/>
          <w:szCs w:val="22"/>
          <w:lang w:val="en-GB" w:eastAsia="en-GB"/>
        </w:rPr>
        <w:t xml:space="preserve"> </w:t>
      </w:r>
    </w:p>
    <w:p w14:paraId="45EBF1D5" w14:textId="77777777" w:rsidR="00541338" w:rsidRPr="00836FD4" w:rsidRDefault="00541338" w:rsidP="00541338">
      <w:pPr>
        <w:numPr>
          <w:ilvl w:val="1"/>
          <w:numId w:val="23"/>
        </w:numPr>
        <w:tabs>
          <w:tab w:val="left" w:pos="567"/>
        </w:tabs>
        <w:spacing w:after="200" w:line="360" w:lineRule="auto"/>
        <w:contextualSpacing/>
        <w:jc w:val="both"/>
        <w:rPr>
          <w:rFonts w:ascii="Open Sans" w:eastAsia="MS Mincho" w:hAnsi="Open Sans" w:cs="Open Sans"/>
          <w:color w:val="000000"/>
          <w:sz w:val="22"/>
          <w:szCs w:val="22"/>
          <w:lang w:val="en-GB" w:eastAsia="en-GB"/>
        </w:rPr>
      </w:pPr>
      <w:r w:rsidRPr="00836FD4">
        <w:rPr>
          <w:rFonts w:ascii="Open Sans" w:eastAsia="MS Mincho" w:hAnsi="Open Sans" w:cs="Open Sans"/>
          <w:color w:val="000000"/>
          <w:sz w:val="22"/>
          <w:szCs w:val="22"/>
          <w:lang w:val="en-GB" w:eastAsia="en-GB"/>
        </w:rPr>
        <w:t xml:space="preserve">the geographical location of the </w:t>
      </w:r>
      <w:proofErr w:type="gramStart"/>
      <w:r w:rsidRPr="00836FD4">
        <w:rPr>
          <w:rFonts w:ascii="Open Sans" w:eastAsia="MS Mincho" w:hAnsi="Open Sans" w:cs="Open Sans"/>
          <w:color w:val="000000"/>
          <w:sz w:val="22"/>
          <w:szCs w:val="22"/>
          <w:lang w:val="en-GB" w:eastAsia="en-GB"/>
        </w:rPr>
        <w:t>project;</w:t>
      </w:r>
      <w:proofErr w:type="gramEnd"/>
    </w:p>
    <w:p w14:paraId="07A949AE" w14:textId="5E9206C8" w:rsidR="00541338" w:rsidRPr="00836FD4" w:rsidRDefault="00541338" w:rsidP="00541338">
      <w:pPr>
        <w:numPr>
          <w:ilvl w:val="1"/>
          <w:numId w:val="23"/>
        </w:numPr>
        <w:tabs>
          <w:tab w:val="left" w:pos="567"/>
        </w:tabs>
        <w:spacing w:after="200" w:line="360" w:lineRule="auto"/>
        <w:contextualSpacing/>
        <w:jc w:val="both"/>
        <w:rPr>
          <w:rFonts w:ascii="Open Sans" w:eastAsia="MS Mincho" w:hAnsi="Open Sans" w:cs="Open Sans"/>
          <w:color w:val="000000"/>
          <w:sz w:val="22"/>
          <w:szCs w:val="22"/>
          <w:lang w:val="en-GB" w:eastAsia="en-GB"/>
        </w:rPr>
      </w:pPr>
      <w:r w:rsidRPr="00836FD4">
        <w:rPr>
          <w:rFonts w:ascii="Open Sans" w:eastAsia="MS Mincho" w:hAnsi="Open Sans" w:cs="Open Sans"/>
          <w:color w:val="000000"/>
          <w:sz w:val="22"/>
          <w:szCs w:val="22"/>
          <w:lang w:val="en-GB" w:eastAsia="en-GB"/>
        </w:rPr>
        <w:t>type of intervention for the project in accordance with point (g) of Art</w:t>
      </w:r>
      <w:r w:rsidR="002F1BED" w:rsidRPr="00836FD4">
        <w:rPr>
          <w:rFonts w:ascii="Open Sans" w:eastAsia="MS Mincho" w:hAnsi="Open Sans" w:cs="Open Sans"/>
          <w:color w:val="000000"/>
          <w:sz w:val="22"/>
          <w:szCs w:val="22"/>
          <w:lang w:val="en-GB" w:eastAsia="en-GB"/>
        </w:rPr>
        <w:t>.</w:t>
      </w:r>
      <w:r w:rsidRPr="00836FD4">
        <w:rPr>
          <w:rFonts w:ascii="Open Sans" w:eastAsia="MS Mincho" w:hAnsi="Open Sans" w:cs="Open Sans"/>
          <w:color w:val="000000"/>
          <w:sz w:val="22"/>
          <w:szCs w:val="22"/>
          <w:lang w:val="en-GB" w:eastAsia="en-GB"/>
        </w:rPr>
        <w:t xml:space="preserve"> 73 (2) of </w:t>
      </w:r>
      <w:proofErr w:type="gramStart"/>
      <w:r w:rsidRPr="00836FD4">
        <w:rPr>
          <w:rFonts w:ascii="Open Sans" w:eastAsia="MS Mincho" w:hAnsi="Open Sans" w:cs="Open Sans"/>
          <w:color w:val="000000"/>
          <w:sz w:val="22"/>
          <w:szCs w:val="22"/>
          <w:lang w:val="en-GB" w:eastAsia="en-GB"/>
        </w:rPr>
        <w:t>CPR;</w:t>
      </w:r>
      <w:proofErr w:type="gramEnd"/>
    </w:p>
    <w:p w14:paraId="09BCE670" w14:textId="2D7EEED2" w:rsidR="006B2B06" w:rsidRPr="00836FD4" w:rsidRDefault="00613D2B" w:rsidP="0032352F">
      <w:pPr>
        <w:numPr>
          <w:ilvl w:val="1"/>
          <w:numId w:val="23"/>
        </w:numPr>
        <w:tabs>
          <w:tab w:val="left" w:pos="567"/>
        </w:tabs>
        <w:spacing w:after="240" w:line="360" w:lineRule="auto"/>
        <w:contextualSpacing/>
        <w:jc w:val="both"/>
        <w:rPr>
          <w:rFonts w:ascii="Open Sans" w:eastAsia="MS Mincho" w:hAnsi="Open Sans" w:cs="Open Sans"/>
          <w:color w:val="000000"/>
          <w:sz w:val="22"/>
          <w:szCs w:val="22"/>
          <w:lang w:val="en-GB" w:eastAsia="en-GB"/>
        </w:rPr>
      </w:pPr>
      <w:r w:rsidRPr="00836FD4">
        <w:rPr>
          <w:rFonts w:ascii="Open Sans" w:eastAsia="MS Mincho" w:hAnsi="Open Sans" w:cs="Open Sans"/>
          <w:color w:val="000000"/>
          <w:sz w:val="22"/>
          <w:szCs w:val="22"/>
          <w:lang w:val="en-GB" w:eastAsia="en-GB"/>
        </w:rPr>
        <w:t>project r</w:t>
      </w:r>
      <w:r w:rsidR="00560209" w:rsidRPr="00836FD4">
        <w:rPr>
          <w:rFonts w:ascii="Open Sans" w:eastAsia="MS Mincho" w:hAnsi="Open Sans" w:cs="Open Sans"/>
          <w:color w:val="000000"/>
          <w:sz w:val="22"/>
          <w:szCs w:val="22"/>
          <w:lang w:val="en-GB" w:eastAsia="en-GB"/>
        </w:rPr>
        <w:t>esults /</w:t>
      </w:r>
      <w:r w:rsidR="00F7423C" w:rsidRPr="00836FD4">
        <w:rPr>
          <w:rFonts w:ascii="Open Sans" w:eastAsia="MS Mincho" w:hAnsi="Open Sans" w:cs="Open Sans"/>
          <w:color w:val="000000"/>
          <w:sz w:val="22"/>
          <w:szCs w:val="22"/>
          <w:lang w:val="en-GB" w:eastAsia="en-GB"/>
        </w:rPr>
        <w:t>achievements</w:t>
      </w:r>
      <w:r w:rsidR="00560209" w:rsidRPr="00836FD4">
        <w:rPr>
          <w:rFonts w:ascii="Open Sans" w:eastAsia="MS Mincho" w:hAnsi="Open Sans" w:cs="Open Sans"/>
          <w:color w:val="000000"/>
          <w:sz w:val="22"/>
          <w:szCs w:val="22"/>
          <w:lang w:val="en-GB" w:eastAsia="en-GB"/>
        </w:rPr>
        <w:t>/output</w:t>
      </w:r>
      <w:r w:rsidR="00135F49" w:rsidRPr="00836FD4">
        <w:rPr>
          <w:rFonts w:ascii="Open Sans" w:eastAsia="MS Mincho" w:hAnsi="Open Sans" w:cs="Open Sans"/>
          <w:color w:val="000000"/>
          <w:sz w:val="22"/>
          <w:szCs w:val="22"/>
          <w:lang w:val="en-GB" w:eastAsia="en-GB"/>
        </w:rPr>
        <w:t>.</w:t>
      </w:r>
    </w:p>
    <w:p w14:paraId="206FF877" w14:textId="42C8F1D9" w:rsidR="00CB25BC" w:rsidRPr="00836FD4" w:rsidRDefault="002750F0" w:rsidP="006B2B06">
      <w:pPr>
        <w:spacing w:line="360" w:lineRule="auto"/>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lastRenderedPageBreak/>
        <w:t xml:space="preserve">The PPs are obliged to inform the LP on possible sensitive/confidential (e.g. business or personnel related) issues that cannot be </w:t>
      </w:r>
      <w:r w:rsidR="00670553" w:rsidRPr="00836FD4">
        <w:rPr>
          <w:rFonts w:ascii="Open Sans" w:eastAsia="MS Mincho" w:hAnsi="Open Sans" w:cs="Open Sans"/>
          <w:sz w:val="22"/>
          <w:szCs w:val="22"/>
          <w:lang w:val="en-GB" w:eastAsia="en-GB"/>
        </w:rPr>
        <w:t>published, fo</w:t>
      </w:r>
      <w:r w:rsidR="00E024D2" w:rsidRPr="00836FD4">
        <w:rPr>
          <w:rFonts w:ascii="Open Sans" w:eastAsia="MS Mincho" w:hAnsi="Open Sans" w:cs="Open Sans"/>
          <w:sz w:val="22"/>
          <w:szCs w:val="22"/>
          <w:lang w:val="en-GB" w:eastAsia="en-GB"/>
        </w:rPr>
        <w:t>r</w:t>
      </w:r>
      <w:r w:rsidR="00670553" w:rsidRPr="00836FD4">
        <w:rPr>
          <w:rFonts w:ascii="Open Sans" w:eastAsia="MS Mincho" w:hAnsi="Open Sans" w:cs="Open Sans"/>
          <w:sz w:val="22"/>
          <w:szCs w:val="22"/>
          <w:lang w:val="en-GB" w:eastAsia="en-GB"/>
        </w:rPr>
        <w:t xml:space="preserve"> examples, </w:t>
      </w:r>
      <w:r w:rsidRPr="00836FD4">
        <w:rPr>
          <w:rFonts w:ascii="Open Sans" w:eastAsia="MS Mincho" w:hAnsi="Open Sans" w:cs="Open Sans"/>
          <w:sz w:val="22"/>
          <w:szCs w:val="22"/>
          <w:lang w:val="en-GB" w:eastAsia="en-GB"/>
        </w:rPr>
        <w:t>in the Programme newsletters and website.</w:t>
      </w:r>
    </w:p>
    <w:p w14:paraId="31F2E72D" w14:textId="77777777" w:rsidR="00CB25BC" w:rsidRDefault="00CB25BC" w:rsidP="006B2B06">
      <w:pPr>
        <w:spacing w:line="360" w:lineRule="auto"/>
        <w:contextualSpacing/>
        <w:jc w:val="both"/>
        <w:rPr>
          <w:rFonts w:ascii="Open Sans" w:eastAsia="MS Mincho" w:hAnsi="Open Sans" w:cs="Open Sans"/>
          <w:sz w:val="22"/>
          <w:szCs w:val="22"/>
          <w:lang w:val="en-GB" w:eastAsia="en-GB"/>
        </w:rPr>
      </w:pPr>
    </w:p>
    <w:p w14:paraId="5BC36D4D" w14:textId="77777777" w:rsidR="006E6279" w:rsidRPr="00836FD4" w:rsidRDefault="006E6279" w:rsidP="006B2B06">
      <w:pPr>
        <w:spacing w:line="360" w:lineRule="auto"/>
        <w:contextualSpacing/>
        <w:jc w:val="both"/>
        <w:rPr>
          <w:rFonts w:ascii="Open Sans" w:eastAsia="MS Mincho" w:hAnsi="Open Sans" w:cs="Open Sans"/>
          <w:sz w:val="22"/>
          <w:szCs w:val="22"/>
          <w:lang w:val="en-GB" w:eastAsia="en-GB"/>
        </w:rPr>
      </w:pPr>
    </w:p>
    <w:p w14:paraId="1A1183E8" w14:textId="0D45E2BC" w:rsidR="002750F0" w:rsidRPr="00836FD4" w:rsidRDefault="00270917" w:rsidP="006E6279">
      <w:pPr>
        <w:spacing w:line="360" w:lineRule="auto"/>
        <w:ind w:hanging="284"/>
        <w:jc w:val="center"/>
        <w:rPr>
          <w:rFonts w:ascii="Open Sans" w:hAnsi="Open Sans" w:cs="Open Sans"/>
          <w:b/>
          <w:sz w:val="22"/>
          <w:szCs w:val="22"/>
        </w:rPr>
      </w:pPr>
      <w:r w:rsidRPr="00836FD4">
        <w:rPr>
          <w:rFonts w:ascii="Open Sans" w:eastAsia="Times New Roman" w:hAnsi="Open Sans" w:cs="Open Sans"/>
          <w:b/>
          <w:color w:val="000000"/>
          <w:sz w:val="22"/>
          <w:szCs w:val="22"/>
          <w:lang w:val="en-US" w:eastAsia="it-IT"/>
        </w:rPr>
        <w:t>Art. 15</w:t>
      </w:r>
      <w:r w:rsidR="006E6279">
        <w:rPr>
          <w:rFonts w:ascii="Open Sans" w:eastAsia="Times New Roman" w:hAnsi="Open Sans" w:cs="Open Sans"/>
          <w:b/>
          <w:color w:val="000000"/>
          <w:sz w:val="22"/>
          <w:szCs w:val="22"/>
          <w:lang w:val="en-US" w:eastAsia="it-IT"/>
        </w:rPr>
        <w:t xml:space="preserve"> - </w:t>
      </w:r>
      <w:r w:rsidRPr="00836FD4">
        <w:rPr>
          <w:rFonts w:ascii="Open Sans" w:hAnsi="Open Sans" w:cs="Open Sans"/>
          <w:b/>
          <w:sz w:val="22"/>
          <w:szCs w:val="22"/>
        </w:rPr>
        <w:t xml:space="preserve">Project </w:t>
      </w:r>
      <w:r w:rsidR="004E1EE2" w:rsidRPr="00836FD4">
        <w:rPr>
          <w:rFonts w:ascii="Open Sans" w:hAnsi="Open Sans" w:cs="Open Sans"/>
          <w:b/>
          <w:sz w:val="22"/>
          <w:szCs w:val="22"/>
          <w:lang w:val="en-GB"/>
        </w:rPr>
        <w:t>modifications</w:t>
      </w:r>
    </w:p>
    <w:p w14:paraId="3CE8A773" w14:textId="446CCE41" w:rsidR="00270917" w:rsidRPr="00836FD4" w:rsidRDefault="00270917" w:rsidP="002750F0">
      <w:pPr>
        <w:rPr>
          <w:rFonts w:ascii="Open Sans" w:hAnsi="Open Sans" w:cs="Open Sans"/>
          <w:sz w:val="22"/>
          <w:szCs w:val="22"/>
        </w:rPr>
      </w:pPr>
    </w:p>
    <w:p w14:paraId="1DFF48D1" w14:textId="5DEBF9F0" w:rsidR="00003840" w:rsidRPr="00836FD4" w:rsidRDefault="004E1EE2" w:rsidP="00676DB9">
      <w:pPr>
        <w:numPr>
          <w:ilvl w:val="0"/>
          <w:numId w:val="24"/>
        </w:numPr>
        <w:spacing w:after="200" w:line="360" w:lineRule="auto"/>
        <w:ind w:left="567" w:hanging="567"/>
        <w:contextualSpacing/>
        <w:jc w:val="both"/>
        <w:rPr>
          <w:rFonts w:ascii="Open Sans" w:eastAsia="MS Mincho" w:hAnsi="Open Sans" w:cs="Open Sans"/>
          <w:sz w:val="22"/>
          <w:szCs w:val="22"/>
          <w:lang w:val="en-GB" w:eastAsia="en-GB"/>
        </w:rPr>
      </w:pPr>
      <w:r w:rsidRPr="00836FD4">
        <w:rPr>
          <w:rFonts w:ascii="Open Sans" w:eastAsia="Times New Roman" w:hAnsi="Open Sans" w:cs="Open Sans"/>
          <w:sz w:val="22"/>
          <w:szCs w:val="22"/>
          <w:lang w:val="en-GB"/>
        </w:rPr>
        <w:t xml:space="preserve">All the project </w:t>
      </w:r>
      <w:r w:rsidR="004557E7" w:rsidRPr="00836FD4">
        <w:rPr>
          <w:rFonts w:ascii="Open Sans" w:eastAsia="Times New Roman" w:hAnsi="Open Sans" w:cs="Open Sans"/>
          <w:sz w:val="22"/>
          <w:szCs w:val="22"/>
          <w:lang w:val="en-GB"/>
        </w:rPr>
        <w:t xml:space="preserve">modifications </w:t>
      </w:r>
      <w:r w:rsidRPr="00836FD4">
        <w:rPr>
          <w:rFonts w:ascii="Open Sans" w:eastAsia="Times New Roman" w:hAnsi="Open Sans" w:cs="Open Sans"/>
          <w:sz w:val="22"/>
          <w:szCs w:val="22"/>
          <w:lang w:val="en-GB"/>
        </w:rPr>
        <w:t xml:space="preserve">must be implemented following the procedure </w:t>
      </w:r>
      <w:r w:rsidR="00003840" w:rsidRPr="00836FD4">
        <w:rPr>
          <w:rFonts w:ascii="Open Sans" w:eastAsia="MS Mincho" w:hAnsi="Open Sans" w:cs="Open Sans"/>
          <w:sz w:val="22"/>
          <w:szCs w:val="22"/>
          <w:lang w:val="en-GB" w:eastAsia="en-GB"/>
        </w:rPr>
        <w:t xml:space="preserve">set out in the </w:t>
      </w:r>
      <w:r w:rsidR="00904AFB" w:rsidRPr="00836FD4">
        <w:rPr>
          <w:rFonts w:ascii="Open Sans" w:eastAsia="MS Mincho" w:hAnsi="Open Sans" w:cs="Open Sans"/>
          <w:sz w:val="22"/>
          <w:szCs w:val="22"/>
          <w:lang w:val="en-GB" w:eastAsia="en-GB"/>
        </w:rPr>
        <w:t>PIM</w:t>
      </w:r>
      <w:r w:rsidR="001C52AF" w:rsidRPr="00836FD4">
        <w:rPr>
          <w:rFonts w:ascii="Open Sans" w:eastAsia="MS Mincho" w:hAnsi="Open Sans" w:cs="Open Sans"/>
          <w:sz w:val="22"/>
          <w:szCs w:val="22"/>
          <w:lang w:val="en-GB" w:eastAsia="en-GB"/>
        </w:rPr>
        <w:t>.</w:t>
      </w:r>
    </w:p>
    <w:p w14:paraId="65994DC5" w14:textId="711A3845" w:rsidR="00003840" w:rsidRPr="00836FD4" w:rsidRDefault="00FF35CF" w:rsidP="006B2B06">
      <w:pPr>
        <w:numPr>
          <w:ilvl w:val="0"/>
          <w:numId w:val="24"/>
        </w:numPr>
        <w:spacing w:line="360" w:lineRule="auto"/>
        <w:ind w:left="567" w:hanging="567"/>
        <w:contextualSpacing/>
        <w:jc w:val="both"/>
        <w:rPr>
          <w:rFonts w:ascii="Open Sans" w:eastAsia="MS Mincho" w:hAnsi="Open Sans" w:cs="Open Sans"/>
          <w:sz w:val="22"/>
          <w:szCs w:val="22"/>
          <w:lang w:val="en-US" w:eastAsia="en-GB"/>
        </w:rPr>
      </w:pPr>
      <w:r w:rsidRPr="00836FD4">
        <w:rPr>
          <w:rFonts w:ascii="Open Sans" w:eastAsia="Times New Roman" w:hAnsi="Open Sans" w:cs="Open Sans"/>
          <w:sz w:val="22"/>
          <w:szCs w:val="22"/>
          <w:lang w:val="en-GB"/>
        </w:rPr>
        <w:t>As soon as</w:t>
      </w:r>
      <w:r w:rsidR="00C96FD0" w:rsidRPr="00836FD4">
        <w:rPr>
          <w:rFonts w:ascii="Open Sans" w:eastAsia="Times New Roman" w:hAnsi="Open Sans" w:cs="Open Sans"/>
          <w:sz w:val="22"/>
          <w:szCs w:val="22"/>
          <w:lang w:val="en-GB"/>
        </w:rPr>
        <w:t xml:space="preserve"> the</w:t>
      </w:r>
      <w:r w:rsidRPr="00836FD4">
        <w:rPr>
          <w:rFonts w:ascii="Open Sans" w:eastAsia="Times New Roman" w:hAnsi="Open Sans" w:cs="Open Sans"/>
          <w:sz w:val="22"/>
          <w:szCs w:val="22"/>
          <w:lang w:val="en-GB"/>
        </w:rPr>
        <w:t xml:space="preserve"> LP becomes aware about the need for </w:t>
      </w:r>
      <w:r w:rsidR="00C96FD0" w:rsidRPr="00836FD4">
        <w:rPr>
          <w:rFonts w:ascii="Open Sans" w:eastAsia="Times New Roman" w:hAnsi="Open Sans" w:cs="Open Sans"/>
          <w:sz w:val="22"/>
          <w:szCs w:val="22"/>
          <w:lang w:val="en-GB"/>
        </w:rPr>
        <w:t xml:space="preserve">a project </w:t>
      </w:r>
      <w:r w:rsidRPr="00836FD4">
        <w:rPr>
          <w:rFonts w:ascii="Open Sans" w:eastAsia="Times New Roman" w:hAnsi="Open Sans" w:cs="Open Sans"/>
          <w:sz w:val="22"/>
          <w:szCs w:val="22"/>
          <w:lang w:val="en-GB"/>
        </w:rPr>
        <w:t>modification</w:t>
      </w:r>
      <w:r w:rsidR="00C96FD0" w:rsidRPr="00836FD4">
        <w:rPr>
          <w:rFonts w:ascii="Open Sans" w:eastAsia="Times New Roman" w:hAnsi="Open Sans" w:cs="Open Sans"/>
          <w:sz w:val="22"/>
          <w:szCs w:val="22"/>
          <w:lang w:val="en-GB"/>
        </w:rPr>
        <w:t>, the LP</w:t>
      </w:r>
      <w:r w:rsidRPr="00836FD4">
        <w:rPr>
          <w:rFonts w:ascii="Open Sans" w:eastAsia="Times New Roman" w:hAnsi="Open Sans" w:cs="Open Sans"/>
          <w:sz w:val="22"/>
          <w:szCs w:val="22"/>
          <w:lang w:val="en-GB"/>
        </w:rPr>
        <w:t xml:space="preserve"> </w:t>
      </w:r>
      <w:proofErr w:type="gramStart"/>
      <w:r w:rsidRPr="00836FD4">
        <w:rPr>
          <w:rFonts w:ascii="Open Sans" w:eastAsia="Times New Roman" w:hAnsi="Open Sans" w:cs="Open Sans"/>
          <w:sz w:val="22"/>
          <w:szCs w:val="22"/>
          <w:lang w:val="en-GB"/>
        </w:rPr>
        <w:t>has to</w:t>
      </w:r>
      <w:proofErr w:type="gramEnd"/>
      <w:r w:rsidRPr="00836FD4">
        <w:rPr>
          <w:rFonts w:ascii="Open Sans" w:eastAsia="Times New Roman" w:hAnsi="Open Sans" w:cs="Open Sans"/>
          <w:sz w:val="22"/>
          <w:szCs w:val="22"/>
          <w:lang w:val="en-GB"/>
        </w:rPr>
        <w:t xml:space="preserve"> inform </w:t>
      </w:r>
      <w:proofErr w:type="spellStart"/>
      <w:r w:rsidR="007B07E2" w:rsidRPr="00836FD4">
        <w:rPr>
          <w:rFonts w:ascii="Open Sans" w:eastAsia="Times New Roman" w:hAnsi="Open Sans" w:cs="Open Sans"/>
          <w:sz w:val="22"/>
          <w:szCs w:val="22"/>
          <w:lang w:val="en-GB"/>
        </w:rPr>
        <w:t>immediatly</w:t>
      </w:r>
      <w:proofErr w:type="spellEnd"/>
      <w:r w:rsidR="007B07E2" w:rsidRPr="00836FD4">
        <w:rPr>
          <w:rFonts w:ascii="Open Sans" w:eastAsia="Times New Roman" w:hAnsi="Open Sans" w:cs="Open Sans"/>
          <w:sz w:val="22"/>
          <w:szCs w:val="22"/>
          <w:lang w:val="en-GB"/>
        </w:rPr>
        <w:t xml:space="preserve"> </w:t>
      </w:r>
      <w:r w:rsidRPr="00836FD4">
        <w:rPr>
          <w:rFonts w:ascii="Open Sans" w:eastAsia="Times New Roman" w:hAnsi="Open Sans" w:cs="Open Sans"/>
          <w:sz w:val="22"/>
          <w:szCs w:val="22"/>
          <w:lang w:val="en-GB"/>
        </w:rPr>
        <w:t xml:space="preserve">the JS </w:t>
      </w:r>
      <w:r w:rsidR="00C96FD0" w:rsidRPr="00836FD4">
        <w:rPr>
          <w:rFonts w:ascii="Open Sans" w:eastAsia="Times New Roman" w:hAnsi="Open Sans" w:cs="Open Sans"/>
          <w:sz w:val="22"/>
          <w:szCs w:val="22"/>
          <w:lang w:val="en-GB"/>
        </w:rPr>
        <w:t xml:space="preserve">that </w:t>
      </w:r>
      <w:r w:rsidRPr="00836FD4">
        <w:rPr>
          <w:rFonts w:ascii="Open Sans" w:eastAsia="Times New Roman" w:hAnsi="Open Sans" w:cs="Open Sans"/>
          <w:sz w:val="22"/>
          <w:szCs w:val="22"/>
          <w:lang w:val="en-GB"/>
        </w:rPr>
        <w:t>will provide support and guidance through the whole modification process.</w:t>
      </w:r>
    </w:p>
    <w:p w14:paraId="411478EE" w14:textId="77777777" w:rsidR="006B2B06" w:rsidRPr="00836FD4" w:rsidRDefault="006B2B06" w:rsidP="006B2B06">
      <w:pPr>
        <w:spacing w:line="360" w:lineRule="auto"/>
        <w:ind w:left="567"/>
        <w:contextualSpacing/>
        <w:jc w:val="both"/>
        <w:rPr>
          <w:rFonts w:ascii="Open Sans" w:eastAsia="MS Mincho" w:hAnsi="Open Sans" w:cs="Open Sans"/>
          <w:sz w:val="22"/>
          <w:szCs w:val="22"/>
          <w:lang w:val="en-US" w:eastAsia="en-GB"/>
        </w:rPr>
      </w:pPr>
    </w:p>
    <w:p w14:paraId="5AC7C33F" w14:textId="44D4E019" w:rsidR="009F7105" w:rsidRPr="0032025D" w:rsidRDefault="009F7105" w:rsidP="006E6279">
      <w:pPr>
        <w:spacing w:line="360" w:lineRule="auto"/>
        <w:ind w:hanging="284"/>
        <w:jc w:val="center"/>
        <w:rPr>
          <w:rFonts w:ascii="Open Sans" w:eastAsia="Times New Roman" w:hAnsi="Open Sans" w:cs="Open Sans"/>
          <w:b/>
          <w:color w:val="000000"/>
          <w:sz w:val="22"/>
          <w:szCs w:val="22"/>
          <w:lang w:val="en-US" w:eastAsia="it-IT"/>
        </w:rPr>
      </w:pPr>
      <w:r w:rsidRPr="00836FD4">
        <w:rPr>
          <w:rFonts w:ascii="Open Sans" w:eastAsia="Times New Roman" w:hAnsi="Open Sans" w:cs="Open Sans"/>
          <w:b/>
          <w:color w:val="000000"/>
          <w:sz w:val="22"/>
          <w:szCs w:val="22"/>
          <w:lang w:val="en-US" w:eastAsia="it-IT"/>
        </w:rPr>
        <w:t xml:space="preserve">Art. </w:t>
      </w:r>
      <w:proofErr w:type="gramStart"/>
      <w:r w:rsidRPr="00836FD4">
        <w:rPr>
          <w:rFonts w:ascii="Open Sans" w:eastAsia="Times New Roman" w:hAnsi="Open Sans" w:cs="Open Sans"/>
          <w:b/>
          <w:color w:val="000000"/>
          <w:sz w:val="22"/>
          <w:szCs w:val="22"/>
          <w:lang w:val="en-US" w:eastAsia="it-IT"/>
        </w:rPr>
        <w:t>16</w:t>
      </w:r>
      <w:r w:rsidR="006E6279">
        <w:rPr>
          <w:rFonts w:ascii="Open Sans" w:eastAsia="Times New Roman" w:hAnsi="Open Sans" w:cs="Open Sans"/>
          <w:b/>
          <w:color w:val="000000"/>
          <w:sz w:val="22"/>
          <w:szCs w:val="22"/>
          <w:lang w:val="en-US" w:eastAsia="it-IT"/>
        </w:rPr>
        <w:t xml:space="preserve">  -</w:t>
      </w:r>
      <w:proofErr w:type="gramEnd"/>
      <w:r w:rsidR="006E6279">
        <w:rPr>
          <w:rFonts w:ascii="Open Sans" w:eastAsia="Times New Roman" w:hAnsi="Open Sans" w:cs="Open Sans"/>
          <w:b/>
          <w:color w:val="000000"/>
          <w:sz w:val="22"/>
          <w:szCs w:val="22"/>
          <w:lang w:val="en-US" w:eastAsia="it-IT"/>
        </w:rPr>
        <w:t xml:space="preserve"> </w:t>
      </w:r>
      <w:r w:rsidR="00840DA8" w:rsidRPr="0032025D">
        <w:rPr>
          <w:rFonts w:ascii="Open Sans" w:eastAsia="Times New Roman" w:hAnsi="Open Sans" w:cs="Open Sans"/>
          <w:b/>
          <w:color w:val="000000"/>
          <w:sz w:val="22"/>
          <w:szCs w:val="22"/>
          <w:lang w:val="en-US" w:eastAsia="it-IT"/>
        </w:rPr>
        <w:t>Ownership – Use of outputs</w:t>
      </w:r>
    </w:p>
    <w:p w14:paraId="12795E33" w14:textId="67476EE2" w:rsidR="00BC167C" w:rsidRPr="0032025D" w:rsidRDefault="00BC167C" w:rsidP="00676DB9">
      <w:pPr>
        <w:numPr>
          <w:ilvl w:val="0"/>
          <w:numId w:val="25"/>
        </w:numPr>
        <w:spacing w:after="200" w:line="360" w:lineRule="auto"/>
        <w:ind w:left="426" w:hanging="426"/>
        <w:contextualSpacing/>
        <w:jc w:val="both"/>
        <w:rPr>
          <w:rFonts w:ascii="Open Sans" w:eastAsia="MS Mincho" w:hAnsi="Open Sans" w:cs="Open Sans"/>
          <w:sz w:val="22"/>
          <w:szCs w:val="22"/>
          <w:lang w:val="en-GB" w:eastAsia="en-GB"/>
        </w:rPr>
      </w:pPr>
      <w:r w:rsidRPr="0032025D">
        <w:rPr>
          <w:rFonts w:ascii="Open Sans" w:eastAsia="MS Mincho" w:hAnsi="Open Sans" w:cs="Open Sans"/>
          <w:sz w:val="22"/>
          <w:szCs w:val="22"/>
          <w:lang w:val="en-GB" w:eastAsia="en-GB"/>
        </w:rPr>
        <w:t xml:space="preserve">Ownership, title and industrial and intellectual property rights in the results of the project and the reports and other documents relating to it shall, depending on the applicable national law, </w:t>
      </w:r>
      <w:r w:rsidR="00BF12EB" w:rsidRPr="00825439">
        <w:rPr>
          <w:rFonts w:ascii="Open Sans" w:eastAsia="MS Mincho" w:hAnsi="Open Sans" w:cs="Open Sans"/>
          <w:sz w:val="22"/>
          <w:szCs w:val="22"/>
          <w:lang w:val="en-GB" w:eastAsia="en-GB"/>
        </w:rPr>
        <w:t xml:space="preserve">rest in </w:t>
      </w:r>
      <w:r w:rsidRPr="00825439">
        <w:rPr>
          <w:rFonts w:ascii="Open Sans" w:eastAsia="MS Mincho" w:hAnsi="Open Sans" w:cs="Open Sans"/>
          <w:sz w:val="22"/>
          <w:szCs w:val="22"/>
          <w:lang w:val="en-GB" w:eastAsia="en-GB"/>
        </w:rPr>
        <w:t>the LP and/or its PPs.</w:t>
      </w:r>
    </w:p>
    <w:p w14:paraId="6B0ECAB1" w14:textId="3AB2CFF9" w:rsidR="0032025D" w:rsidRDefault="00BC167C" w:rsidP="0032025D">
      <w:pPr>
        <w:numPr>
          <w:ilvl w:val="0"/>
          <w:numId w:val="25"/>
        </w:numPr>
        <w:spacing w:after="200" w:line="360" w:lineRule="auto"/>
        <w:ind w:left="426" w:hanging="426"/>
        <w:contextualSpacing/>
        <w:jc w:val="both"/>
        <w:rPr>
          <w:rFonts w:ascii="Open Sans" w:eastAsia="MS Mincho" w:hAnsi="Open Sans" w:cs="Open Sans"/>
          <w:sz w:val="22"/>
          <w:szCs w:val="22"/>
          <w:lang w:val="en-GB" w:eastAsia="en-GB"/>
        </w:rPr>
      </w:pPr>
      <w:r w:rsidRPr="0032025D">
        <w:rPr>
          <w:rFonts w:ascii="Open Sans" w:eastAsia="MS Mincho" w:hAnsi="Open Sans" w:cs="Open Sans"/>
          <w:sz w:val="22"/>
          <w:szCs w:val="22"/>
          <w:lang w:val="en-GB" w:eastAsia="en-GB"/>
        </w:rPr>
        <w:t>Where several members of the partnership (LP and/or PPs) have jointly carried out work generating outputs and where their respective share of the work cannot be ascertained, they shall have joint ownership on it/them.</w:t>
      </w:r>
    </w:p>
    <w:p w14:paraId="30BCB449" w14:textId="777825E0" w:rsidR="00006E55" w:rsidRPr="00836FD4" w:rsidRDefault="00006E55" w:rsidP="00BF12EB">
      <w:pPr>
        <w:numPr>
          <w:ilvl w:val="0"/>
          <w:numId w:val="25"/>
        </w:numPr>
        <w:spacing w:after="200" w:line="360" w:lineRule="auto"/>
        <w:ind w:left="426" w:hanging="426"/>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The ownership of outputs having the character of investments in infrastructure or productive investments realised within the project must remain with the concerned LP and/or PPs according to the timeframe as well as under the conditions set in Art</w:t>
      </w:r>
      <w:r w:rsidR="002F1BED" w:rsidRPr="00836FD4">
        <w:rPr>
          <w:rFonts w:ascii="Open Sans" w:eastAsia="MS Mincho" w:hAnsi="Open Sans" w:cs="Open Sans"/>
          <w:sz w:val="22"/>
          <w:szCs w:val="22"/>
          <w:lang w:val="en-GB" w:eastAsia="en-GB"/>
        </w:rPr>
        <w:t>.</w:t>
      </w:r>
      <w:r w:rsidRPr="00836FD4">
        <w:rPr>
          <w:rFonts w:ascii="Open Sans" w:eastAsia="MS Mincho" w:hAnsi="Open Sans" w:cs="Open Sans"/>
          <w:sz w:val="22"/>
          <w:szCs w:val="22"/>
          <w:lang w:val="en-GB" w:eastAsia="en-GB"/>
        </w:rPr>
        <w:t xml:space="preserve"> 65 of the CPR. Should any of the conditions set by the mentioned Regulation not be met at a certain point of time, the MA/JS must be immediately informed by the concerned LP or PP. The MA will recover the unduly paid ERDF contribution in proportion to the period for which the requirements have not been fulfilled.</w:t>
      </w:r>
    </w:p>
    <w:p w14:paraId="33C482F3" w14:textId="60AB1E2A" w:rsidR="00BC167C" w:rsidRPr="00836FD4" w:rsidRDefault="00BC167C" w:rsidP="00676DB9">
      <w:pPr>
        <w:numPr>
          <w:ilvl w:val="0"/>
          <w:numId w:val="25"/>
        </w:numPr>
        <w:spacing w:after="200" w:line="360" w:lineRule="auto"/>
        <w:ind w:left="426" w:hanging="426"/>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Each PP shall respect all applicable rules and the basic principles related to competition </w:t>
      </w:r>
      <w:r w:rsidR="00BF0ADB" w:rsidRPr="00836FD4">
        <w:rPr>
          <w:rFonts w:ascii="Open Sans" w:eastAsia="MS Mincho" w:hAnsi="Open Sans" w:cs="Open Sans"/>
          <w:sz w:val="22"/>
          <w:szCs w:val="22"/>
          <w:lang w:val="en-GB" w:eastAsia="en-GB"/>
        </w:rPr>
        <w:t xml:space="preserve">law, </w:t>
      </w:r>
      <w:r w:rsidRPr="00836FD4">
        <w:rPr>
          <w:rFonts w:ascii="Open Sans" w:eastAsia="MS Mincho" w:hAnsi="Open Sans" w:cs="Open Sans"/>
          <w:sz w:val="22"/>
          <w:szCs w:val="22"/>
          <w:lang w:val="en-GB" w:eastAsia="en-GB"/>
        </w:rPr>
        <w:t xml:space="preserve">as well as the principles of equal treatment and transparency within the meaning of the funding regulations and it ensures that no undue advantage (i.e. the granting of any advantage that </w:t>
      </w:r>
      <w:r w:rsidRPr="00836FD4">
        <w:rPr>
          <w:rFonts w:ascii="Open Sans" w:eastAsia="MS Mincho" w:hAnsi="Open Sans" w:cs="Open Sans"/>
          <w:sz w:val="22"/>
          <w:szCs w:val="22"/>
          <w:lang w:val="en-GB" w:eastAsia="en-GB"/>
        </w:rPr>
        <w:lastRenderedPageBreak/>
        <w:t xml:space="preserve">would undermine the basic principles and political objectives of the funding regime) is given to anybody. Outputs and results, especially </w:t>
      </w:r>
      <w:r w:rsidR="00470EC0" w:rsidRPr="00836FD4">
        <w:rPr>
          <w:rFonts w:ascii="Open Sans" w:eastAsia="MS Mincho" w:hAnsi="Open Sans" w:cs="Open Sans"/>
          <w:sz w:val="22"/>
          <w:szCs w:val="22"/>
          <w:lang w:val="en-GB" w:eastAsia="en-GB"/>
        </w:rPr>
        <w:t xml:space="preserve">data, </w:t>
      </w:r>
      <w:r w:rsidRPr="00836FD4">
        <w:rPr>
          <w:rFonts w:ascii="Open Sans" w:eastAsia="MS Mincho" w:hAnsi="Open Sans" w:cs="Open Sans"/>
          <w:sz w:val="22"/>
          <w:szCs w:val="22"/>
          <w:lang w:val="en-GB" w:eastAsia="en-GB"/>
        </w:rPr>
        <w:t xml:space="preserve">studies and analyses, produced during project implementation are made available to the </w:t>
      </w:r>
      <w:proofErr w:type="gramStart"/>
      <w:r w:rsidRPr="00836FD4">
        <w:rPr>
          <w:rFonts w:ascii="Open Sans" w:eastAsia="MS Mincho" w:hAnsi="Open Sans" w:cs="Open Sans"/>
          <w:sz w:val="22"/>
          <w:szCs w:val="22"/>
          <w:lang w:val="en-GB" w:eastAsia="en-GB"/>
        </w:rPr>
        <w:t>general public</w:t>
      </w:r>
      <w:proofErr w:type="gramEnd"/>
      <w:r w:rsidRPr="00836FD4">
        <w:rPr>
          <w:rFonts w:ascii="Open Sans" w:eastAsia="MS Mincho" w:hAnsi="Open Sans" w:cs="Open Sans"/>
          <w:sz w:val="22"/>
          <w:szCs w:val="22"/>
          <w:lang w:val="en-GB" w:eastAsia="en-GB"/>
        </w:rPr>
        <w:t xml:space="preserve"> free of charge and can be used by all interested persons and organizations in the same way and under the same conditions as by the LP or its PPs.</w:t>
      </w:r>
    </w:p>
    <w:p w14:paraId="14E080D1" w14:textId="64C534ED" w:rsidR="00BC167C" w:rsidRPr="00836FD4" w:rsidRDefault="00BC167C" w:rsidP="006B2B06">
      <w:pPr>
        <w:numPr>
          <w:ilvl w:val="0"/>
          <w:numId w:val="25"/>
        </w:numPr>
        <w:spacing w:line="360" w:lineRule="auto"/>
        <w:ind w:left="426" w:hanging="426"/>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The MA reserves the right to use the outputs and results for information and communication actions in respect of the </w:t>
      </w:r>
      <w:r w:rsidR="00006E55" w:rsidRPr="00836FD4">
        <w:rPr>
          <w:rFonts w:ascii="Open Sans" w:eastAsia="MS Mincho" w:hAnsi="Open Sans" w:cs="Open Sans"/>
          <w:sz w:val="22"/>
          <w:szCs w:val="22"/>
          <w:lang w:val="en-GB" w:eastAsia="en-GB"/>
        </w:rPr>
        <w:t>P</w:t>
      </w:r>
      <w:r w:rsidRPr="00836FD4">
        <w:rPr>
          <w:rFonts w:ascii="Open Sans" w:eastAsia="MS Mincho" w:hAnsi="Open Sans" w:cs="Open Sans"/>
          <w:sz w:val="22"/>
          <w:szCs w:val="22"/>
          <w:lang w:val="en-GB" w:eastAsia="en-GB"/>
        </w:rPr>
        <w:t>rogramme. In case there are pre-existing intellectual and industrial property rights which are made available to the project, these are fully respected.</w:t>
      </w:r>
    </w:p>
    <w:p w14:paraId="7C8C47A1" w14:textId="77777777" w:rsidR="006B2B06" w:rsidRPr="00836FD4" w:rsidRDefault="006B2B06" w:rsidP="006B2B06">
      <w:pPr>
        <w:spacing w:line="360" w:lineRule="auto"/>
        <w:ind w:left="426"/>
        <w:contextualSpacing/>
        <w:jc w:val="both"/>
        <w:rPr>
          <w:rFonts w:ascii="Open Sans" w:eastAsia="MS Mincho" w:hAnsi="Open Sans" w:cs="Open Sans"/>
          <w:sz w:val="22"/>
          <w:szCs w:val="22"/>
          <w:lang w:val="en-GB" w:eastAsia="en-GB"/>
        </w:rPr>
      </w:pPr>
    </w:p>
    <w:p w14:paraId="1595E041" w14:textId="146F071A" w:rsidR="00270917" w:rsidRPr="00836FD4" w:rsidRDefault="00B57ADC" w:rsidP="00304996">
      <w:pPr>
        <w:spacing w:line="360" w:lineRule="auto"/>
        <w:ind w:hanging="284"/>
        <w:jc w:val="center"/>
        <w:rPr>
          <w:rFonts w:ascii="Open Sans" w:hAnsi="Open Sans" w:cs="Open Sans"/>
          <w:b/>
          <w:sz w:val="22"/>
          <w:szCs w:val="22"/>
        </w:rPr>
      </w:pPr>
      <w:r w:rsidRPr="00836FD4">
        <w:rPr>
          <w:rFonts w:ascii="Open Sans" w:eastAsia="Times New Roman" w:hAnsi="Open Sans" w:cs="Open Sans"/>
          <w:b/>
          <w:color w:val="000000"/>
          <w:sz w:val="22"/>
          <w:szCs w:val="22"/>
          <w:lang w:val="en-US" w:eastAsia="it-IT"/>
        </w:rPr>
        <w:t>Art. 17</w:t>
      </w:r>
      <w:r w:rsidR="00304996">
        <w:rPr>
          <w:rFonts w:ascii="Open Sans" w:eastAsia="Times New Roman" w:hAnsi="Open Sans" w:cs="Open Sans"/>
          <w:b/>
          <w:color w:val="000000"/>
          <w:sz w:val="22"/>
          <w:szCs w:val="22"/>
          <w:lang w:val="en-US" w:eastAsia="it-IT"/>
        </w:rPr>
        <w:t xml:space="preserve"> - </w:t>
      </w:r>
      <w:proofErr w:type="gramStart"/>
      <w:r w:rsidRPr="00836FD4">
        <w:rPr>
          <w:rFonts w:ascii="Open Sans" w:hAnsi="Open Sans" w:cs="Open Sans"/>
          <w:b/>
          <w:color w:val="000000"/>
          <w:sz w:val="22"/>
          <w:szCs w:val="22"/>
          <w:lang w:val="en-US"/>
        </w:rPr>
        <w:t>Archiving</w:t>
      </w:r>
      <w:r w:rsidRPr="00836FD4">
        <w:rPr>
          <w:rFonts w:ascii="Open Sans" w:hAnsi="Open Sans" w:cs="Open Sans"/>
          <w:b/>
          <w:sz w:val="22"/>
          <w:szCs w:val="22"/>
        </w:rPr>
        <w:t xml:space="preserve"> of</w:t>
      </w:r>
      <w:proofErr w:type="gramEnd"/>
      <w:r w:rsidRPr="00836FD4">
        <w:rPr>
          <w:rFonts w:ascii="Open Sans" w:hAnsi="Open Sans" w:cs="Open Sans"/>
          <w:b/>
          <w:sz w:val="22"/>
          <w:szCs w:val="22"/>
        </w:rPr>
        <w:t xml:space="preserve"> project </w:t>
      </w:r>
      <w:r w:rsidRPr="00836FD4">
        <w:rPr>
          <w:rFonts w:ascii="Open Sans" w:hAnsi="Open Sans" w:cs="Open Sans"/>
          <w:b/>
          <w:sz w:val="22"/>
          <w:szCs w:val="22"/>
          <w:lang w:val="en-GB"/>
        </w:rPr>
        <w:t>documents</w:t>
      </w:r>
    </w:p>
    <w:p w14:paraId="6B9BEF42" w14:textId="5836AF16" w:rsidR="009F5651" w:rsidRPr="00836FD4" w:rsidRDefault="009F5651" w:rsidP="002750F0">
      <w:pPr>
        <w:rPr>
          <w:rFonts w:ascii="Open Sans" w:hAnsi="Open Sans" w:cs="Open Sans"/>
          <w:sz w:val="22"/>
          <w:szCs w:val="22"/>
        </w:rPr>
      </w:pPr>
    </w:p>
    <w:p w14:paraId="53D888D8" w14:textId="08B4A884" w:rsidR="001922F2" w:rsidRPr="00836FD4" w:rsidRDefault="001922F2" w:rsidP="00C34FCF">
      <w:pPr>
        <w:numPr>
          <w:ilvl w:val="0"/>
          <w:numId w:val="1"/>
        </w:numPr>
        <w:suppressAutoHyphens/>
        <w:spacing w:line="360" w:lineRule="auto"/>
        <w:jc w:val="both"/>
        <w:rPr>
          <w:rFonts w:ascii="Open Sans" w:eastAsia="SimSun" w:hAnsi="Open Sans" w:cs="Open Sans"/>
          <w:color w:val="000000"/>
          <w:sz w:val="22"/>
          <w:szCs w:val="22"/>
          <w:lang w:val="en-GB" w:eastAsia="ar-SA"/>
        </w:rPr>
      </w:pPr>
      <w:r w:rsidRPr="00836FD4">
        <w:rPr>
          <w:rFonts w:ascii="Open Sans" w:eastAsia="SimSun" w:hAnsi="Open Sans" w:cs="Open Sans"/>
          <w:color w:val="000000"/>
          <w:sz w:val="22"/>
          <w:szCs w:val="22"/>
          <w:lang w:val="en-GB" w:eastAsia="ar-SA"/>
        </w:rPr>
        <w:t xml:space="preserve">The LP/PPs are obliged to set up physical and/or electronic archive which allows storing data, records and documents composing the audit trail. The location of the above-mentioned archive is indicated in </w:t>
      </w:r>
      <w:proofErr w:type="gramStart"/>
      <w:r w:rsidRPr="00836FD4">
        <w:rPr>
          <w:rFonts w:ascii="Open Sans" w:eastAsia="SimSun" w:hAnsi="Open Sans" w:cs="Open Sans"/>
          <w:color w:val="000000"/>
          <w:sz w:val="22"/>
          <w:szCs w:val="22"/>
          <w:lang w:val="en-GB" w:eastAsia="ar-SA"/>
        </w:rPr>
        <w:t>JEMS</w:t>
      </w:r>
      <w:proofErr w:type="gramEnd"/>
      <w:r w:rsidRPr="00836FD4">
        <w:rPr>
          <w:rFonts w:ascii="Open Sans" w:eastAsia="SimSun" w:hAnsi="Open Sans" w:cs="Open Sans"/>
          <w:color w:val="000000"/>
          <w:sz w:val="22"/>
          <w:szCs w:val="22"/>
          <w:lang w:val="en-GB" w:eastAsia="ar-SA"/>
        </w:rPr>
        <w:t xml:space="preserve"> and each PP commits itself to promptly inform the LP on any change of location.</w:t>
      </w:r>
    </w:p>
    <w:p w14:paraId="24E61E75" w14:textId="7E6F5F1B" w:rsidR="00CB25BC" w:rsidRPr="00836FD4" w:rsidRDefault="001922F2" w:rsidP="00CB25BC">
      <w:pPr>
        <w:numPr>
          <w:ilvl w:val="0"/>
          <w:numId w:val="1"/>
        </w:numPr>
        <w:suppressAutoHyphens/>
        <w:spacing w:after="200" w:line="360" w:lineRule="auto"/>
        <w:jc w:val="both"/>
        <w:rPr>
          <w:rFonts w:ascii="Open Sans" w:eastAsia="SimSun" w:hAnsi="Open Sans" w:cs="Open Sans"/>
          <w:color w:val="000000"/>
          <w:sz w:val="22"/>
          <w:szCs w:val="22"/>
          <w:lang w:val="en-GB" w:eastAsia="ar-SA"/>
        </w:rPr>
      </w:pPr>
      <w:r w:rsidRPr="00836FD4">
        <w:rPr>
          <w:rFonts w:ascii="Open Sans" w:eastAsia="SimSun" w:hAnsi="Open Sans" w:cs="Open Sans"/>
          <w:color w:val="000000"/>
          <w:sz w:val="22"/>
          <w:szCs w:val="22"/>
          <w:lang w:val="en-GB" w:eastAsia="ar-SA"/>
        </w:rPr>
        <w:t>In addition, LP/PPs must assist the MA to comply with document retention requirements and with all the other formalities required under any applicable State Aid rules in force (e.g. registration in the National State Aid Register). Where projects are operating under a State Aid scheme, LP/PPs must maintain detailed records with the information and supporting documentation necessary to establish that all the conditions laid down in the Regulation are fulfilled. Such records must be kept for 10 years after the last aid is granted under the scheme.</w:t>
      </w:r>
    </w:p>
    <w:p w14:paraId="45DCEB8B" w14:textId="3055A371" w:rsidR="00DE1A71" w:rsidRPr="00836FD4" w:rsidRDefault="00DE1A71" w:rsidP="00304996">
      <w:pPr>
        <w:spacing w:line="360" w:lineRule="auto"/>
        <w:ind w:hanging="284"/>
        <w:jc w:val="center"/>
        <w:rPr>
          <w:rFonts w:ascii="Open Sans" w:eastAsia="Times New Roman" w:hAnsi="Open Sans" w:cs="Open Sans"/>
          <w:b/>
          <w:color w:val="000000"/>
          <w:sz w:val="22"/>
          <w:szCs w:val="22"/>
          <w:lang w:val="en-US" w:eastAsia="it-IT"/>
        </w:rPr>
      </w:pPr>
      <w:r w:rsidRPr="00836FD4">
        <w:rPr>
          <w:rFonts w:ascii="Open Sans" w:eastAsia="Times New Roman" w:hAnsi="Open Sans" w:cs="Open Sans"/>
          <w:b/>
          <w:color w:val="000000"/>
          <w:sz w:val="22"/>
          <w:szCs w:val="22"/>
          <w:lang w:val="en-US" w:eastAsia="it-IT"/>
        </w:rPr>
        <w:t xml:space="preserve">Art. </w:t>
      </w:r>
      <w:r w:rsidR="00710CD0" w:rsidRPr="00836FD4">
        <w:rPr>
          <w:rFonts w:ascii="Open Sans" w:eastAsia="Times New Roman" w:hAnsi="Open Sans" w:cs="Open Sans"/>
          <w:b/>
          <w:color w:val="000000"/>
          <w:sz w:val="22"/>
          <w:szCs w:val="22"/>
          <w:lang w:val="en-US" w:eastAsia="it-IT"/>
        </w:rPr>
        <w:t>18</w:t>
      </w:r>
      <w:r w:rsidR="00CD76B1">
        <w:rPr>
          <w:rFonts w:ascii="Open Sans" w:eastAsia="Times New Roman" w:hAnsi="Open Sans" w:cs="Open Sans"/>
          <w:b/>
          <w:color w:val="000000"/>
          <w:sz w:val="22"/>
          <w:szCs w:val="22"/>
          <w:lang w:val="en-US" w:eastAsia="it-IT"/>
        </w:rPr>
        <w:t xml:space="preserve"> - </w:t>
      </w:r>
      <w:r w:rsidR="00710CD0" w:rsidRPr="00836FD4">
        <w:rPr>
          <w:rFonts w:ascii="Open Sans" w:eastAsia="Times New Roman" w:hAnsi="Open Sans" w:cs="Open Sans"/>
          <w:b/>
          <w:color w:val="000000"/>
          <w:sz w:val="22"/>
          <w:szCs w:val="22"/>
          <w:lang w:val="en-US" w:eastAsia="it-IT"/>
        </w:rPr>
        <w:t>Assignment, legal succession</w:t>
      </w:r>
    </w:p>
    <w:p w14:paraId="6A2B10B8" w14:textId="21F3BA96" w:rsidR="00710CD0" w:rsidRPr="00836FD4" w:rsidRDefault="00710CD0" w:rsidP="00C34FCF">
      <w:pPr>
        <w:numPr>
          <w:ilvl w:val="0"/>
          <w:numId w:val="26"/>
        </w:numPr>
        <w:suppressAutoHyphens/>
        <w:spacing w:line="360" w:lineRule="auto"/>
        <w:ind w:left="567" w:hanging="567"/>
        <w:jc w:val="both"/>
        <w:rPr>
          <w:rFonts w:ascii="Open Sans" w:eastAsia="SimSun" w:hAnsi="Open Sans" w:cs="Open Sans"/>
          <w:sz w:val="22"/>
          <w:szCs w:val="22"/>
          <w:lang w:val="en-GB" w:eastAsia="ar-SA"/>
        </w:rPr>
      </w:pPr>
      <w:r w:rsidRPr="00836FD4">
        <w:rPr>
          <w:rFonts w:ascii="Open Sans" w:eastAsia="SimSun" w:hAnsi="Open Sans" w:cs="Open Sans"/>
          <w:sz w:val="22"/>
          <w:szCs w:val="22"/>
          <w:lang w:val="en-GB" w:eastAsia="ar-SA"/>
        </w:rPr>
        <w:t xml:space="preserve">LP and PPs in exceptional cases and in well-founded circumstances are allowed to </w:t>
      </w:r>
      <w:r w:rsidR="007D0533" w:rsidRPr="00836FD4">
        <w:rPr>
          <w:rFonts w:ascii="Open Sans" w:eastAsia="SimSun" w:hAnsi="Open Sans" w:cs="Open Sans"/>
          <w:sz w:val="22"/>
          <w:szCs w:val="22"/>
          <w:lang w:val="en-GB" w:eastAsia="ar-SA"/>
        </w:rPr>
        <w:t>re</w:t>
      </w:r>
      <w:r w:rsidRPr="00836FD4">
        <w:rPr>
          <w:rFonts w:ascii="Open Sans" w:eastAsia="SimSun" w:hAnsi="Open Sans" w:cs="Open Sans"/>
          <w:sz w:val="22"/>
          <w:szCs w:val="22"/>
          <w:lang w:val="en-GB" w:eastAsia="ar-SA"/>
        </w:rPr>
        <w:t xml:space="preserve">assign their duties and rights under this </w:t>
      </w:r>
      <w:r w:rsidR="00CD76B1">
        <w:rPr>
          <w:rFonts w:ascii="Open Sans" w:eastAsia="SimSun" w:hAnsi="Open Sans" w:cs="Open Sans"/>
          <w:sz w:val="22"/>
          <w:szCs w:val="22"/>
          <w:lang w:val="en-GB" w:eastAsia="ar-SA"/>
        </w:rPr>
        <w:t xml:space="preserve">PA </w:t>
      </w:r>
      <w:r w:rsidRPr="00836FD4">
        <w:rPr>
          <w:rFonts w:ascii="Open Sans" w:eastAsia="SimSun" w:hAnsi="Open Sans" w:cs="Open Sans"/>
          <w:sz w:val="22"/>
          <w:szCs w:val="22"/>
          <w:lang w:val="en-GB" w:eastAsia="ar-SA"/>
        </w:rPr>
        <w:t>only after prior written consent of the MA/JS or MC, in compliance with the procedure</w:t>
      </w:r>
      <w:r w:rsidR="000F663A" w:rsidRPr="00836FD4">
        <w:rPr>
          <w:rFonts w:ascii="Open Sans" w:eastAsia="SimSun" w:hAnsi="Open Sans" w:cs="Open Sans"/>
          <w:sz w:val="22"/>
          <w:szCs w:val="22"/>
          <w:lang w:val="en-GB" w:eastAsia="ar-SA"/>
        </w:rPr>
        <w:t>s</w:t>
      </w:r>
      <w:r w:rsidRPr="00836FD4">
        <w:rPr>
          <w:rFonts w:ascii="Open Sans" w:eastAsia="SimSun" w:hAnsi="Open Sans" w:cs="Open Sans"/>
          <w:sz w:val="22"/>
          <w:szCs w:val="22"/>
          <w:lang w:val="en-GB" w:eastAsia="ar-SA"/>
        </w:rPr>
        <w:t xml:space="preserve"> specified in the </w:t>
      </w:r>
      <w:r w:rsidR="009C2BAE" w:rsidRPr="00836FD4">
        <w:rPr>
          <w:rFonts w:ascii="Open Sans" w:eastAsia="SimSun" w:hAnsi="Open Sans" w:cs="Open Sans"/>
          <w:sz w:val="22"/>
          <w:szCs w:val="22"/>
          <w:lang w:val="en-GB" w:eastAsia="ar-SA"/>
        </w:rPr>
        <w:t>PIM</w:t>
      </w:r>
      <w:r w:rsidR="00B114F1" w:rsidRPr="00836FD4">
        <w:rPr>
          <w:rFonts w:ascii="Open Sans" w:eastAsia="SimSun" w:hAnsi="Open Sans" w:cs="Open Sans"/>
          <w:sz w:val="22"/>
          <w:szCs w:val="22"/>
          <w:lang w:val="en-GB" w:eastAsia="ar-SA"/>
        </w:rPr>
        <w:t>.</w:t>
      </w:r>
    </w:p>
    <w:p w14:paraId="112D4AFF" w14:textId="2A15CCF2" w:rsidR="00710CD0" w:rsidRPr="00836FD4" w:rsidRDefault="00710CD0" w:rsidP="00C34FCF">
      <w:pPr>
        <w:numPr>
          <w:ilvl w:val="0"/>
          <w:numId w:val="26"/>
        </w:numPr>
        <w:suppressAutoHyphens/>
        <w:spacing w:line="360" w:lineRule="auto"/>
        <w:ind w:left="567" w:hanging="567"/>
        <w:jc w:val="both"/>
        <w:rPr>
          <w:rFonts w:ascii="Open Sans" w:eastAsia="SimSun" w:hAnsi="Open Sans" w:cs="Open Sans"/>
          <w:sz w:val="22"/>
          <w:szCs w:val="22"/>
          <w:lang w:val="en-GB" w:eastAsia="ar-SA"/>
        </w:rPr>
      </w:pPr>
      <w:r w:rsidRPr="00836FD4">
        <w:rPr>
          <w:rFonts w:ascii="Open Sans" w:eastAsia="SimSun" w:hAnsi="Open Sans" w:cs="Open Sans"/>
          <w:sz w:val="22"/>
          <w:szCs w:val="22"/>
          <w:lang w:val="en-GB" w:eastAsia="ar-SA"/>
        </w:rPr>
        <w:t xml:space="preserve">Where according to national laws the legal personality does not change and where all assets of a PP are taken over so that a deterioration of the financial capacity of the acquiring institution </w:t>
      </w:r>
      <w:r w:rsidRPr="00836FD4">
        <w:rPr>
          <w:rFonts w:ascii="Open Sans" w:eastAsia="SimSun" w:hAnsi="Open Sans" w:cs="Open Sans"/>
          <w:sz w:val="22"/>
          <w:szCs w:val="22"/>
          <w:lang w:val="en-GB" w:eastAsia="ar-SA"/>
        </w:rPr>
        <w:lastRenderedPageBreak/>
        <w:t>is not to be expected (i.e. in cases of universal succession) prior consent by the programme bodies is not necessary. However, the concerned PP shall submit in due time to the MA/JS via the LP related information together with all documents that are necessary to analyse the legal case.</w:t>
      </w:r>
    </w:p>
    <w:p w14:paraId="1F776859" w14:textId="58FEBDE0" w:rsidR="00710CD0" w:rsidRPr="00836FD4" w:rsidRDefault="00710CD0" w:rsidP="0095157E">
      <w:pPr>
        <w:numPr>
          <w:ilvl w:val="0"/>
          <w:numId w:val="26"/>
        </w:numPr>
        <w:suppressAutoHyphens/>
        <w:spacing w:line="360" w:lineRule="auto"/>
        <w:ind w:left="567" w:hanging="567"/>
        <w:jc w:val="both"/>
        <w:rPr>
          <w:rFonts w:ascii="Open Sans" w:hAnsi="Open Sans" w:cs="Open Sans"/>
          <w:sz w:val="22"/>
          <w:szCs w:val="22"/>
          <w:lang w:val="en-GB"/>
        </w:rPr>
      </w:pPr>
      <w:r w:rsidRPr="00836FD4">
        <w:rPr>
          <w:rFonts w:ascii="Open Sans" w:eastAsia="SimSun" w:hAnsi="Open Sans" w:cs="Open Sans"/>
          <w:sz w:val="22"/>
          <w:szCs w:val="22"/>
          <w:lang w:val="en-GB" w:eastAsia="ar-SA"/>
        </w:rPr>
        <w:t xml:space="preserve">In case of assignment or any form of legal succession of any PP, the PP concerned is obliged to assign all rights and obligations and all project related documents to each and any assignee or legal successor. Related reports to the MA/JS </w:t>
      </w:r>
      <w:proofErr w:type="gramStart"/>
      <w:r w:rsidRPr="00836FD4">
        <w:rPr>
          <w:rFonts w:ascii="Open Sans" w:eastAsia="SimSun" w:hAnsi="Open Sans" w:cs="Open Sans"/>
          <w:sz w:val="22"/>
          <w:szCs w:val="22"/>
          <w:lang w:val="en-GB" w:eastAsia="ar-SA"/>
        </w:rPr>
        <w:t>have to</w:t>
      </w:r>
      <w:proofErr w:type="gramEnd"/>
      <w:r w:rsidRPr="00836FD4">
        <w:rPr>
          <w:rFonts w:ascii="Open Sans" w:eastAsia="SimSun" w:hAnsi="Open Sans" w:cs="Open Sans"/>
          <w:sz w:val="22"/>
          <w:szCs w:val="22"/>
          <w:lang w:val="en-GB" w:eastAsia="ar-SA"/>
        </w:rPr>
        <w:t xml:space="preserve"> be forwarded by the LP, and the present </w:t>
      </w:r>
      <w:r w:rsidR="00CD76B1">
        <w:rPr>
          <w:rFonts w:ascii="Open Sans" w:eastAsia="SimSun" w:hAnsi="Open Sans" w:cs="Open Sans"/>
          <w:sz w:val="22"/>
          <w:szCs w:val="22"/>
          <w:lang w:val="en-GB" w:eastAsia="ar-SA"/>
        </w:rPr>
        <w:t xml:space="preserve">PA </w:t>
      </w:r>
      <w:r w:rsidRPr="00836FD4">
        <w:rPr>
          <w:rFonts w:ascii="Open Sans" w:eastAsia="SimSun" w:hAnsi="Open Sans" w:cs="Open Sans"/>
          <w:sz w:val="22"/>
          <w:szCs w:val="22"/>
          <w:lang w:val="en-GB" w:eastAsia="ar-SA"/>
        </w:rPr>
        <w:t xml:space="preserve">shall be amended </w:t>
      </w:r>
      <w:r w:rsidR="00454FA6" w:rsidRPr="00836FD4">
        <w:rPr>
          <w:rFonts w:ascii="Open Sans" w:eastAsia="SimSun" w:hAnsi="Open Sans" w:cs="Open Sans"/>
          <w:sz w:val="22"/>
          <w:szCs w:val="22"/>
          <w:lang w:val="en-GB" w:eastAsia="ar-SA"/>
        </w:rPr>
        <w:t>accordingly</w:t>
      </w:r>
      <w:r w:rsidRPr="00836FD4">
        <w:rPr>
          <w:rFonts w:ascii="Open Sans" w:eastAsia="SimSun" w:hAnsi="Open Sans" w:cs="Open Sans"/>
          <w:sz w:val="22"/>
          <w:szCs w:val="22"/>
          <w:lang w:val="en-GB" w:eastAsia="ar-SA"/>
        </w:rPr>
        <w:t>.</w:t>
      </w:r>
    </w:p>
    <w:p w14:paraId="091B454A" w14:textId="77777777" w:rsidR="00CB25BC" w:rsidRPr="00836FD4" w:rsidRDefault="00CB25BC" w:rsidP="00CB25BC">
      <w:pPr>
        <w:suppressAutoHyphens/>
        <w:spacing w:after="200" w:line="360" w:lineRule="auto"/>
        <w:ind w:left="567"/>
        <w:jc w:val="both"/>
        <w:rPr>
          <w:rFonts w:ascii="Open Sans" w:hAnsi="Open Sans" w:cs="Open Sans"/>
          <w:sz w:val="22"/>
          <w:szCs w:val="22"/>
          <w:lang w:val="en-GB"/>
        </w:rPr>
      </w:pPr>
    </w:p>
    <w:p w14:paraId="459218E0" w14:textId="422526BB" w:rsidR="00CE14A2" w:rsidRPr="00836FD4" w:rsidRDefault="0099651F" w:rsidP="00A23591">
      <w:pPr>
        <w:spacing w:line="360" w:lineRule="auto"/>
        <w:ind w:hanging="284"/>
        <w:jc w:val="center"/>
        <w:rPr>
          <w:rFonts w:ascii="Open Sans" w:eastAsia="Times New Roman" w:hAnsi="Open Sans" w:cs="Open Sans"/>
          <w:b/>
          <w:color w:val="000000"/>
          <w:sz w:val="22"/>
          <w:szCs w:val="22"/>
          <w:lang w:val="en-US" w:eastAsia="it-IT"/>
        </w:rPr>
      </w:pPr>
      <w:r w:rsidRPr="00836FD4">
        <w:rPr>
          <w:rFonts w:ascii="Open Sans" w:eastAsia="Times New Roman" w:hAnsi="Open Sans" w:cs="Open Sans"/>
          <w:b/>
          <w:color w:val="000000"/>
          <w:sz w:val="22"/>
          <w:szCs w:val="22"/>
          <w:lang w:val="en-US" w:eastAsia="it-IT"/>
        </w:rPr>
        <w:t>Art. 19</w:t>
      </w:r>
      <w:r w:rsidR="00A23591">
        <w:rPr>
          <w:rFonts w:ascii="Open Sans" w:eastAsia="Times New Roman" w:hAnsi="Open Sans" w:cs="Open Sans"/>
          <w:b/>
          <w:color w:val="000000"/>
          <w:sz w:val="22"/>
          <w:szCs w:val="22"/>
          <w:lang w:val="en-US" w:eastAsia="it-IT"/>
        </w:rPr>
        <w:t xml:space="preserve"> - </w:t>
      </w:r>
      <w:r w:rsidR="00CE14A2" w:rsidRPr="00836FD4">
        <w:rPr>
          <w:rFonts w:ascii="Open Sans" w:hAnsi="Open Sans" w:cs="Open Sans"/>
          <w:b/>
          <w:color w:val="000000"/>
          <w:sz w:val="22"/>
          <w:szCs w:val="22"/>
          <w:lang w:val="en-US"/>
        </w:rPr>
        <w:t>Disputes between partners and complaints</w:t>
      </w:r>
    </w:p>
    <w:p w14:paraId="5FC1FCF6" w14:textId="77777777" w:rsidR="00CE14A2" w:rsidRPr="00836FD4" w:rsidRDefault="00CE14A2" w:rsidP="00676DB9">
      <w:pPr>
        <w:numPr>
          <w:ilvl w:val="0"/>
          <w:numId w:val="27"/>
        </w:numPr>
        <w:spacing w:after="200" w:line="360" w:lineRule="auto"/>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Any complaints against acts, omission and/or decision of the MA/JS and/or MC decisions during the project implementation phase shall be formally submitted by the LP on behalf of the partnership to the MA for the examination; the complaint shall be submitted via certified e-mail or e-mail accompanied by a cover letter.</w:t>
      </w:r>
    </w:p>
    <w:p w14:paraId="30125843" w14:textId="77777777" w:rsidR="00CE14A2" w:rsidRPr="00836FD4" w:rsidRDefault="00CE14A2" w:rsidP="00676DB9">
      <w:pPr>
        <w:numPr>
          <w:ilvl w:val="0"/>
          <w:numId w:val="27"/>
        </w:numPr>
        <w:spacing w:after="200" w:line="360" w:lineRule="auto"/>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The LP, as well as the interested partner, can file a formal complaint against act, omissions and/or decisions of control and audit bodies (controllers, auditors, etc.) related to the national control system following the procedures set in place at national and EU level. In case of dispute between the LP and its PPs or among PPs, presumption of good faith from all parties will be privileged.</w:t>
      </w:r>
    </w:p>
    <w:p w14:paraId="4AD0D596" w14:textId="4E7E0322" w:rsidR="00CE14A2" w:rsidRPr="00836FD4" w:rsidRDefault="00CE14A2" w:rsidP="0032352F">
      <w:pPr>
        <w:numPr>
          <w:ilvl w:val="0"/>
          <w:numId w:val="27"/>
        </w:numPr>
        <w:spacing w:line="360" w:lineRule="auto"/>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Should a dispute arise between the LP and its PPs or among PPs, the affected parties will endeavour to find a solution on an amicable way. In case of matters that are not ruled by this </w:t>
      </w:r>
      <w:r w:rsidR="00CD76B1">
        <w:rPr>
          <w:rFonts w:ascii="Open Sans" w:eastAsia="MS Mincho" w:hAnsi="Open Sans" w:cs="Open Sans"/>
          <w:sz w:val="22"/>
          <w:szCs w:val="22"/>
          <w:lang w:val="en-GB" w:eastAsia="en-GB"/>
        </w:rPr>
        <w:t>PA</w:t>
      </w:r>
      <w:r w:rsidRPr="00836FD4">
        <w:rPr>
          <w:rFonts w:ascii="Open Sans" w:eastAsia="MS Mincho" w:hAnsi="Open Sans" w:cs="Open Sans"/>
          <w:sz w:val="22"/>
          <w:szCs w:val="22"/>
          <w:lang w:val="en-GB" w:eastAsia="en-GB"/>
        </w:rPr>
        <w:t>, the parties agree to find a mutual consent and a joint solution.</w:t>
      </w:r>
    </w:p>
    <w:p w14:paraId="489EADC3" w14:textId="77777777" w:rsidR="00CE14A2" w:rsidRPr="00836FD4" w:rsidRDefault="00CE14A2" w:rsidP="0032352F">
      <w:pPr>
        <w:numPr>
          <w:ilvl w:val="0"/>
          <w:numId w:val="27"/>
        </w:numPr>
        <w:spacing w:line="360" w:lineRule="auto"/>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Disputes will be referred to the Steering Committee </w:t>
      </w:r>
      <w:proofErr w:type="gramStart"/>
      <w:r w:rsidRPr="00836FD4">
        <w:rPr>
          <w:rFonts w:ascii="Open Sans" w:eastAsia="MS Mincho" w:hAnsi="Open Sans" w:cs="Open Sans"/>
          <w:sz w:val="22"/>
          <w:szCs w:val="22"/>
          <w:lang w:val="en-GB" w:eastAsia="en-GB"/>
        </w:rPr>
        <w:t>in order to</w:t>
      </w:r>
      <w:proofErr w:type="gramEnd"/>
      <w:r w:rsidRPr="00836FD4">
        <w:rPr>
          <w:rFonts w:ascii="Open Sans" w:eastAsia="MS Mincho" w:hAnsi="Open Sans" w:cs="Open Sans"/>
          <w:sz w:val="22"/>
          <w:szCs w:val="22"/>
          <w:lang w:val="en-GB" w:eastAsia="en-GB"/>
        </w:rPr>
        <w:t xml:space="preserve"> reach a settlement. The LP will inform the other PPs and may, on its own initiative or upon request of a PP, ask </w:t>
      </w:r>
      <w:proofErr w:type="gramStart"/>
      <w:r w:rsidRPr="00836FD4">
        <w:rPr>
          <w:rFonts w:ascii="Open Sans" w:eastAsia="MS Mincho" w:hAnsi="Open Sans" w:cs="Open Sans"/>
          <w:sz w:val="22"/>
          <w:szCs w:val="22"/>
          <w:lang w:val="en-GB" w:eastAsia="en-GB"/>
        </w:rPr>
        <w:t>advices</w:t>
      </w:r>
      <w:proofErr w:type="gramEnd"/>
      <w:r w:rsidRPr="00836FD4">
        <w:rPr>
          <w:rFonts w:ascii="Open Sans" w:eastAsia="MS Mincho" w:hAnsi="Open Sans" w:cs="Open Sans"/>
          <w:sz w:val="22"/>
          <w:szCs w:val="22"/>
          <w:lang w:val="en-GB" w:eastAsia="en-GB"/>
        </w:rPr>
        <w:t xml:space="preserve"> to the MA/JS.</w:t>
      </w:r>
    </w:p>
    <w:p w14:paraId="0A7CFC9E" w14:textId="73D710CF" w:rsidR="00CE14A2" w:rsidRPr="00836FD4" w:rsidRDefault="00CE14A2" w:rsidP="0032352F">
      <w:pPr>
        <w:numPr>
          <w:ilvl w:val="0"/>
          <w:numId w:val="27"/>
        </w:numPr>
        <w:spacing w:line="360" w:lineRule="auto"/>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lastRenderedPageBreak/>
        <w:t xml:space="preserve">Should a compromise through mediation not be possible, at any time the parties may submit the dispute to the courts and herewith agree that </w:t>
      </w:r>
      <w:r w:rsidR="00A23591" w:rsidRPr="0071732C">
        <w:rPr>
          <w:rFonts w:ascii="Open Sans" w:eastAsia="MS Mincho" w:hAnsi="Open Sans" w:cs="Open Sans"/>
          <w:sz w:val="22"/>
          <w:szCs w:val="22"/>
          <w:highlight w:val="lightGray"/>
          <w:lang w:val="en-GB" w:eastAsia="en-GB"/>
        </w:rPr>
        <w:t>__</w:t>
      </w:r>
      <w:r w:rsidR="00A23591">
        <w:rPr>
          <w:rFonts w:ascii="Open Sans" w:eastAsia="MS Mincho" w:hAnsi="Open Sans" w:cs="Open Sans"/>
          <w:sz w:val="22"/>
          <w:szCs w:val="22"/>
          <w:highlight w:val="lightGray"/>
          <w:lang w:val="en-GB" w:eastAsia="en-GB"/>
        </w:rPr>
        <w:t>___</w:t>
      </w:r>
      <w:r w:rsidR="00A23591" w:rsidRPr="0071732C">
        <w:rPr>
          <w:rFonts w:ascii="Open Sans" w:eastAsia="MS Mincho" w:hAnsi="Open Sans" w:cs="Open Sans"/>
          <w:sz w:val="22"/>
          <w:szCs w:val="22"/>
          <w:highlight w:val="lightGray"/>
          <w:lang w:val="en-GB" w:eastAsia="en-GB"/>
        </w:rPr>
        <w:t>__</w:t>
      </w:r>
      <w:r w:rsidR="00A23591">
        <w:rPr>
          <w:rFonts w:ascii="Open Sans" w:eastAsia="MS Mincho" w:hAnsi="Open Sans" w:cs="Open Sans"/>
          <w:sz w:val="22"/>
          <w:szCs w:val="22"/>
          <w:highlight w:val="lightGray"/>
          <w:lang w:val="en-GB" w:eastAsia="en-GB"/>
        </w:rPr>
        <w:t>__</w:t>
      </w:r>
      <w:r w:rsidR="00A23591" w:rsidRPr="0071732C">
        <w:rPr>
          <w:rFonts w:ascii="Open Sans" w:eastAsia="MS Mincho" w:hAnsi="Open Sans" w:cs="Open Sans"/>
          <w:sz w:val="22"/>
          <w:szCs w:val="22"/>
          <w:lang w:val="en-GB" w:eastAsia="en-GB"/>
        </w:rPr>
        <w:t xml:space="preserve"> </w:t>
      </w:r>
      <w:r w:rsidRPr="00836FD4">
        <w:rPr>
          <w:rFonts w:ascii="Open Sans" w:eastAsia="MS Mincho" w:hAnsi="Open Sans" w:cs="Open Sans"/>
          <w:sz w:val="22"/>
          <w:szCs w:val="22"/>
          <w:lang w:val="en-GB" w:eastAsia="en-GB"/>
        </w:rPr>
        <w:t xml:space="preserve">shall be the venue for all legal disputes arising from this </w:t>
      </w:r>
      <w:r w:rsidR="00CD76B1">
        <w:rPr>
          <w:rFonts w:ascii="Open Sans" w:eastAsia="MS Mincho" w:hAnsi="Open Sans" w:cs="Open Sans"/>
          <w:sz w:val="22"/>
          <w:szCs w:val="22"/>
          <w:lang w:val="en-GB" w:eastAsia="en-GB"/>
        </w:rPr>
        <w:t>PA</w:t>
      </w:r>
      <w:r w:rsidRPr="00836FD4">
        <w:rPr>
          <w:rFonts w:ascii="Open Sans" w:eastAsia="MS Mincho" w:hAnsi="Open Sans" w:cs="Open Sans"/>
          <w:sz w:val="22"/>
          <w:szCs w:val="22"/>
          <w:lang w:val="en-GB" w:eastAsia="en-GB"/>
        </w:rPr>
        <w:t xml:space="preserve">. </w:t>
      </w:r>
    </w:p>
    <w:p w14:paraId="77F3E6A7" w14:textId="384B8FD5" w:rsidR="00CE14A2" w:rsidRPr="00836FD4" w:rsidRDefault="00CE14A2" w:rsidP="0032352F">
      <w:pPr>
        <w:numPr>
          <w:ilvl w:val="0"/>
          <w:numId w:val="27"/>
        </w:numPr>
        <w:spacing w:line="360" w:lineRule="auto"/>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Further details about the complaint procedures must be </w:t>
      </w:r>
      <w:r w:rsidR="00B85BE4" w:rsidRPr="00836FD4">
        <w:rPr>
          <w:rFonts w:ascii="Open Sans" w:eastAsia="MS Mincho" w:hAnsi="Open Sans" w:cs="Open Sans"/>
          <w:sz w:val="22"/>
          <w:szCs w:val="22"/>
          <w:lang w:val="en-GB" w:eastAsia="en-GB"/>
        </w:rPr>
        <w:t xml:space="preserve">referred to </w:t>
      </w:r>
      <w:r w:rsidRPr="00836FD4">
        <w:rPr>
          <w:rFonts w:ascii="Open Sans" w:eastAsia="MS Mincho" w:hAnsi="Open Sans" w:cs="Open Sans"/>
          <w:sz w:val="22"/>
          <w:szCs w:val="22"/>
          <w:lang w:val="en-GB" w:eastAsia="en-GB"/>
        </w:rPr>
        <w:t xml:space="preserve">in </w:t>
      </w:r>
      <w:r w:rsidR="00B85BE4" w:rsidRPr="00836FD4">
        <w:rPr>
          <w:rFonts w:ascii="Open Sans" w:eastAsia="MS Mincho" w:hAnsi="Open Sans" w:cs="Open Sans"/>
          <w:sz w:val="22"/>
          <w:szCs w:val="22"/>
          <w:lang w:val="en-GB" w:eastAsia="en-GB"/>
        </w:rPr>
        <w:t xml:space="preserve">the </w:t>
      </w:r>
      <w:r w:rsidR="00904AFB" w:rsidRPr="00836FD4">
        <w:rPr>
          <w:rFonts w:ascii="Open Sans" w:eastAsia="MS Mincho" w:hAnsi="Open Sans" w:cs="Open Sans"/>
          <w:sz w:val="22"/>
          <w:szCs w:val="22"/>
          <w:lang w:val="en-GB" w:eastAsia="en-GB"/>
        </w:rPr>
        <w:t>PIM</w:t>
      </w:r>
      <w:r w:rsidR="00B85BE4" w:rsidRPr="00836FD4">
        <w:rPr>
          <w:rFonts w:ascii="Open Sans" w:eastAsia="MS Mincho" w:hAnsi="Open Sans" w:cs="Open Sans"/>
          <w:sz w:val="22"/>
          <w:szCs w:val="22"/>
          <w:lang w:val="en-GB" w:eastAsia="en-GB"/>
        </w:rPr>
        <w:t>.</w:t>
      </w:r>
    </w:p>
    <w:p w14:paraId="693E3601" w14:textId="77777777" w:rsidR="0095157E" w:rsidRPr="00836FD4" w:rsidRDefault="0095157E" w:rsidP="0095157E">
      <w:pPr>
        <w:spacing w:line="360" w:lineRule="auto"/>
        <w:ind w:left="705"/>
        <w:contextualSpacing/>
        <w:jc w:val="both"/>
        <w:rPr>
          <w:rFonts w:ascii="Open Sans" w:eastAsia="MS Mincho" w:hAnsi="Open Sans" w:cs="Open Sans"/>
          <w:sz w:val="22"/>
          <w:szCs w:val="22"/>
          <w:lang w:val="en-GB" w:eastAsia="en-GB"/>
        </w:rPr>
      </w:pPr>
    </w:p>
    <w:p w14:paraId="19DAD7EF" w14:textId="6294BABA" w:rsidR="00580BA1" w:rsidRPr="00836FD4" w:rsidRDefault="00580BA1" w:rsidP="00A23591">
      <w:pPr>
        <w:spacing w:line="360" w:lineRule="auto"/>
        <w:ind w:hanging="284"/>
        <w:jc w:val="center"/>
        <w:rPr>
          <w:rFonts w:ascii="Open Sans" w:eastAsia="Times New Roman" w:hAnsi="Open Sans" w:cs="Open Sans"/>
          <w:b/>
          <w:color w:val="000000"/>
          <w:sz w:val="22"/>
          <w:szCs w:val="22"/>
          <w:lang w:val="en-US" w:eastAsia="it-IT"/>
        </w:rPr>
      </w:pPr>
      <w:r w:rsidRPr="00836FD4">
        <w:rPr>
          <w:rFonts w:ascii="Open Sans" w:eastAsia="Times New Roman" w:hAnsi="Open Sans" w:cs="Open Sans"/>
          <w:b/>
          <w:color w:val="000000"/>
          <w:sz w:val="22"/>
          <w:szCs w:val="22"/>
          <w:lang w:val="en-US" w:eastAsia="it-IT"/>
        </w:rPr>
        <w:t>Art. 20</w:t>
      </w:r>
      <w:r w:rsidR="00A23591">
        <w:rPr>
          <w:rFonts w:ascii="Open Sans" w:eastAsia="Times New Roman" w:hAnsi="Open Sans" w:cs="Open Sans"/>
          <w:b/>
          <w:color w:val="000000"/>
          <w:sz w:val="22"/>
          <w:szCs w:val="22"/>
          <w:lang w:val="en-US" w:eastAsia="it-IT"/>
        </w:rPr>
        <w:t xml:space="preserve"> - </w:t>
      </w:r>
      <w:r w:rsidRPr="00836FD4">
        <w:rPr>
          <w:rFonts w:ascii="Open Sans" w:eastAsia="Times New Roman" w:hAnsi="Open Sans" w:cs="Open Sans"/>
          <w:b/>
          <w:color w:val="000000"/>
          <w:sz w:val="22"/>
          <w:szCs w:val="22"/>
          <w:lang w:val="en-US" w:eastAsia="it-IT"/>
        </w:rPr>
        <w:t>Force majeure</w:t>
      </w:r>
    </w:p>
    <w:p w14:paraId="46F6DDFE" w14:textId="6C7F959B" w:rsidR="00454FA6" w:rsidRPr="00836FD4" w:rsidRDefault="00454FA6" w:rsidP="00914CB3">
      <w:pPr>
        <w:numPr>
          <w:ilvl w:val="0"/>
          <w:numId w:val="34"/>
        </w:numPr>
        <w:spacing w:after="200" w:line="360" w:lineRule="auto"/>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Force majeure shall mean any unforeseeable and exceptional event affecting the fulfilment of any obligation under this </w:t>
      </w:r>
      <w:r w:rsidR="00CD76B1">
        <w:rPr>
          <w:rFonts w:ascii="Open Sans" w:eastAsia="MS Mincho" w:hAnsi="Open Sans" w:cs="Open Sans"/>
          <w:sz w:val="22"/>
          <w:szCs w:val="22"/>
          <w:lang w:val="en-GB" w:eastAsia="en-GB"/>
        </w:rPr>
        <w:t>PA</w:t>
      </w:r>
      <w:r w:rsidRPr="00836FD4">
        <w:rPr>
          <w:rFonts w:ascii="Open Sans" w:eastAsia="MS Mincho" w:hAnsi="Open Sans" w:cs="Open Sans"/>
          <w:sz w:val="22"/>
          <w:szCs w:val="22"/>
          <w:lang w:val="en-GB" w:eastAsia="en-GB"/>
        </w:rPr>
        <w:t>, which is beyond the control of the LP and PPs and cannot be overcome despite their reasonable endeavours (e.g. substantial changes due to changes in political or financial terms). Any default of a product or service or delays in making them available for the purpose of performing this agreement and affecting the project performance, including, for instance, anomalies in the functioning or performance of product or services, labour disputes, strikes or financial difficulties do not constitute force majeure.</w:t>
      </w:r>
    </w:p>
    <w:p w14:paraId="0E74F35C" w14:textId="3B6F6EF0" w:rsidR="003B5BB4" w:rsidRPr="00836FD4" w:rsidRDefault="003B5BB4" w:rsidP="00914CB3">
      <w:pPr>
        <w:numPr>
          <w:ilvl w:val="0"/>
          <w:numId w:val="34"/>
        </w:numPr>
        <w:spacing w:after="200" w:line="360" w:lineRule="auto"/>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If the LP or PPs are subject to force majeure liable to affect the fulfilment of its/their obligations under this </w:t>
      </w:r>
      <w:r w:rsidR="00CD76B1">
        <w:rPr>
          <w:rFonts w:ascii="Open Sans" w:eastAsia="MS Mincho" w:hAnsi="Open Sans" w:cs="Open Sans"/>
          <w:sz w:val="22"/>
          <w:szCs w:val="22"/>
          <w:lang w:val="en-GB" w:eastAsia="en-GB"/>
        </w:rPr>
        <w:t>PA</w:t>
      </w:r>
      <w:r w:rsidRPr="00836FD4">
        <w:rPr>
          <w:rFonts w:ascii="Open Sans" w:eastAsia="MS Mincho" w:hAnsi="Open Sans" w:cs="Open Sans"/>
          <w:sz w:val="22"/>
          <w:szCs w:val="22"/>
          <w:lang w:val="en-GB" w:eastAsia="en-GB"/>
        </w:rPr>
        <w:t>, the LP shall notify the MA via the JS without delay, stating the nature, likely duration and foreseeable effects.</w:t>
      </w:r>
    </w:p>
    <w:p w14:paraId="37A8CB3E" w14:textId="66304C40" w:rsidR="003B5BB4" w:rsidRPr="00836FD4" w:rsidRDefault="003B5BB4" w:rsidP="006B2B06">
      <w:pPr>
        <w:numPr>
          <w:ilvl w:val="0"/>
          <w:numId w:val="34"/>
        </w:numPr>
        <w:spacing w:line="360" w:lineRule="auto"/>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Neither the LP nor the PPs shall </w:t>
      </w:r>
      <w:proofErr w:type="gramStart"/>
      <w:r w:rsidRPr="00836FD4">
        <w:rPr>
          <w:rFonts w:ascii="Open Sans" w:eastAsia="MS Mincho" w:hAnsi="Open Sans" w:cs="Open Sans"/>
          <w:sz w:val="22"/>
          <w:szCs w:val="22"/>
          <w:lang w:val="en-GB" w:eastAsia="en-GB"/>
        </w:rPr>
        <w:t>be considered to be</w:t>
      </w:r>
      <w:proofErr w:type="gramEnd"/>
      <w:r w:rsidRPr="00836FD4">
        <w:rPr>
          <w:rFonts w:ascii="Open Sans" w:eastAsia="MS Mincho" w:hAnsi="Open Sans" w:cs="Open Sans"/>
          <w:sz w:val="22"/>
          <w:szCs w:val="22"/>
          <w:lang w:val="en-GB" w:eastAsia="en-GB"/>
        </w:rPr>
        <w:t xml:space="preserve"> in breach of their obligations to execute the project if </w:t>
      </w:r>
      <w:r w:rsidR="00B85BE4" w:rsidRPr="00836FD4">
        <w:rPr>
          <w:rFonts w:ascii="Open Sans" w:eastAsia="MS Mincho" w:hAnsi="Open Sans" w:cs="Open Sans"/>
          <w:sz w:val="22"/>
          <w:szCs w:val="22"/>
          <w:lang w:val="en-GB" w:eastAsia="en-GB"/>
        </w:rPr>
        <w:t xml:space="preserve">they </w:t>
      </w:r>
      <w:r w:rsidRPr="00836FD4">
        <w:rPr>
          <w:rFonts w:ascii="Open Sans" w:eastAsia="MS Mincho" w:hAnsi="Open Sans" w:cs="Open Sans"/>
          <w:sz w:val="22"/>
          <w:szCs w:val="22"/>
          <w:lang w:val="en-GB" w:eastAsia="en-GB"/>
        </w:rPr>
        <w:t>ha</w:t>
      </w:r>
      <w:r w:rsidR="00B85BE4" w:rsidRPr="00836FD4">
        <w:rPr>
          <w:rFonts w:ascii="Open Sans" w:eastAsia="MS Mincho" w:hAnsi="Open Sans" w:cs="Open Sans"/>
          <w:sz w:val="22"/>
          <w:szCs w:val="22"/>
          <w:lang w:val="en-GB" w:eastAsia="en-GB"/>
        </w:rPr>
        <w:t>ve</w:t>
      </w:r>
      <w:r w:rsidRPr="00836FD4">
        <w:rPr>
          <w:rFonts w:ascii="Open Sans" w:eastAsia="MS Mincho" w:hAnsi="Open Sans" w:cs="Open Sans"/>
          <w:sz w:val="22"/>
          <w:szCs w:val="22"/>
          <w:lang w:val="en-GB" w:eastAsia="en-GB"/>
        </w:rPr>
        <w:t xml:space="preserve"> been prevented from complying by force majeure. Where LP or PPs cannot fulfil their obligations to execute the project due to force majeure, grant for accepted eligible expenditure occurred may be made only for those activities which have </w:t>
      </w:r>
      <w:proofErr w:type="gramStart"/>
      <w:r w:rsidRPr="00836FD4">
        <w:rPr>
          <w:rFonts w:ascii="Open Sans" w:eastAsia="MS Mincho" w:hAnsi="Open Sans" w:cs="Open Sans"/>
          <w:sz w:val="22"/>
          <w:szCs w:val="22"/>
          <w:lang w:val="en-GB" w:eastAsia="en-GB"/>
        </w:rPr>
        <w:t>actually been</w:t>
      </w:r>
      <w:proofErr w:type="gramEnd"/>
      <w:r w:rsidRPr="00836FD4">
        <w:rPr>
          <w:rFonts w:ascii="Open Sans" w:eastAsia="MS Mincho" w:hAnsi="Open Sans" w:cs="Open Sans"/>
          <w:sz w:val="22"/>
          <w:szCs w:val="22"/>
          <w:lang w:val="en-GB" w:eastAsia="en-GB"/>
        </w:rPr>
        <w:t xml:space="preserve"> executed up to the date of the event identified as force majeure. All necessary measures shall be taken to limit damage to the minimum.</w:t>
      </w:r>
    </w:p>
    <w:p w14:paraId="4037BEC7" w14:textId="77777777" w:rsidR="00AF1DD6" w:rsidRPr="00836FD4" w:rsidRDefault="00AF1DD6" w:rsidP="006B2B06">
      <w:pPr>
        <w:spacing w:line="360" w:lineRule="auto"/>
        <w:ind w:left="705"/>
        <w:contextualSpacing/>
        <w:jc w:val="both"/>
        <w:rPr>
          <w:rFonts w:ascii="Open Sans" w:eastAsia="MS Mincho" w:hAnsi="Open Sans" w:cs="Open Sans"/>
          <w:sz w:val="22"/>
          <w:szCs w:val="22"/>
          <w:lang w:val="en-GB" w:eastAsia="en-GB"/>
        </w:rPr>
      </w:pPr>
    </w:p>
    <w:p w14:paraId="6209FDD1" w14:textId="046FCC5D" w:rsidR="00225DFD" w:rsidRPr="00836FD4" w:rsidRDefault="00225DFD" w:rsidP="006B2B06">
      <w:pPr>
        <w:spacing w:line="360" w:lineRule="auto"/>
        <w:ind w:hanging="284"/>
        <w:jc w:val="center"/>
        <w:rPr>
          <w:rFonts w:ascii="Open Sans" w:eastAsia="Times New Roman" w:hAnsi="Open Sans" w:cs="Open Sans"/>
          <w:b/>
          <w:color w:val="000000"/>
          <w:sz w:val="22"/>
          <w:szCs w:val="22"/>
          <w:lang w:val="en-US" w:eastAsia="it-IT"/>
        </w:rPr>
      </w:pPr>
      <w:r w:rsidRPr="00836FD4">
        <w:rPr>
          <w:rFonts w:ascii="Open Sans" w:eastAsia="Times New Roman" w:hAnsi="Open Sans" w:cs="Open Sans"/>
          <w:b/>
          <w:color w:val="000000"/>
          <w:sz w:val="22"/>
          <w:szCs w:val="22"/>
          <w:lang w:val="en-US" w:eastAsia="it-IT"/>
        </w:rPr>
        <w:t>Art. 21</w:t>
      </w:r>
      <w:r w:rsidR="00A23591">
        <w:rPr>
          <w:rFonts w:ascii="Open Sans" w:eastAsia="Times New Roman" w:hAnsi="Open Sans" w:cs="Open Sans"/>
          <w:b/>
          <w:color w:val="000000"/>
          <w:sz w:val="22"/>
          <w:szCs w:val="22"/>
          <w:lang w:val="en-US" w:eastAsia="it-IT"/>
        </w:rPr>
        <w:t xml:space="preserve"> - </w:t>
      </w:r>
      <w:r w:rsidRPr="00836FD4">
        <w:rPr>
          <w:rFonts w:ascii="Open Sans" w:eastAsia="Times New Roman" w:hAnsi="Open Sans" w:cs="Open Sans"/>
          <w:b/>
          <w:color w:val="000000"/>
          <w:sz w:val="22"/>
          <w:szCs w:val="22"/>
          <w:lang w:val="en-US" w:eastAsia="it-IT"/>
        </w:rPr>
        <w:t>Concluding provisions</w:t>
      </w:r>
    </w:p>
    <w:p w14:paraId="41AD8230" w14:textId="06F9EAC2" w:rsidR="00225DFD" w:rsidRPr="00836FD4" w:rsidRDefault="00225DFD" w:rsidP="00676DB9">
      <w:pPr>
        <w:numPr>
          <w:ilvl w:val="0"/>
          <w:numId w:val="29"/>
        </w:numPr>
        <w:spacing w:after="200" w:line="360" w:lineRule="auto"/>
        <w:ind w:left="567" w:hanging="567"/>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All laws, regulations and Programme official documents mentioned in this </w:t>
      </w:r>
      <w:r w:rsidR="00CD76B1">
        <w:rPr>
          <w:rFonts w:ascii="Open Sans" w:eastAsia="MS Mincho" w:hAnsi="Open Sans" w:cs="Open Sans"/>
          <w:sz w:val="22"/>
          <w:szCs w:val="22"/>
          <w:lang w:val="en-GB" w:eastAsia="en-GB"/>
        </w:rPr>
        <w:t xml:space="preserve">PA </w:t>
      </w:r>
      <w:r w:rsidRPr="00836FD4">
        <w:rPr>
          <w:rFonts w:ascii="Open Sans" w:eastAsia="MS Mincho" w:hAnsi="Open Sans" w:cs="Open Sans"/>
          <w:sz w:val="22"/>
          <w:szCs w:val="22"/>
          <w:lang w:val="en-GB" w:eastAsia="en-GB"/>
        </w:rPr>
        <w:t xml:space="preserve">are applicable in their currently valid version. The LP and all PPs ensure that in case of modification of provisions </w:t>
      </w:r>
      <w:r w:rsidRPr="00836FD4">
        <w:rPr>
          <w:rFonts w:ascii="Open Sans" w:eastAsia="MS Mincho" w:hAnsi="Open Sans" w:cs="Open Sans"/>
          <w:sz w:val="22"/>
          <w:szCs w:val="22"/>
          <w:lang w:val="en-GB" w:eastAsia="en-GB"/>
        </w:rPr>
        <w:lastRenderedPageBreak/>
        <w:t xml:space="preserve">as listed </w:t>
      </w:r>
      <w:r w:rsidR="00C41B06" w:rsidRPr="00836FD4">
        <w:rPr>
          <w:rFonts w:ascii="Open Sans" w:eastAsia="MS Mincho" w:hAnsi="Open Sans" w:cs="Open Sans"/>
          <w:sz w:val="22"/>
          <w:szCs w:val="22"/>
          <w:lang w:val="en-GB" w:eastAsia="en-GB"/>
        </w:rPr>
        <w:t>A</w:t>
      </w:r>
      <w:r w:rsidR="002B3C4E" w:rsidRPr="00836FD4">
        <w:rPr>
          <w:rFonts w:ascii="Open Sans" w:eastAsia="MS Mincho" w:hAnsi="Open Sans" w:cs="Open Sans"/>
          <w:sz w:val="22"/>
          <w:szCs w:val="22"/>
          <w:lang w:val="en-GB" w:eastAsia="en-GB"/>
        </w:rPr>
        <w:t>rt</w:t>
      </w:r>
      <w:r w:rsidR="00816174" w:rsidRPr="00836FD4">
        <w:rPr>
          <w:rFonts w:ascii="Open Sans" w:eastAsia="MS Mincho" w:hAnsi="Open Sans" w:cs="Open Sans"/>
          <w:sz w:val="22"/>
          <w:szCs w:val="22"/>
          <w:lang w:val="en-GB" w:eastAsia="en-GB"/>
        </w:rPr>
        <w:t>.</w:t>
      </w:r>
      <w:r w:rsidR="002B3C4E" w:rsidRPr="00836FD4">
        <w:rPr>
          <w:rFonts w:ascii="Open Sans" w:eastAsia="MS Mincho" w:hAnsi="Open Sans" w:cs="Open Sans"/>
          <w:sz w:val="22"/>
          <w:szCs w:val="22"/>
          <w:lang w:val="en-GB" w:eastAsia="en-GB"/>
        </w:rPr>
        <w:t xml:space="preserve"> 2 </w:t>
      </w:r>
      <w:r w:rsidRPr="00836FD4">
        <w:rPr>
          <w:rFonts w:ascii="Open Sans" w:eastAsia="MS Mincho" w:hAnsi="Open Sans" w:cs="Open Sans"/>
          <w:i/>
          <w:sz w:val="22"/>
          <w:szCs w:val="22"/>
          <w:lang w:val="en-GB" w:eastAsia="en-GB"/>
        </w:rPr>
        <w:t>“Legal framework</w:t>
      </w:r>
      <w:r w:rsidR="00FF738E" w:rsidRPr="00836FD4">
        <w:rPr>
          <w:rFonts w:ascii="Open Sans" w:eastAsia="MS Mincho" w:hAnsi="Open Sans" w:cs="Open Sans"/>
          <w:i/>
          <w:sz w:val="22"/>
          <w:szCs w:val="22"/>
          <w:lang w:val="en-GB" w:eastAsia="en-GB"/>
        </w:rPr>
        <w:t xml:space="preserve"> applied</w:t>
      </w:r>
      <w:r w:rsidRPr="00836FD4">
        <w:rPr>
          <w:rFonts w:ascii="Open Sans" w:eastAsia="MS Mincho" w:hAnsi="Open Sans" w:cs="Open Sans"/>
          <w:sz w:val="22"/>
          <w:szCs w:val="22"/>
          <w:lang w:val="en-GB" w:eastAsia="en-GB"/>
        </w:rPr>
        <w:t>” of th</w:t>
      </w:r>
      <w:r w:rsidR="00454FA6" w:rsidRPr="00836FD4">
        <w:rPr>
          <w:rFonts w:ascii="Open Sans" w:eastAsia="MS Mincho" w:hAnsi="Open Sans" w:cs="Open Sans"/>
          <w:sz w:val="22"/>
          <w:szCs w:val="22"/>
          <w:lang w:val="en-GB" w:eastAsia="en-GB"/>
        </w:rPr>
        <w:t xml:space="preserve">is </w:t>
      </w:r>
      <w:r w:rsidR="00CD76B1">
        <w:rPr>
          <w:rFonts w:ascii="Open Sans" w:eastAsia="MS Mincho" w:hAnsi="Open Sans" w:cs="Open Sans"/>
          <w:sz w:val="22"/>
          <w:szCs w:val="22"/>
          <w:lang w:val="en-GB" w:eastAsia="en-GB"/>
        </w:rPr>
        <w:t>PA</w:t>
      </w:r>
      <w:r w:rsidRPr="00836FD4">
        <w:rPr>
          <w:rFonts w:ascii="Open Sans" w:eastAsia="MS Mincho" w:hAnsi="Open Sans" w:cs="Open Sans"/>
          <w:sz w:val="22"/>
          <w:szCs w:val="22"/>
          <w:lang w:val="en-GB" w:eastAsia="en-GB"/>
        </w:rPr>
        <w:t>, updated rights and obligations derived thereof shall apply.</w:t>
      </w:r>
    </w:p>
    <w:p w14:paraId="38685623" w14:textId="0C02E07F" w:rsidR="00225DFD" w:rsidRPr="00836FD4" w:rsidRDefault="00225DFD" w:rsidP="00676DB9">
      <w:pPr>
        <w:numPr>
          <w:ilvl w:val="0"/>
          <w:numId w:val="29"/>
        </w:numPr>
        <w:spacing w:after="200" w:line="360" w:lineRule="auto"/>
        <w:ind w:left="567" w:hanging="567"/>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If any provision in this </w:t>
      </w:r>
      <w:r w:rsidR="00CD76B1">
        <w:rPr>
          <w:rFonts w:ascii="Open Sans" w:eastAsia="MS Mincho" w:hAnsi="Open Sans" w:cs="Open Sans"/>
          <w:sz w:val="22"/>
          <w:szCs w:val="22"/>
          <w:lang w:val="en-GB" w:eastAsia="en-GB"/>
        </w:rPr>
        <w:t xml:space="preserve">PA </w:t>
      </w:r>
      <w:r w:rsidRPr="00836FD4">
        <w:rPr>
          <w:rFonts w:ascii="Open Sans" w:eastAsia="MS Mincho" w:hAnsi="Open Sans" w:cs="Open Sans"/>
          <w:sz w:val="22"/>
          <w:szCs w:val="22"/>
          <w:lang w:val="en-GB" w:eastAsia="en-GB"/>
        </w:rPr>
        <w:t xml:space="preserve">should be wholly or partly ineffective, the parties to this </w:t>
      </w:r>
      <w:r w:rsidR="00CD76B1">
        <w:rPr>
          <w:rFonts w:ascii="Open Sans" w:eastAsia="MS Mincho" w:hAnsi="Open Sans" w:cs="Open Sans"/>
          <w:sz w:val="22"/>
          <w:szCs w:val="22"/>
          <w:lang w:val="en-GB" w:eastAsia="en-GB"/>
        </w:rPr>
        <w:t xml:space="preserve">PA </w:t>
      </w:r>
      <w:r w:rsidRPr="00836FD4">
        <w:rPr>
          <w:rFonts w:ascii="Open Sans" w:eastAsia="MS Mincho" w:hAnsi="Open Sans" w:cs="Open Sans"/>
          <w:sz w:val="22"/>
          <w:szCs w:val="22"/>
          <w:lang w:val="en-GB" w:eastAsia="en-GB"/>
        </w:rPr>
        <w:t xml:space="preserve">undertake to replace the ineffective provision by an effective provision which comes as close as possible to the purpose of the ineffective provision. </w:t>
      </w:r>
      <w:r w:rsidRPr="00836FD4">
        <w:rPr>
          <w:rFonts w:ascii="Open Sans" w:eastAsia="MS Mincho" w:hAnsi="Open Sans" w:cs="Open Sans"/>
          <w:color w:val="000000"/>
          <w:sz w:val="22"/>
          <w:szCs w:val="22"/>
          <w:lang w:val="en-GB" w:eastAsia="en-GB"/>
        </w:rPr>
        <w:t xml:space="preserve">This procedure is conducted in written form by the parties concerned. In case of differences that are not ruled by this </w:t>
      </w:r>
      <w:r w:rsidR="00CD76B1">
        <w:rPr>
          <w:rFonts w:ascii="Open Sans" w:eastAsia="MS Mincho" w:hAnsi="Open Sans" w:cs="Open Sans"/>
          <w:color w:val="000000"/>
          <w:sz w:val="22"/>
          <w:szCs w:val="22"/>
          <w:lang w:val="en-GB" w:eastAsia="en-GB"/>
        </w:rPr>
        <w:t xml:space="preserve">PA </w:t>
      </w:r>
      <w:r w:rsidRPr="00836FD4">
        <w:rPr>
          <w:rFonts w:ascii="Open Sans" w:eastAsia="MS Mincho" w:hAnsi="Open Sans" w:cs="Open Sans"/>
          <w:color w:val="000000"/>
          <w:sz w:val="22"/>
          <w:szCs w:val="22"/>
          <w:lang w:val="en-GB" w:eastAsia="en-GB"/>
        </w:rPr>
        <w:t>the parties concerned will agree on aiming to find a mutual consent on the issue.</w:t>
      </w:r>
    </w:p>
    <w:p w14:paraId="15BD495F" w14:textId="0C259FEF" w:rsidR="00225DFD" w:rsidRPr="00836FD4" w:rsidRDefault="00225DFD" w:rsidP="00676DB9">
      <w:pPr>
        <w:numPr>
          <w:ilvl w:val="0"/>
          <w:numId w:val="29"/>
        </w:numPr>
        <w:spacing w:after="200" w:line="360" w:lineRule="auto"/>
        <w:ind w:left="567" w:hanging="567"/>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Amendments and supplements to this </w:t>
      </w:r>
      <w:r w:rsidR="00CD76B1">
        <w:rPr>
          <w:rFonts w:ascii="Open Sans" w:eastAsia="MS Mincho" w:hAnsi="Open Sans" w:cs="Open Sans"/>
          <w:sz w:val="22"/>
          <w:szCs w:val="22"/>
          <w:lang w:val="en-GB" w:eastAsia="en-GB"/>
        </w:rPr>
        <w:t xml:space="preserve">PA </w:t>
      </w:r>
      <w:r w:rsidRPr="00836FD4">
        <w:rPr>
          <w:rFonts w:ascii="Open Sans" w:eastAsia="MS Mincho" w:hAnsi="Open Sans" w:cs="Open Sans"/>
          <w:sz w:val="22"/>
          <w:szCs w:val="22"/>
          <w:lang w:val="en-GB" w:eastAsia="en-GB"/>
        </w:rPr>
        <w:t xml:space="preserve">must be in written form and </w:t>
      </w:r>
      <w:proofErr w:type="gramStart"/>
      <w:r w:rsidRPr="00836FD4">
        <w:rPr>
          <w:rFonts w:ascii="Open Sans" w:eastAsia="MS Mincho" w:hAnsi="Open Sans" w:cs="Open Sans"/>
          <w:sz w:val="22"/>
          <w:szCs w:val="22"/>
          <w:lang w:val="en-GB" w:eastAsia="en-GB"/>
        </w:rPr>
        <w:t>have to</w:t>
      </w:r>
      <w:proofErr w:type="gramEnd"/>
      <w:r w:rsidRPr="00836FD4">
        <w:rPr>
          <w:rFonts w:ascii="Open Sans" w:eastAsia="MS Mincho" w:hAnsi="Open Sans" w:cs="Open Sans"/>
          <w:sz w:val="22"/>
          <w:szCs w:val="22"/>
          <w:lang w:val="en-GB" w:eastAsia="en-GB"/>
        </w:rPr>
        <w:t xml:space="preserve"> be indicated as such. Consequently, any changes of this </w:t>
      </w:r>
      <w:r w:rsidR="00C13CC7">
        <w:rPr>
          <w:rFonts w:ascii="Open Sans" w:eastAsia="MS Mincho" w:hAnsi="Open Sans" w:cs="Open Sans"/>
          <w:sz w:val="22"/>
          <w:szCs w:val="22"/>
          <w:lang w:val="en-GB" w:eastAsia="en-GB"/>
        </w:rPr>
        <w:t xml:space="preserve">PA </w:t>
      </w:r>
      <w:r w:rsidRPr="00836FD4">
        <w:rPr>
          <w:rFonts w:ascii="Open Sans" w:eastAsia="MS Mincho" w:hAnsi="Open Sans" w:cs="Open Sans"/>
          <w:sz w:val="22"/>
          <w:szCs w:val="22"/>
          <w:lang w:val="en-GB" w:eastAsia="en-GB"/>
        </w:rPr>
        <w:t xml:space="preserve">shall only be effective if they have been agreed on in writing and have been designated as amendment of or supplement to the </w:t>
      </w:r>
      <w:r w:rsidR="00C13CC7">
        <w:rPr>
          <w:rFonts w:ascii="Open Sans" w:eastAsia="MS Mincho" w:hAnsi="Open Sans" w:cs="Open Sans"/>
          <w:sz w:val="22"/>
          <w:szCs w:val="22"/>
          <w:lang w:val="en-GB" w:eastAsia="en-GB"/>
        </w:rPr>
        <w:t>PA</w:t>
      </w:r>
      <w:r w:rsidRPr="00836FD4">
        <w:rPr>
          <w:rFonts w:ascii="Open Sans" w:eastAsia="MS Mincho" w:hAnsi="Open Sans" w:cs="Open Sans"/>
          <w:sz w:val="22"/>
          <w:szCs w:val="22"/>
          <w:lang w:val="en-GB" w:eastAsia="en-GB"/>
        </w:rPr>
        <w:t>.</w:t>
      </w:r>
    </w:p>
    <w:p w14:paraId="19B46E06" w14:textId="7C5683EA" w:rsidR="00225DFD" w:rsidRPr="00836FD4" w:rsidRDefault="00225DFD" w:rsidP="00676DB9">
      <w:pPr>
        <w:numPr>
          <w:ilvl w:val="0"/>
          <w:numId w:val="29"/>
        </w:numPr>
        <w:spacing w:after="200" w:line="360" w:lineRule="auto"/>
        <w:ind w:left="567" w:hanging="567"/>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Any costs, fees or taxes not eligible or any other duties arising from the conclusion or the implementation of this </w:t>
      </w:r>
      <w:r w:rsidR="00C13CC7">
        <w:rPr>
          <w:rFonts w:ascii="Open Sans" w:eastAsia="MS Mincho" w:hAnsi="Open Sans" w:cs="Open Sans"/>
          <w:sz w:val="22"/>
          <w:szCs w:val="22"/>
          <w:lang w:val="en-GB" w:eastAsia="en-GB"/>
        </w:rPr>
        <w:t xml:space="preserve">PA </w:t>
      </w:r>
      <w:r w:rsidRPr="00836FD4">
        <w:rPr>
          <w:rFonts w:ascii="Open Sans" w:eastAsia="MS Mincho" w:hAnsi="Open Sans" w:cs="Open Sans"/>
          <w:sz w:val="22"/>
          <w:szCs w:val="22"/>
          <w:lang w:val="en-GB" w:eastAsia="en-GB"/>
        </w:rPr>
        <w:t>shall be borne by the LP and PPs.</w:t>
      </w:r>
    </w:p>
    <w:p w14:paraId="102EB2F6" w14:textId="7C781083" w:rsidR="00CB25BC" w:rsidRPr="00836FD4" w:rsidRDefault="00225DFD" w:rsidP="006B2B06">
      <w:pPr>
        <w:numPr>
          <w:ilvl w:val="0"/>
          <w:numId w:val="29"/>
        </w:numPr>
        <w:spacing w:line="360" w:lineRule="auto"/>
        <w:ind w:left="567" w:hanging="567"/>
        <w:contextualSpacing/>
        <w:jc w:val="both"/>
        <w:rPr>
          <w:rFonts w:ascii="Open Sans" w:eastAsia="Times New Roman" w:hAnsi="Open Sans" w:cs="Open Sans"/>
          <w:color w:val="000000"/>
          <w:sz w:val="22"/>
          <w:szCs w:val="22"/>
          <w:lang w:val="en-US" w:eastAsia="it-IT"/>
        </w:rPr>
      </w:pPr>
      <w:r w:rsidRPr="00836FD4">
        <w:rPr>
          <w:rFonts w:ascii="Open Sans" w:eastAsia="MS Mincho" w:hAnsi="Open Sans" w:cs="Open Sans"/>
          <w:sz w:val="22"/>
          <w:szCs w:val="22"/>
          <w:lang w:val="en-GB" w:eastAsia="en-GB"/>
        </w:rPr>
        <w:t xml:space="preserve">To the effect of this </w:t>
      </w:r>
      <w:r w:rsidR="00C13CC7">
        <w:rPr>
          <w:rFonts w:ascii="Open Sans" w:eastAsia="MS Mincho" w:hAnsi="Open Sans" w:cs="Open Sans"/>
          <w:sz w:val="22"/>
          <w:szCs w:val="22"/>
          <w:lang w:val="en-GB" w:eastAsia="en-GB"/>
        </w:rPr>
        <w:t>PA</w:t>
      </w:r>
      <w:r w:rsidRPr="00836FD4">
        <w:rPr>
          <w:rFonts w:ascii="Open Sans" w:eastAsia="MS Mincho" w:hAnsi="Open Sans" w:cs="Open Sans"/>
          <w:sz w:val="22"/>
          <w:szCs w:val="22"/>
          <w:lang w:val="en-GB" w:eastAsia="en-GB"/>
        </w:rPr>
        <w:t xml:space="preserve">, the PPs shall irrevocably choose domicile at their addresses stated in the partner section of the </w:t>
      </w:r>
      <w:r w:rsidR="00566FDC" w:rsidRPr="00836FD4">
        <w:rPr>
          <w:rFonts w:ascii="Open Sans" w:eastAsia="MS Mincho" w:hAnsi="Open Sans" w:cs="Open Sans"/>
          <w:sz w:val="22"/>
          <w:szCs w:val="22"/>
          <w:lang w:val="en-GB" w:eastAsia="en-GB"/>
        </w:rPr>
        <w:t>la</w:t>
      </w:r>
      <w:r w:rsidR="001A6007" w:rsidRPr="00836FD4">
        <w:rPr>
          <w:rFonts w:ascii="Open Sans" w:eastAsia="MS Mincho" w:hAnsi="Open Sans" w:cs="Open Sans"/>
          <w:sz w:val="22"/>
          <w:szCs w:val="22"/>
          <w:lang w:val="en-GB" w:eastAsia="en-GB"/>
        </w:rPr>
        <w:t>test</w:t>
      </w:r>
      <w:r w:rsidR="00566FDC" w:rsidRPr="00836FD4">
        <w:rPr>
          <w:rFonts w:ascii="Open Sans" w:eastAsia="MS Mincho" w:hAnsi="Open Sans" w:cs="Open Sans"/>
          <w:sz w:val="22"/>
          <w:szCs w:val="22"/>
          <w:lang w:val="en-GB" w:eastAsia="en-GB"/>
        </w:rPr>
        <w:t xml:space="preserve"> approved </w:t>
      </w:r>
      <w:r w:rsidRPr="00836FD4">
        <w:rPr>
          <w:rFonts w:ascii="Open Sans" w:eastAsia="MS Mincho" w:hAnsi="Open Sans" w:cs="Open Sans"/>
          <w:sz w:val="22"/>
          <w:szCs w:val="22"/>
          <w:lang w:val="en-GB" w:eastAsia="en-GB"/>
        </w:rPr>
        <w:t>AF where any official notifications can be lawfully served. Any change of domicile shall be forwarded by the concerned PP to the LP within 15 days following the change.</w:t>
      </w:r>
    </w:p>
    <w:p w14:paraId="01048B89" w14:textId="77777777" w:rsidR="00AF1DD6" w:rsidRPr="00836FD4" w:rsidRDefault="00AF1DD6" w:rsidP="00135F49">
      <w:pPr>
        <w:spacing w:line="360" w:lineRule="auto"/>
        <w:ind w:left="567"/>
        <w:contextualSpacing/>
        <w:jc w:val="both"/>
        <w:rPr>
          <w:rFonts w:ascii="Open Sans" w:eastAsia="Times New Roman" w:hAnsi="Open Sans" w:cs="Open Sans"/>
          <w:color w:val="000000"/>
          <w:sz w:val="22"/>
          <w:szCs w:val="22"/>
          <w:lang w:val="en-US" w:eastAsia="it-IT"/>
        </w:rPr>
      </w:pPr>
    </w:p>
    <w:p w14:paraId="140F153F" w14:textId="7705086E" w:rsidR="006B70B8" w:rsidRPr="00836FD4" w:rsidRDefault="006B70B8" w:rsidP="00C93F81">
      <w:pPr>
        <w:spacing w:line="360" w:lineRule="auto"/>
        <w:ind w:hanging="284"/>
        <w:jc w:val="center"/>
        <w:rPr>
          <w:rFonts w:ascii="Open Sans" w:eastAsia="Times New Roman" w:hAnsi="Open Sans" w:cs="Open Sans"/>
          <w:b/>
          <w:color w:val="000000"/>
          <w:sz w:val="22"/>
          <w:szCs w:val="22"/>
          <w:lang w:val="en-US" w:eastAsia="it-IT"/>
        </w:rPr>
      </w:pPr>
      <w:r w:rsidRPr="00836FD4">
        <w:rPr>
          <w:rFonts w:ascii="Open Sans" w:eastAsia="Times New Roman" w:hAnsi="Open Sans" w:cs="Open Sans"/>
          <w:b/>
          <w:color w:val="000000"/>
          <w:sz w:val="22"/>
          <w:szCs w:val="22"/>
          <w:lang w:val="en-US" w:eastAsia="it-IT"/>
        </w:rPr>
        <w:t>Art. 22</w:t>
      </w:r>
      <w:r w:rsidR="00C93F81">
        <w:rPr>
          <w:rFonts w:ascii="Open Sans" w:eastAsia="Times New Roman" w:hAnsi="Open Sans" w:cs="Open Sans"/>
          <w:b/>
          <w:color w:val="000000"/>
          <w:sz w:val="22"/>
          <w:szCs w:val="22"/>
          <w:lang w:val="en-US" w:eastAsia="it-IT"/>
        </w:rPr>
        <w:t xml:space="preserve"> - </w:t>
      </w:r>
      <w:r w:rsidRPr="00836FD4">
        <w:rPr>
          <w:rFonts w:ascii="Open Sans" w:eastAsia="Times New Roman" w:hAnsi="Open Sans" w:cs="Open Sans"/>
          <w:b/>
          <w:color w:val="000000"/>
          <w:sz w:val="22"/>
          <w:szCs w:val="22"/>
          <w:lang w:val="en-US" w:eastAsia="it-IT"/>
        </w:rPr>
        <w:t>Entry into force</w:t>
      </w:r>
    </w:p>
    <w:p w14:paraId="656DD1C4" w14:textId="77777777" w:rsidR="00C93F81" w:rsidRDefault="00C93F81" w:rsidP="00C34FCF">
      <w:pPr>
        <w:numPr>
          <w:ilvl w:val="0"/>
          <w:numId w:val="30"/>
        </w:numPr>
        <w:spacing w:after="200" w:line="360" w:lineRule="auto"/>
        <w:ind w:left="284" w:hanging="284"/>
        <w:contextualSpacing/>
        <w:jc w:val="both"/>
        <w:rPr>
          <w:rFonts w:ascii="Open Sans" w:eastAsia="MS Mincho" w:hAnsi="Open Sans" w:cs="Open Sans"/>
          <w:sz w:val="22"/>
          <w:szCs w:val="22"/>
          <w:lang w:val="en-GB" w:eastAsia="en-GB"/>
        </w:rPr>
      </w:pPr>
      <w:r w:rsidRPr="00C93F81">
        <w:rPr>
          <w:rFonts w:ascii="Open Sans" w:eastAsia="MS Mincho" w:hAnsi="Open Sans" w:cs="Open Sans"/>
          <w:sz w:val="22"/>
          <w:szCs w:val="22"/>
          <w:lang w:val="en-GB" w:eastAsia="en-GB"/>
        </w:rPr>
        <w:t>This PA shall enter into force as from the date of the last signature of a partner. It shall remain in force until the LP has discharged in full its obligations towards the MA.</w:t>
      </w:r>
    </w:p>
    <w:p w14:paraId="565937B9" w14:textId="2E7450C0" w:rsidR="00A7057C" w:rsidRPr="00C93F81" w:rsidRDefault="00A7057C" w:rsidP="00C34FCF">
      <w:pPr>
        <w:numPr>
          <w:ilvl w:val="0"/>
          <w:numId w:val="30"/>
        </w:numPr>
        <w:spacing w:after="200" w:line="360" w:lineRule="auto"/>
        <w:ind w:left="284" w:hanging="284"/>
        <w:contextualSpacing/>
        <w:jc w:val="both"/>
        <w:rPr>
          <w:rFonts w:ascii="Open Sans" w:eastAsia="MS Mincho" w:hAnsi="Open Sans" w:cs="Open Sans"/>
          <w:sz w:val="22"/>
          <w:szCs w:val="22"/>
          <w:lang w:val="en-GB" w:eastAsia="en-GB"/>
        </w:rPr>
      </w:pPr>
      <w:r w:rsidRPr="00C93F81">
        <w:rPr>
          <w:rFonts w:ascii="Open Sans" w:eastAsia="MS Mincho" w:hAnsi="Open Sans" w:cs="Open Sans"/>
          <w:sz w:val="22"/>
          <w:szCs w:val="22"/>
          <w:lang w:val="en-GB" w:eastAsia="en-GB"/>
        </w:rPr>
        <w:t xml:space="preserve">The MA reserves the right to check the present </w:t>
      </w:r>
      <w:r w:rsidR="00C93F81">
        <w:rPr>
          <w:rFonts w:ascii="Open Sans" w:eastAsia="MS Mincho" w:hAnsi="Open Sans" w:cs="Open Sans"/>
          <w:sz w:val="22"/>
          <w:szCs w:val="22"/>
          <w:lang w:val="en-GB" w:eastAsia="en-GB"/>
        </w:rPr>
        <w:t xml:space="preserve">PA </w:t>
      </w:r>
      <w:proofErr w:type="gramStart"/>
      <w:r w:rsidRPr="00C93F81">
        <w:rPr>
          <w:rFonts w:ascii="Open Sans" w:eastAsia="MS Mincho" w:hAnsi="Open Sans" w:cs="Open Sans"/>
          <w:sz w:val="22"/>
          <w:szCs w:val="22"/>
          <w:lang w:val="en-GB" w:eastAsia="en-GB"/>
        </w:rPr>
        <w:t>in order to</w:t>
      </w:r>
      <w:proofErr w:type="gramEnd"/>
      <w:r w:rsidRPr="00C93F81">
        <w:rPr>
          <w:rFonts w:ascii="Open Sans" w:eastAsia="MS Mincho" w:hAnsi="Open Sans" w:cs="Open Sans"/>
          <w:sz w:val="22"/>
          <w:szCs w:val="22"/>
          <w:lang w:val="en-GB" w:eastAsia="en-GB"/>
        </w:rPr>
        <w:t xml:space="preserve"> verify that it is in conformity with </w:t>
      </w:r>
      <w:proofErr w:type="gramStart"/>
      <w:r w:rsidRPr="00C93F81">
        <w:rPr>
          <w:rFonts w:ascii="Open Sans" w:eastAsia="MS Mincho" w:hAnsi="Open Sans" w:cs="Open Sans"/>
          <w:sz w:val="22"/>
          <w:szCs w:val="22"/>
          <w:lang w:val="en-GB" w:eastAsia="en-GB"/>
        </w:rPr>
        <w:t xml:space="preserve">the </w:t>
      </w:r>
      <w:r w:rsidR="005E3955" w:rsidRPr="00C93F81">
        <w:rPr>
          <w:rFonts w:ascii="Open Sans" w:eastAsia="MS Mincho" w:hAnsi="Open Sans" w:cs="Open Sans"/>
          <w:sz w:val="22"/>
          <w:szCs w:val="22"/>
          <w:lang w:val="en-GB" w:eastAsia="en-GB"/>
        </w:rPr>
        <w:t>all</w:t>
      </w:r>
      <w:proofErr w:type="gramEnd"/>
      <w:r w:rsidR="005E3955" w:rsidRPr="00C93F81">
        <w:rPr>
          <w:rFonts w:ascii="Open Sans" w:eastAsia="MS Mincho" w:hAnsi="Open Sans" w:cs="Open Sans"/>
          <w:sz w:val="22"/>
          <w:szCs w:val="22"/>
          <w:lang w:val="en-GB" w:eastAsia="en-GB"/>
        </w:rPr>
        <w:t xml:space="preserve"> minimum compulsory requirements</w:t>
      </w:r>
      <w:r w:rsidR="002A588C" w:rsidRPr="00C93F81">
        <w:rPr>
          <w:rFonts w:ascii="Open Sans" w:eastAsia="MS Mincho" w:hAnsi="Open Sans" w:cs="Open Sans"/>
          <w:sz w:val="22"/>
          <w:szCs w:val="22"/>
          <w:lang w:val="en-GB" w:eastAsia="en-GB"/>
        </w:rPr>
        <w:t xml:space="preserve"> </w:t>
      </w:r>
      <w:r w:rsidR="00566FDC" w:rsidRPr="00C93F81">
        <w:rPr>
          <w:rFonts w:ascii="Open Sans" w:eastAsia="MS Mincho" w:hAnsi="Open Sans" w:cs="Open Sans"/>
          <w:sz w:val="22"/>
          <w:szCs w:val="22"/>
          <w:lang w:val="en-GB" w:eastAsia="en-GB"/>
        </w:rPr>
        <w:t xml:space="preserve">of the </w:t>
      </w:r>
      <w:proofErr w:type="gramStart"/>
      <w:r w:rsidR="00C93F81">
        <w:rPr>
          <w:rFonts w:ascii="Open Sans" w:eastAsia="MS Mincho" w:hAnsi="Open Sans" w:cs="Open Sans"/>
          <w:sz w:val="22"/>
          <w:szCs w:val="22"/>
          <w:lang w:val="en-GB" w:eastAsia="en-GB"/>
        </w:rPr>
        <w:t xml:space="preserve">PA </w:t>
      </w:r>
      <w:r w:rsidR="00566FDC" w:rsidRPr="00C93F81">
        <w:rPr>
          <w:rFonts w:ascii="Open Sans" w:eastAsia="MS Mincho" w:hAnsi="Open Sans" w:cs="Open Sans"/>
          <w:sz w:val="22"/>
          <w:szCs w:val="22"/>
          <w:lang w:val="en-GB" w:eastAsia="en-GB"/>
        </w:rPr>
        <w:t xml:space="preserve"> template</w:t>
      </w:r>
      <w:proofErr w:type="gramEnd"/>
      <w:r w:rsidR="00566FDC" w:rsidRPr="00C93F81">
        <w:rPr>
          <w:rFonts w:ascii="Open Sans" w:eastAsia="MS Mincho" w:hAnsi="Open Sans" w:cs="Open Sans"/>
          <w:sz w:val="22"/>
          <w:szCs w:val="22"/>
          <w:lang w:val="en-GB" w:eastAsia="en-GB"/>
        </w:rPr>
        <w:t xml:space="preserve"> </w:t>
      </w:r>
      <w:r w:rsidRPr="00C93F81">
        <w:rPr>
          <w:rFonts w:ascii="Open Sans" w:eastAsia="MS Mincho" w:hAnsi="Open Sans" w:cs="Open Sans"/>
          <w:sz w:val="22"/>
          <w:szCs w:val="22"/>
          <w:lang w:val="en-GB" w:eastAsia="en-GB"/>
        </w:rPr>
        <w:t>made available by the Programme.</w:t>
      </w:r>
    </w:p>
    <w:p w14:paraId="7DA28CA2" w14:textId="5913B2DA" w:rsidR="00CB25BC" w:rsidRPr="00836FD4" w:rsidRDefault="00A7057C" w:rsidP="00C34FCF">
      <w:pPr>
        <w:pStyle w:val="Paragrafoelenco"/>
        <w:numPr>
          <w:ilvl w:val="0"/>
          <w:numId w:val="30"/>
        </w:numPr>
        <w:spacing w:line="360" w:lineRule="auto"/>
        <w:ind w:left="284" w:hanging="284"/>
        <w:jc w:val="both"/>
        <w:rPr>
          <w:rFonts w:ascii="Open Sans" w:eastAsia="Times New Roman" w:hAnsi="Open Sans" w:cs="Open Sans"/>
          <w:color w:val="000000"/>
          <w:sz w:val="22"/>
          <w:szCs w:val="22"/>
          <w:lang w:val="en-US" w:eastAsia="it-IT"/>
        </w:rPr>
      </w:pPr>
      <w:r w:rsidRPr="00836FD4">
        <w:rPr>
          <w:rFonts w:ascii="Open Sans" w:eastAsia="MS Mincho" w:hAnsi="Open Sans" w:cs="Open Sans"/>
          <w:sz w:val="22"/>
          <w:szCs w:val="22"/>
          <w:lang w:val="en-GB" w:eastAsia="en-GB"/>
        </w:rPr>
        <w:t xml:space="preserve">This </w:t>
      </w:r>
      <w:r w:rsidR="00A4022E">
        <w:rPr>
          <w:rFonts w:ascii="Open Sans" w:eastAsia="MS Mincho" w:hAnsi="Open Sans" w:cs="Open Sans"/>
          <w:sz w:val="22"/>
          <w:szCs w:val="22"/>
          <w:lang w:val="en-GB" w:eastAsia="en-GB"/>
        </w:rPr>
        <w:t>PA</w:t>
      </w:r>
      <w:r w:rsidR="009174B6" w:rsidRPr="00836FD4">
        <w:rPr>
          <w:rFonts w:ascii="Open Sans" w:eastAsia="MS Mincho" w:hAnsi="Open Sans" w:cs="Open Sans"/>
          <w:sz w:val="22"/>
          <w:szCs w:val="22"/>
          <w:lang w:val="en-GB" w:eastAsia="en-GB"/>
        </w:rPr>
        <w:t xml:space="preserve">, once signed by all PPs, will be </w:t>
      </w:r>
      <w:r w:rsidR="007E582C" w:rsidRPr="00836FD4">
        <w:rPr>
          <w:rFonts w:ascii="Open Sans" w:eastAsia="MS Mincho" w:hAnsi="Open Sans" w:cs="Open Sans"/>
          <w:sz w:val="22"/>
          <w:szCs w:val="22"/>
          <w:lang w:val="en-GB" w:eastAsia="en-GB"/>
        </w:rPr>
        <w:t xml:space="preserve">digitally </w:t>
      </w:r>
      <w:r w:rsidR="009174B6" w:rsidRPr="00836FD4">
        <w:rPr>
          <w:rFonts w:ascii="Open Sans" w:eastAsia="MS Mincho" w:hAnsi="Open Sans" w:cs="Open Sans"/>
          <w:sz w:val="22"/>
          <w:szCs w:val="22"/>
          <w:lang w:val="en-GB" w:eastAsia="en-GB"/>
        </w:rPr>
        <w:t xml:space="preserve">shared among the Partnership and </w:t>
      </w:r>
      <w:r w:rsidR="007E582C" w:rsidRPr="00836FD4">
        <w:rPr>
          <w:rFonts w:ascii="Open Sans" w:eastAsia="MS Mincho" w:hAnsi="Open Sans" w:cs="Open Sans"/>
          <w:sz w:val="22"/>
          <w:szCs w:val="22"/>
          <w:lang w:val="en-GB" w:eastAsia="en-GB"/>
        </w:rPr>
        <w:t xml:space="preserve">with </w:t>
      </w:r>
      <w:r w:rsidR="009174B6" w:rsidRPr="00836FD4">
        <w:rPr>
          <w:rFonts w:ascii="Open Sans" w:eastAsia="MS Mincho" w:hAnsi="Open Sans" w:cs="Open Sans"/>
          <w:sz w:val="22"/>
          <w:szCs w:val="22"/>
          <w:lang w:val="en-GB" w:eastAsia="en-GB"/>
        </w:rPr>
        <w:t xml:space="preserve">the </w:t>
      </w:r>
      <w:r w:rsidR="0008444C" w:rsidRPr="00836FD4">
        <w:rPr>
          <w:rFonts w:ascii="Open Sans" w:eastAsia="MS Mincho" w:hAnsi="Open Sans" w:cs="Open Sans"/>
          <w:sz w:val="22"/>
          <w:szCs w:val="22"/>
          <w:lang w:val="en-GB" w:eastAsia="en-GB"/>
        </w:rPr>
        <w:t>MA.</w:t>
      </w:r>
    </w:p>
    <w:p w14:paraId="5E61F24F" w14:textId="77777777" w:rsidR="00CB25BC" w:rsidRDefault="00CB25BC" w:rsidP="006B2B06">
      <w:pPr>
        <w:pStyle w:val="Paragrafoelenco"/>
        <w:spacing w:line="360" w:lineRule="auto"/>
        <w:ind w:left="284"/>
        <w:rPr>
          <w:rFonts w:ascii="Open Sans" w:eastAsia="Times New Roman" w:hAnsi="Open Sans" w:cs="Open Sans"/>
          <w:color w:val="000000"/>
          <w:sz w:val="22"/>
          <w:szCs w:val="22"/>
          <w:lang w:val="en-US" w:eastAsia="it-IT"/>
        </w:rPr>
      </w:pPr>
    </w:p>
    <w:p w14:paraId="5012FEC6" w14:textId="77777777" w:rsidR="00A4022E" w:rsidRPr="00836FD4" w:rsidRDefault="00A4022E" w:rsidP="006B2B06">
      <w:pPr>
        <w:pStyle w:val="Paragrafoelenco"/>
        <w:spacing w:line="360" w:lineRule="auto"/>
        <w:ind w:left="284"/>
        <w:rPr>
          <w:rFonts w:ascii="Open Sans" w:eastAsia="Times New Roman" w:hAnsi="Open Sans" w:cs="Open Sans"/>
          <w:color w:val="000000"/>
          <w:sz w:val="22"/>
          <w:szCs w:val="22"/>
          <w:lang w:val="en-US" w:eastAsia="it-IT"/>
        </w:rPr>
      </w:pPr>
    </w:p>
    <w:p w14:paraId="0222C4A9" w14:textId="49996D11" w:rsidR="00A97C97" w:rsidRPr="00836FD4" w:rsidRDefault="00A97C97" w:rsidP="006B2B06">
      <w:pPr>
        <w:spacing w:line="360" w:lineRule="auto"/>
        <w:ind w:hanging="284"/>
        <w:jc w:val="center"/>
        <w:rPr>
          <w:rFonts w:ascii="Open Sans" w:eastAsia="Times New Roman" w:hAnsi="Open Sans" w:cs="Open Sans"/>
          <w:b/>
          <w:color w:val="000000"/>
          <w:sz w:val="22"/>
          <w:szCs w:val="22"/>
          <w:lang w:val="en-US" w:eastAsia="it-IT"/>
        </w:rPr>
      </w:pPr>
      <w:r w:rsidRPr="00836FD4">
        <w:rPr>
          <w:rFonts w:ascii="Open Sans" w:eastAsia="Times New Roman" w:hAnsi="Open Sans" w:cs="Open Sans"/>
          <w:b/>
          <w:color w:val="000000"/>
          <w:sz w:val="22"/>
          <w:szCs w:val="22"/>
          <w:lang w:val="en-US" w:eastAsia="it-IT"/>
        </w:rPr>
        <w:t>Art. 23</w:t>
      </w:r>
      <w:r w:rsidR="00A4022E">
        <w:rPr>
          <w:rFonts w:ascii="Open Sans" w:eastAsia="Times New Roman" w:hAnsi="Open Sans" w:cs="Open Sans"/>
          <w:b/>
          <w:color w:val="000000"/>
          <w:sz w:val="22"/>
          <w:szCs w:val="22"/>
          <w:lang w:val="en-US" w:eastAsia="it-IT"/>
        </w:rPr>
        <w:t xml:space="preserve"> - </w:t>
      </w:r>
      <w:r w:rsidRPr="00836FD4">
        <w:rPr>
          <w:rFonts w:ascii="Open Sans" w:eastAsia="Times New Roman" w:hAnsi="Open Sans" w:cs="Open Sans"/>
          <w:b/>
          <w:color w:val="000000"/>
          <w:sz w:val="22"/>
          <w:szCs w:val="22"/>
          <w:lang w:val="en-US" w:eastAsia="it-IT"/>
        </w:rPr>
        <w:t>Binding documents</w:t>
      </w:r>
    </w:p>
    <w:p w14:paraId="41DBEEE4" w14:textId="2305E04E" w:rsidR="000F0839" w:rsidRPr="00836FD4" w:rsidRDefault="000F0839" w:rsidP="000F0839">
      <w:pPr>
        <w:spacing w:after="200" w:line="360" w:lineRule="auto"/>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lastRenderedPageBreak/>
        <w:t xml:space="preserve">The </w:t>
      </w:r>
      <w:r w:rsidR="00B07F88" w:rsidRPr="00836FD4">
        <w:rPr>
          <w:rFonts w:ascii="Open Sans" w:eastAsia="MS Mincho" w:hAnsi="Open Sans" w:cs="Open Sans"/>
          <w:sz w:val="22"/>
          <w:szCs w:val="22"/>
          <w:lang w:val="en-GB" w:eastAsia="en-GB"/>
        </w:rPr>
        <w:t>lat</w:t>
      </w:r>
      <w:r w:rsidR="001A6007" w:rsidRPr="00836FD4">
        <w:rPr>
          <w:rFonts w:ascii="Open Sans" w:eastAsia="MS Mincho" w:hAnsi="Open Sans" w:cs="Open Sans"/>
          <w:sz w:val="22"/>
          <w:szCs w:val="22"/>
          <w:lang w:val="en-GB" w:eastAsia="en-GB"/>
        </w:rPr>
        <w:t>est</w:t>
      </w:r>
      <w:r w:rsidR="00B07F88" w:rsidRPr="00836FD4">
        <w:rPr>
          <w:rFonts w:ascii="Open Sans" w:eastAsia="MS Mincho" w:hAnsi="Open Sans" w:cs="Open Sans"/>
          <w:sz w:val="22"/>
          <w:szCs w:val="22"/>
          <w:lang w:val="en-GB" w:eastAsia="en-GB"/>
        </w:rPr>
        <w:t xml:space="preserve"> </w:t>
      </w:r>
      <w:r w:rsidR="00F760F8" w:rsidRPr="00836FD4">
        <w:rPr>
          <w:rFonts w:ascii="Open Sans" w:eastAsia="MS Mincho" w:hAnsi="Open Sans" w:cs="Open Sans"/>
          <w:sz w:val="22"/>
          <w:szCs w:val="22"/>
          <w:lang w:val="en-GB" w:eastAsia="en-GB"/>
        </w:rPr>
        <w:t xml:space="preserve">approved </w:t>
      </w:r>
      <w:r w:rsidR="00B07F88" w:rsidRPr="00836FD4">
        <w:rPr>
          <w:rFonts w:ascii="Open Sans" w:eastAsia="MS Mincho" w:hAnsi="Open Sans" w:cs="Open Sans"/>
          <w:sz w:val="22"/>
          <w:szCs w:val="22"/>
          <w:lang w:val="en-GB" w:eastAsia="en-GB"/>
        </w:rPr>
        <w:t>AF</w:t>
      </w:r>
      <w:r w:rsidRPr="00836FD4">
        <w:rPr>
          <w:rFonts w:ascii="Open Sans" w:eastAsia="MS Mincho" w:hAnsi="Open Sans" w:cs="Open Sans"/>
          <w:sz w:val="22"/>
          <w:szCs w:val="22"/>
          <w:lang w:val="en-GB" w:eastAsia="en-GB"/>
        </w:rPr>
        <w:t xml:space="preserve"> is </w:t>
      </w:r>
      <w:proofErr w:type="gramStart"/>
      <w:r w:rsidRPr="00836FD4">
        <w:rPr>
          <w:rFonts w:ascii="Open Sans" w:eastAsia="MS Mincho" w:hAnsi="Open Sans" w:cs="Open Sans"/>
          <w:sz w:val="22"/>
          <w:szCs w:val="22"/>
          <w:lang w:val="en-GB" w:eastAsia="en-GB"/>
        </w:rPr>
        <w:t>binding</w:t>
      </w:r>
      <w:proofErr w:type="gramEnd"/>
      <w:r w:rsidRPr="00836FD4">
        <w:rPr>
          <w:rFonts w:ascii="Open Sans" w:eastAsia="MS Mincho" w:hAnsi="Open Sans" w:cs="Open Sans"/>
          <w:sz w:val="22"/>
          <w:szCs w:val="22"/>
          <w:lang w:val="en-GB" w:eastAsia="en-GB"/>
        </w:rPr>
        <w:t xml:space="preserve"> and it is the reference document of the present </w:t>
      </w:r>
      <w:r w:rsidR="00A4022E">
        <w:rPr>
          <w:rFonts w:ascii="Open Sans" w:eastAsia="MS Mincho" w:hAnsi="Open Sans" w:cs="Open Sans"/>
          <w:sz w:val="22"/>
          <w:szCs w:val="22"/>
          <w:lang w:val="en-GB" w:eastAsia="en-GB"/>
        </w:rPr>
        <w:t xml:space="preserve">PA </w:t>
      </w:r>
      <w:r w:rsidR="00F760F8" w:rsidRPr="00836FD4">
        <w:rPr>
          <w:rFonts w:ascii="Open Sans" w:eastAsia="MS Mincho" w:hAnsi="Open Sans" w:cs="Open Sans"/>
          <w:sz w:val="22"/>
          <w:szCs w:val="22"/>
          <w:lang w:val="en-GB" w:eastAsia="en-GB"/>
        </w:rPr>
        <w:t xml:space="preserve">which </w:t>
      </w:r>
      <w:r w:rsidR="001C7380" w:rsidRPr="00836FD4">
        <w:rPr>
          <w:rFonts w:ascii="Open Sans" w:eastAsia="MS Mincho" w:hAnsi="Open Sans" w:cs="Open Sans"/>
          <w:sz w:val="22"/>
          <w:szCs w:val="22"/>
          <w:lang w:val="en-GB" w:eastAsia="en-GB"/>
        </w:rPr>
        <w:t xml:space="preserve">shall be </w:t>
      </w:r>
      <w:r w:rsidR="00E54734" w:rsidRPr="00836FD4">
        <w:rPr>
          <w:rFonts w:ascii="Open Sans" w:eastAsia="MS Mincho" w:hAnsi="Open Sans" w:cs="Open Sans"/>
          <w:sz w:val="22"/>
          <w:szCs w:val="22"/>
          <w:lang w:val="en-GB" w:eastAsia="en-GB"/>
        </w:rPr>
        <w:t xml:space="preserve">an integral </w:t>
      </w:r>
      <w:r w:rsidR="00914CB3" w:rsidRPr="00836FD4">
        <w:rPr>
          <w:rFonts w:ascii="Open Sans" w:eastAsia="MS Mincho" w:hAnsi="Open Sans" w:cs="Open Sans"/>
          <w:sz w:val="22"/>
          <w:szCs w:val="22"/>
          <w:lang w:val="en-GB" w:eastAsia="en-GB"/>
        </w:rPr>
        <w:t xml:space="preserve">part of the </w:t>
      </w:r>
      <w:r w:rsidR="001C7380" w:rsidRPr="00836FD4">
        <w:rPr>
          <w:rFonts w:ascii="Open Sans" w:eastAsia="MS Mincho" w:hAnsi="Open Sans" w:cs="Open Sans"/>
          <w:sz w:val="22"/>
          <w:szCs w:val="22"/>
          <w:lang w:val="en-GB" w:eastAsia="en-GB"/>
        </w:rPr>
        <w:t>Subsidy Contract</w:t>
      </w:r>
      <w:r w:rsidR="00914CB3" w:rsidRPr="00836FD4">
        <w:rPr>
          <w:rFonts w:ascii="Open Sans" w:eastAsia="MS Mincho" w:hAnsi="Open Sans" w:cs="Open Sans"/>
          <w:sz w:val="22"/>
          <w:szCs w:val="22"/>
          <w:lang w:val="en-GB" w:eastAsia="en-GB"/>
        </w:rPr>
        <w:t xml:space="preserve"> signed between the MA and LP</w:t>
      </w:r>
      <w:r w:rsidR="001C7380" w:rsidRPr="00836FD4">
        <w:rPr>
          <w:rFonts w:ascii="Open Sans" w:eastAsia="MS Mincho" w:hAnsi="Open Sans" w:cs="Open Sans"/>
          <w:sz w:val="22"/>
          <w:szCs w:val="22"/>
          <w:lang w:val="en-GB" w:eastAsia="en-GB"/>
        </w:rPr>
        <w:t>.</w:t>
      </w:r>
    </w:p>
    <w:p w14:paraId="0A766095" w14:textId="77777777" w:rsidR="001C7380" w:rsidRPr="00836FD4" w:rsidRDefault="001C7380" w:rsidP="000F0839">
      <w:pPr>
        <w:spacing w:after="200" w:line="360" w:lineRule="auto"/>
        <w:contextualSpacing/>
        <w:jc w:val="both"/>
        <w:rPr>
          <w:rFonts w:ascii="Open Sans" w:eastAsia="MS Mincho" w:hAnsi="Open Sans" w:cs="Open Sans"/>
          <w:sz w:val="22"/>
          <w:szCs w:val="22"/>
          <w:lang w:val="en-US" w:eastAsia="en-GB"/>
        </w:rPr>
      </w:pPr>
    </w:p>
    <w:p w14:paraId="01EC4AC4" w14:textId="77777777" w:rsidR="00A4022E" w:rsidRPr="0071732C" w:rsidRDefault="00A4022E" w:rsidP="00A4022E">
      <w:pPr>
        <w:spacing w:after="200" w:line="360" w:lineRule="auto"/>
        <w:rPr>
          <w:rFonts w:ascii="Open Sans" w:eastAsia="MS Mincho" w:hAnsi="Open Sans" w:cs="Open Sans"/>
          <w:sz w:val="22"/>
          <w:szCs w:val="22"/>
          <w:lang w:val="en-GB" w:eastAsia="en-GB"/>
        </w:rPr>
      </w:pPr>
      <w:r w:rsidRPr="00F02FC2">
        <w:rPr>
          <w:rFonts w:ascii="Open Sans" w:eastAsia="MS Mincho" w:hAnsi="Open Sans" w:cs="Open Sans"/>
          <w:sz w:val="22"/>
          <w:szCs w:val="22"/>
          <w:lang w:val="en-US" w:eastAsia="en-GB"/>
        </w:rPr>
        <w:t xml:space="preserve">Drawn up at </w:t>
      </w:r>
      <w:r w:rsidRPr="002146CA">
        <w:rPr>
          <w:rFonts w:ascii="Open Sans" w:eastAsia="MS Mincho" w:hAnsi="Open Sans" w:cs="Open Sans"/>
          <w:color w:val="000000"/>
          <w:sz w:val="22"/>
          <w:szCs w:val="22"/>
          <w:highlight w:val="lightGray"/>
          <w:lang w:val="en-GB" w:eastAsia="en-GB"/>
        </w:rPr>
        <w:t>[</w:t>
      </w:r>
      <w:proofErr w:type="gramStart"/>
      <w:r w:rsidRPr="00DA7C17">
        <w:rPr>
          <w:rFonts w:ascii="Open Sans" w:eastAsia="MS Mincho" w:hAnsi="Open Sans" w:cs="Open Sans"/>
          <w:color w:val="000000"/>
          <w:sz w:val="22"/>
          <w:szCs w:val="22"/>
          <w:highlight w:val="lightGray"/>
          <w:lang w:val="en-GB" w:eastAsia="en-GB"/>
        </w:rPr>
        <w:t>date __</w:t>
      </w:r>
      <w:proofErr w:type="gramEnd"/>
      <w:r w:rsidRPr="00DA7C17">
        <w:rPr>
          <w:rFonts w:ascii="Open Sans" w:eastAsia="MS Mincho" w:hAnsi="Open Sans" w:cs="Open Sans"/>
          <w:color w:val="000000"/>
          <w:sz w:val="22"/>
          <w:szCs w:val="22"/>
          <w:highlight w:val="lightGray"/>
          <w:lang w:val="en-GB" w:eastAsia="en-GB"/>
        </w:rPr>
        <w:t>___]</w:t>
      </w:r>
    </w:p>
    <w:p w14:paraId="60FD02FD" w14:textId="77777777" w:rsidR="00A4022E" w:rsidRDefault="00A4022E" w:rsidP="00A4022E">
      <w:pPr>
        <w:spacing w:after="200" w:line="360" w:lineRule="auto"/>
        <w:rPr>
          <w:rFonts w:ascii="Open Sans" w:eastAsia="MS Mincho" w:hAnsi="Open Sans" w:cs="Open Sans"/>
          <w:b/>
          <w:sz w:val="22"/>
          <w:szCs w:val="22"/>
          <w:lang w:val="en-US" w:eastAsia="en-GB"/>
        </w:rPr>
      </w:pPr>
    </w:p>
    <w:p w14:paraId="6568902F" w14:textId="77777777" w:rsidR="00A4022E" w:rsidRPr="00836FD4" w:rsidRDefault="00A4022E" w:rsidP="00A4022E">
      <w:pPr>
        <w:spacing w:after="200" w:line="360" w:lineRule="auto"/>
        <w:rPr>
          <w:rFonts w:ascii="Open Sans" w:eastAsia="MS Mincho" w:hAnsi="Open Sans" w:cs="Open Sans"/>
          <w:sz w:val="22"/>
          <w:szCs w:val="22"/>
          <w:lang w:val="en-GB" w:eastAsia="en-GB"/>
        </w:rPr>
      </w:pPr>
      <w:r w:rsidRPr="0071732C">
        <w:rPr>
          <w:rFonts w:ascii="Open Sans" w:eastAsia="MS Mincho" w:hAnsi="Open Sans" w:cs="Open Sans"/>
          <w:b/>
          <w:sz w:val="22"/>
          <w:szCs w:val="22"/>
          <w:lang w:val="en-US" w:eastAsia="en-GB"/>
        </w:rPr>
        <w:t>Lead Partner</w:t>
      </w:r>
      <w:r w:rsidRPr="00836FD4">
        <w:rPr>
          <w:rFonts w:ascii="Open Sans" w:eastAsia="MS Mincho" w:hAnsi="Open Sans" w:cs="Open Sans"/>
          <w:sz w:val="22"/>
          <w:szCs w:val="22"/>
          <w:lang w:val="en-GB" w:eastAsia="en-GB"/>
        </w:rPr>
        <w:t xml:space="preserve"> </w:t>
      </w:r>
    </w:p>
    <w:p w14:paraId="7770379C" w14:textId="77777777" w:rsidR="00A4022E" w:rsidRPr="00836FD4" w:rsidRDefault="00A4022E" w:rsidP="00A4022E">
      <w:pPr>
        <w:spacing w:after="120" w:line="360" w:lineRule="auto"/>
        <w:rPr>
          <w:rFonts w:ascii="Open Sans" w:eastAsia="MS Mincho" w:hAnsi="Open Sans" w:cs="Open Sans"/>
          <w:b/>
          <w:sz w:val="22"/>
          <w:szCs w:val="22"/>
          <w:lang w:val="en-US" w:eastAsia="en-GB"/>
        </w:rPr>
      </w:pPr>
      <w:r w:rsidRPr="00836FD4">
        <w:rPr>
          <w:rFonts w:ascii="Open Sans" w:eastAsia="MS Mincho" w:hAnsi="Open Sans" w:cs="Open Sans"/>
          <w:sz w:val="22"/>
          <w:szCs w:val="22"/>
          <w:lang w:val="en-GB" w:eastAsia="en-GB"/>
        </w:rPr>
        <w:t xml:space="preserve">Name and function </w:t>
      </w:r>
      <w:r w:rsidRPr="002146CA">
        <w:rPr>
          <w:rFonts w:ascii="Open Sans" w:eastAsia="MS Mincho" w:hAnsi="Open Sans" w:cs="Open Sans"/>
          <w:color w:val="000000"/>
          <w:sz w:val="22"/>
          <w:szCs w:val="22"/>
          <w:highlight w:val="lightGray"/>
          <w:lang w:val="en-GB" w:eastAsia="en-GB"/>
        </w:rPr>
        <w:t>[</w:t>
      </w:r>
      <w:r>
        <w:rPr>
          <w:rFonts w:ascii="Open Sans" w:eastAsia="MS Mincho" w:hAnsi="Open Sans" w:cs="Open Sans"/>
          <w:color w:val="000000"/>
          <w:sz w:val="22"/>
          <w:szCs w:val="22"/>
          <w:highlight w:val="lightGray"/>
          <w:lang w:val="en-GB" w:eastAsia="en-GB"/>
        </w:rPr>
        <w:t>________</w:t>
      </w:r>
      <w:r w:rsidRPr="002146CA">
        <w:rPr>
          <w:rFonts w:ascii="Open Sans" w:eastAsia="MS Mincho" w:hAnsi="Open Sans" w:cs="Open Sans"/>
          <w:color w:val="000000"/>
          <w:sz w:val="22"/>
          <w:szCs w:val="22"/>
          <w:highlight w:val="lightGray"/>
          <w:lang w:val="en-GB" w:eastAsia="en-GB"/>
        </w:rPr>
        <w:t>]</w:t>
      </w:r>
    </w:p>
    <w:p w14:paraId="27124207" w14:textId="77777777" w:rsidR="00A4022E" w:rsidRDefault="00A4022E" w:rsidP="00A4022E">
      <w:pPr>
        <w:spacing w:after="120" w:line="360" w:lineRule="auto"/>
        <w:rPr>
          <w:rFonts w:ascii="Open Sans" w:eastAsia="MS Mincho" w:hAnsi="Open Sans" w:cs="Open Sans"/>
          <w:color w:val="000000"/>
          <w:sz w:val="22"/>
          <w:szCs w:val="22"/>
          <w:lang w:val="en-GB" w:eastAsia="en-GB"/>
        </w:rPr>
      </w:pPr>
      <w:r w:rsidRPr="00836FD4">
        <w:rPr>
          <w:rFonts w:ascii="Open Sans" w:eastAsia="MS Mincho" w:hAnsi="Open Sans" w:cs="Open Sans"/>
          <w:sz w:val="22"/>
          <w:szCs w:val="22"/>
          <w:lang w:val="en-US" w:eastAsia="en-GB"/>
        </w:rPr>
        <w:t>Signature and Stamp</w:t>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color w:val="000000"/>
          <w:sz w:val="22"/>
          <w:szCs w:val="22"/>
          <w:lang w:val="en-GB" w:eastAsia="en-GB"/>
        </w:rPr>
        <w:t>Place</w:t>
      </w:r>
      <w:r>
        <w:rPr>
          <w:rFonts w:ascii="Open Sans" w:eastAsia="MS Mincho" w:hAnsi="Open Sans" w:cs="Open Sans"/>
          <w:color w:val="000000"/>
          <w:sz w:val="22"/>
          <w:szCs w:val="22"/>
          <w:lang w:val="en-GB" w:eastAsia="en-GB"/>
        </w:rPr>
        <w:t xml:space="preserve"> and </w:t>
      </w:r>
      <w:proofErr w:type="gramStart"/>
      <w:r>
        <w:rPr>
          <w:rFonts w:ascii="Open Sans" w:eastAsia="MS Mincho" w:hAnsi="Open Sans" w:cs="Open Sans"/>
          <w:color w:val="000000"/>
          <w:sz w:val="22"/>
          <w:szCs w:val="22"/>
          <w:lang w:val="en-GB" w:eastAsia="en-GB"/>
        </w:rPr>
        <w:t>date</w:t>
      </w:r>
      <w:r w:rsidRPr="00836FD4">
        <w:rPr>
          <w:rFonts w:ascii="Open Sans" w:eastAsia="MS Mincho" w:hAnsi="Open Sans" w:cs="Open Sans"/>
          <w:color w:val="000000"/>
          <w:sz w:val="22"/>
          <w:szCs w:val="22"/>
          <w:lang w:val="en-GB" w:eastAsia="en-GB"/>
        </w:rPr>
        <w:t xml:space="preserve"> </w:t>
      </w:r>
      <w:r w:rsidRPr="00836FD4">
        <w:rPr>
          <w:rFonts w:ascii="Open Sans" w:eastAsia="MS Mincho" w:hAnsi="Open Sans" w:cs="Open Sans"/>
          <w:color w:val="000000"/>
          <w:sz w:val="22"/>
          <w:szCs w:val="22"/>
          <w:highlight w:val="lightGray"/>
          <w:lang w:val="en-GB" w:eastAsia="en-GB"/>
        </w:rPr>
        <w:t>[</w:t>
      </w:r>
      <w:r>
        <w:rPr>
          <w:rFonts w:ascii="Open Sans" w:eastAsia="MS Mincho" w:hAnsi="Open Sans" w:cs="Open Sans"/>
          <w:color w:val="000000"/>
          <w:sz w:val="22"/>
          <w:szCs w:val="22"/>
          <w:highlight w:val="lightGray"/>
          <w:lang w:val="en-GB" w:eastAsia="en-GB"/>
        </w:rPr>
        <w:t>_</w:t>
      </w:r>
      <w:proofErr w:type="gramEnd"/>
      <w:r>
        <w:rPr>
          <w:rFonts w:ascii="Open Sans" w:eastAsia="MS Mincho" w:hAnsi="Open Sans" w:cs="Open Sans"/>
          <w:color w:val="000000"/>
          <w:sz w:val="22"/>
          <w:szCs w:val="22"/>
          <w:highlight w:val="lightGray"/>
          <w:lang w:val="en-GB" w:eastAsia="en-GB"/>
        </w:rPr>
        <w:t>_______</w:t>
      </w:r>
      <w:r w:rsidRPr="008C66B1">
        <w:rPr>
          <w:rFonts w:ascii="Open Sans" w:eastAsia="MS Mincho" w:hAnsi="Open Sans" w:cs="Open Sans"/>
          <w:color w:val="000000"/>
          <w:sz w:val="22"/>
          <w:szCs w:val="22"/>
          <w:highlight w:val="lightGray"/>
          <w:lang w:val="en-GB" w:eastAsia="en-GB"/>
        </w:rPr>
        <w:t>]</w:t>
      </w:r>
    </w:p>
    <w:p w14:paraId="15A4C4CF" w14:textId="77777777" w:rsidR="00A4022E" w:rsidRPr="00836FD4" w:rsidRDefault="00A4022E" w:rsidP="00A4022E">
      <w:pPr>
        <w:spacing w:after="200" w:line="360" w:lineRule="auto"/>
        <w:rPr>
          <w:rFonts w:ascii="Open Sans" w:eastAsia="MS Mincho" w:hAnsi="Open Sans" w:cs="Open Sans"/>
          <w:b/>
          <w:sz w:val="22"/>
          <w:szCs w:val="22"/>
          <w:lang w:val="en-US" w:eastAsia="en-GB"/>
        </w:rPr>
      </w:pPr>
      <w:r w:rsidRPr="00836FD4">
        <w:rPr>
          <w:rFonts w:ascii="Open Sans" w:eastAsia="MS Mincho" w:hAnsi="Open Sans" w:cs="Open Sans"/>
          <w:b/>
          <w:sz w:val="22"/>
          <w:szCs w:val="22"/>
          <w:lang w:val="en-US" w:eastAsia="en-GB"/>
        </w:rPr>
        <w:t>Partner 2</w:t>
      </w:r>
    </w:p>
    <w:p w14:paraId="6D1EE9AD" w14:textId="77777777" w:rsidR="00A4022E" w:rsidRPr="00836FD4" w:rsidRDefault="00A4022E" w:rsidP="00A4022E">
      <w:pPr>
        <w:spacing w:after="120" w:line="360" w:lineRule="auto"/>
        <w:rPr>
          <w:rFonts w:ascii="Open Sans" w:eastAsia="MS Mincho" w:hAnsi="Open Sans" w:cs="Open Sans"/>
          <w:b/>
          <w:sz w:val="22"/>
          <w:szCs w:val="22"/>
          <w:lang w:val="en-US" w:eastAsia="en-GB"/>
        </w:rPr>
      </w:pPr>
      <w:r w:rsidRPr="00836FD4">
        <w:rPr>
          <w:rFonts w:ascii="Open Sans" w:eastAsia="MS Mincho" w:hAnsi="Open Sans" w:cs="Open Sans"/>
          <w:sz w:val="22"/>
          <w:szCs w:val="22"/>
          <w:lang w:val="en-GB" w:eastAsia="en-GB"/>
        </w:rPr>
        <w:t xml:space="preserve">Name and function </w:t>
      </w:r>
      <w:r w:rsidRPr="002146CA">
        <w:rPr>
          <w:rFonts w:ascii="Open Sans" w:eastAsia="MS Mincho" w:hAnsi="Open Sans" w:cs="Open Sans"/>
          <w:color w:val="000000"/>
          <w:sz w:val="22"/>
          <w:szCs w:val="22"/>
          <w:highlight w:val="lightGray"/>
          <w:lang w:val="en-GB" w:eastAsia="en-GB"/>
        </w:rPr>
        <w:t>[</w:t>
      </w:r>
      <w:r>
        <w:rPr>
          <w:rFonts w:ascii="Open Sans" w:eastAsia="MS Mincho" w:hAnsi="Open Sans" w:cs="Open Sans"/>
          <w:color w:val="000000"/>
          <w:sz w:val="22"/>
          <w:szCs w:val="22"/>
          <w:highlight w:val="lightGray"/>
          <w:lang w:val="en-GB" w:eastAsia="en-GB"/>
        </w:rPr>
        <w:t>________</w:t>
      </w:r>
      <w:r w:rsidRPr="002146CA">
        <w:rPr>
          <w:rFonts w:ascii="Open Sans" w:eastAsia="MS Mincho" w:hAnsi="Open Sans" w:cs="Open Sans"/>
          <w:color w:val="000000"/>
          <w:sz w:val="22"/>
          <w:szCs w:val="22"/>
          <w:highlight w:val="lightGray"/>
          <w:lang w:val="en-GB" w:eastAsia="en-GB"/>
        </w:rPr>
        <w:t>]</w:t>
      </w:r>
    </w:p>
    <w:p w14:paraId="55F77FB1" w14:textId="77777777" w:rsidR="00A4022E" w:rsidRDefault="00A4022E" w:rsidP="00A4022E">
      <w:pPr>
        <w:spacing w:after="120" w:line="360" w:lineRule="auto"/>
        <w:rPr>
          <w:rFonts w:ascii="Open Sans" w:eastAsia="MS Mincho" w:hAnsi="Open Sans" w:cs="Open Sans"/>
          <w:color w:val="000000"/>
          <w:sz w:val="22"/>
          <w:szCs w:val="22"/>
          <w:lang w:val="en-GB" w:eastAsia="en-GB"/>
        </w:rPr>
      </w:pPr>
      <w:r w:rsidRPr="00836FD4">
        <w:rPr>
          <w:rFonts w:ascii="Open Sans" w:eastAsia="MS Mincho" w:hAnsi="Open Sans" w:cs="Open Sans"/>
          <w:sz w:val="22"/>
          <w:szCs w:val="22"/>
          <w:lang w:val="en-US" w:eastAsia="en-GB"/>
        </w:rPr>
        <w:t>Signature and Stamp</w:t>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color w:val="000000"/>
          <w:sz w:val="22"/>
          <w:szCs w:val="22"/>
          <w:lang w:val="en-GB" w:eastAsia="en-GB"/>
        </w:rPr>
        <w:t>Place</w:t>
      </w:r>
      <w:r>
        <w:rPr>
          <w:rFonts w:ascii="Open Sans" w:eastAsia="MS Mincho" w:hAnsi="Open Sans" w:cs="Open Sans"/>
          <w:color w:val="000000"/>
          <w:sz w:val="22"/>
          <w:szCs w:val="22"/>
          <w:lang w:val="en-GB" w:eastAsia="en-GB"/>
        </w:rPr>
        <w:t xml:space="preserve"> and date</w:t>
      </w:r>
      <w:proofErr w:type="gramStart"/>
      <w:r w:rsidRPr="00836FD4">
        <w:rPr>
          <w:rFonts w:ascii="Open Sans" w:eastAsia="MS Mincho" w:hAnsi="Open Sans" w:cs="Open Sans"/>
          <w:color w:val="000000"/>
          <w:sz w:val="22"/>
          <w:szCs w:val="22"/>
          <w:lang w:val="en-GB" w:eastAsia="en-GB"/>
        </w:rPr>
        <w:t xml:space="preserve">, </w:t>
      </w:r>
      <w:r w:rsidRPr="002146CA">
        <w:rPr>
          <w:rFonts w:ascii="Open Sans" w:eastAsia="MS Mincho" w:hAnsi="Open Sans" w:cs="Open Sans"/>
          <w:color w:val="000000"/>
          <w:sz w:val="22"/>
          <w:szCs w:val="22"/>
          <w:highlight w:val="lightGray"/>
          <w:lang w:val="en-GB" w:eastAsia="en-GB"/>
        </w:rPr>
        <w:t>[</w:t>
      </w:r>
      <w:r>
        <w:rPr>
          <w:rFonts w:ascii="Open Sans" w:eastAsia="MS Mincho" w:hAnsi="Open Sans" w:cs="Open Sans"/>
          <w:color w:val="000000"/>
          <w:sz w:val="22"/>
          <w:szCs w:val="22"/>
          <w:highlight w:val="lightGray"/>
          <w:lang w:val="en-GB" w:eastAsia="en-GB"/>
        </w:rPr>
        <w:t>_</w:t>
      </w:r>
      <w:proofErr w:type="gramEnd"/>
      <w:r>
        <w:rPr>
          <w:rFonts w:ascii="Open Sans" w:eastAsia="MS Mincho" w:hAnsi="Open Sans" w:cs="Open Sans"/>
          <w:color w:val="000000"/>
          <w:sz w:val="22"/>
          <w:szCs w:val="22"/>
          <w:highlight w:val="lightGray"/>
          <w:lang w:val="en-GB" w:eastAsia="en-GB"/>
        </w:rPr>
        <w:t>______</w:t>
      </w:r>
      <w:r w:rsidRPr="002146CA">
        <w:rPr>
          <w:rFonts w:ascii="Open Sans" w:eastAsia="MS Mincho" w:hAnsi="Open Sans" w:cs="Open Sans"/>
          <w:color w:val="000000"/>
          <w:sz w:val="22"/>
          <w:szCs w:val="22"/>
          <w:highlight w:val="lightGray"/>
          <w:lang w:val="en-GB" w:eastAsia="en-GB"/>
        </w:rPr>
        <w:t>]</w:t>
      </w:r>
    </w:p>
    <w:p w14:paraId="1F584FF6" w14:textId="77777777" w:rsidR="00A4022E" w:rsidRPr="00836FD4" w:rsidRDefault="00A4022E" w:rsidP="00A4022E">
      <w:pPr>
        <w:spacing w:after="200" w:line="360" w:lineRule="auto"/>
        <w:rPr>
          <w:rFonts w:ascii="Open Sans" w:eastAsia="MS Mincho" w:hAnsi="Open Sans" w:cs="Open Sans"/>
          <w:b/>
          <w:sz w:val="22"/>
          <w:szCs w:val="22"/>
          <w:lang w:val="en-US" w:eastAsia="en-GB"/>
        </w:rPr>
      </w:pPr>
      <w:r w:rsidRPr="00836FD4">
        <w:rPr>
          <w:rFonts w:ascii="Open Sans" w:eastAsia="MS Mincho" w:hAnsi="Open Sans" w:cs="Open Sans"/>
          <w:b/>
          <w:sz w:val="22"/>
          <w:szCs w:val="22"/>
          <w:lang w:val="en-US" w:eastAsia="en-GB"/>
        </w:rPr>
        <w:t>Partner 3</w:t>
      </w:r>
    </w:p>
    <w:p w14:paraId="1A004951" w14:textId="77777777" w:rsidR="00A4022E" w:rsidRPr="00836FD4" w:rsidRDefault="00A4022E" w:rsidP="00A4022E">
      <w:pPr>
        <w:spacing w:after="120" w:line="360" w:lineRule="auto"/>
        <w:rPr>
          <w:rFonts w:ascii="Open Sans" w:eastAsia="MS Mincho" w:hAnsi="Open Sans" w:cs="Open Sans"/>
          <w:b/>
          <w:sz w:val="22"/>
          <w:szCs w:val="22"/>
          <w:lang w:val="en-US" w:eastAsia="en-GB"/>
        </w:rPr>
      </w:pPr>
      <w:r w:rsidRPr="00836FD4">
        <w:rPr>
          <w:rFonts w:ascii="Open Sans" w:eastAsia="MS Mincho" w:hAnsi="Open Sans" w:cs="Open Sans"/>
          <w:sz w:val="22"/>
          <w:szCs w:val="22"/>
          <w:lang w:val="en-GB" w:eastAsia="en-GB"/>
        </w:rPr>
        <w:t xml:space="preserve">Name and function </w:t>
      </w:r>
      <w:r w:rsidRPr="002146CA">
        <w:rPr>
          <w:rFonts w:ascii="Open Sans" w:eastAsia="MS Mincho" w:hAnsi="Open Sans" w:cs="Open Sans"/>
          <w:color w:val="000000"/>
          <w:sz w:val="22"/>
          <w:szCs w:val="22"/>
          <w:highlight w:val="lightGray"/>
          <w:lang w:val="en-GB" w:eastAsia="en-GB"/>
        </w:rPr>
        <w:t>[</w:t>
      </w:r>
      <w:r>
        <w:rPr>
          <w:rFonts w:ascii="Open Sans" w:eastAsia="MS Mincho" w:hAnsi="Open Sans" w:cs="Open Sans"/>
          <w:color w:val="000000"/>
          <w:sz w:val="22"/>
          <w:szCs w:val="22"/>
          <w:highlight w:val="lightGray"/>
          <w:lang w:val="en-GB" w:eastAsia="en-GB"/>
        </w:rPr>
        <w:t>______</w:t>
      </w:r>
      <w:r w:rsidRPr="002146CA">
        <w:rPr>
          <w:rFonts w:ascii="Open Sans" w:eastAsia="MS Mincho" w:hAnsi="Open Sans" w:cs="Open Sans"/>
          <w:color w:val="000000"/>
          <w:sz w:val="22"/>
          <w:szCs w:val="22"/>
          <w:highlight w:val="lightGray"/>
          <w:lang w:val="en-GB" w:eastAsia="en-GB"/>
        </w:rPr>
        <w:t>]</w:t>
      </w:r>
    </w:p>
    <w:p w14:paraId="18095DB4" w14:textId="77777777" w:rsidR="00A4022E" w:rsidRPr="00836FD4" w:rsidRDefault="00A4022E" w:rsidP="00A4022E">
      <w:pPr>
        <w:spacing w:after="120" w:line="360" w:lineRule="auto"/>
        <w:rPr>
          <w:rFonts w:ascii="Open Sans" w:eastAsia="MS Mincho" w:hAnsi="Open Sans" w:cs="Open Sans"/>
          <w:sz w:val="22"/>
          <w:szCs w:val="22"/>
          <w:lang w:val="en-US" w:eastAsia="en-GB"/>
        </w:rPr>
      </w:pPr>
      <w:r w:rsidRPr="00836FD4">
        <w:rPr>
          <w:rFonts w:ascii="Open Sans" w:eastAsia="MS Mincho" w:hAnsi="Open Sans" w:cs="Open Sans"/>
          <w:sz w:val="22"/>
          <w:szCs w:val="22"/>
          <w:lang w:val="en-US" w:eastAsia="en-GB"/>
        </w:rPr>
        <w:t>Signature and Stamp</w:t>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color w:val="000000"/>
          <w:sz w:val="22"/>
          <w:szCs w:val="22"/>
          <w:lang w:val="en-GB" w:eastAsia="en-GB"/>
        </w:rPr>
        <w:t>Place</w:t>
      </w:r>
      <w:r>
        <w:rPr>
          <w:rFonts w:ascii="Open Sans" w:eastAsia="MS Mincho" w:hAnsi="Open Sans" w:cs="Open Sans"/>
          <w:color w:val="000000"/>
          <w:sz w:val="22"/>
          <w:szCs w:val="22"/>
          <w:lang w:val="en-GB" w:eastAsia="en-GB"/>
        </w:rPr>
        <w:t xml:space="preserve"> and date</w:t>
      </w:r>
      <w:proofErr w:type="gramStart"/>
      <w:r w:rsidRPr="00836FD4">
        <w:rPr>
          <w:rFonts w:ascii="Open Sans" w:eastAsia="MS Mincho" w:hAnsi="Open Sans" w:cs="Open Sans"/>
          <w:color w:val="000000"/>
          <w:sz w:val="22"/>
          <w:szCs w:val="22"/>
          <w:lang w:val="en-GB" w:eastAsia="en-GB"/>
        </w:rPr>
        <w:t xml:space="preserve">, </w:t>
      </w:r>
      <w:r w:rsidRPr="002146CA">
        <w:rPr>
          <w:rFonts w:ascii="Open Sans" w:eastAsia="MS Mincho" w:hAnsi="Open Sans" w:cs="Open Sans"/>
          <w:color w:val="000000"/>
          <w:sz w:val="22"/>
          <w:szCs w:val="22"/>
          <w:highlight w:val="lightGray"/>
          <w:lang w:val="en-GB" w:eastAsia="en-GB"/>
        </w:rPr>
        <w:t>[</w:t>
      </w:r>
      <w:r>
        <w:rPr>
          <w:rFonts w:ascii="Open Sans" w:eastAsia="MS Mincho" w:hAnsi="Open Sans" w:cs="Open Sans"/>
          <w:color w:val="000000"/>
          <w:sz w:val="22"/>
          <w:szCs w:val="22"/>
          <w:highlight w:val="lightGray"/>
          <w:lang w:val="en-GB" w:eastAsia="en-GB"/>
        </w:rPr>
        <w:t>_</w:t>
      </w:r>
      <w:proofErr w:type="gramEnd"/>
      <w:r>
        <w:rPr>
          <w:rFonts w:ascii="Open Sans" w:eastAsia="MS Mincho" w:hAnsi="Open Sans" w:cs="Open Sans"/>
          <w:color w:val="000000"/>
          <w:sz w:val="22"/>
          <w:szCs w:val="22"/>
          <w:highlight w:val="lightGray"/>
          <w:lang w:val="en-GB" w:eastAsia="en-GB"/>
        </w:rPr>
        <w:t>_____</w:t>
      </w:r>
      <w:r w:rsidRPr="002146CA">
        <w:rPr>
          <w:rFonts w:ascii="Open Sans" w:eastAsia="MS Mincho" w:hAnsi="Open Sans" w:cs="Open Sans"/>
          <w:color w:val="000000"/>
          <w:sz w:val="22"/>
          <w:szCs w:val="22"/>
          <w:highlight w:val="lightGray"/>
          <w:lang w:val="en-GB" w:eastAsia="en-GB"/>
        </w:rPr>
        <w:t>]</w:t>
      </w:r>
    </w:p>
    <w:p w14:paraId="08FA2DA0" w14:textId="77777777" w:rsidR="00A4022E" w:rsidRPr="00836FD4" w:rsidRDefault="00A4022E" w:rsidP="00A4022E">
      <w:pPr>
        <w:spacing w:after="200" w:line="360" w:lineRule="auto"/>
        <w:rPr>
          <w:rFonts w:ascii="Open Sans" w:eastAsia="MS Mincho" w:hAnsi="Open Sans" w:cs="Open Sans"/>
          <w:b/>
          <w:sz w:val="22"/>
          <w:szCs w:val="22"/>
          <w:lang w:val="en-US" w:eastAsia="en-GB"/>
        </w:rPr>
      </w:pPr>
      <w:r w:rsidRPr="00836FD4">
        <w:rPr>
          <w:rFonts w:ascii="Open Sans" w:eastAsia="MS Mincho" w:hAnsi="Open Sans" w:cs="Open Sans"/>
          <w:b/>
          <w:sz w:val="22"/>
          <w:szCs w:val="22"/>
          <w:lang w:val="en-US" w:eastAsia="en-GB"/>
        </w:rPr>
        <w:t xml:space="preserve">Partner </w:t>
      </w:r>
      <w:r>
        <w:rPr>
          <w:rFonts w:ascii="Open Sans" w:eastAsia="MS Mincho" w:hAnsi="Open Sans" w:cs="Open Sans"/>
          <w:b/>
          <w:sz w:val="22"/>
          <w:szCs w:val="22"/>
          <w:lang w:val="en-US" w:eastAsia="en-GB"/>
        </w:rPr>
        <w:t>(…)</w:t>
      </w:r>
    </w:p>
    <w:p w14:paraId="00B503FC" w14:textId="77777777" w:rsidR="00A4022E" w:rsidRPr="00836FD4" w:rsidRDefault="00A4022E" w:rsidP="00A4022E">
      <w:pPr>
        <w:spacing w:after="120" w:line="360" w:lineRule="auto"/>
        <w:rPr>
          <w:rFonts w:ascii="Open Sans" w:eastAsia="MS Mincho" w:hAnsi="Open Sans" w:cs="Open Sans"/>
          <w:b/>
          <w:sz w:val="22"/>
          <w:szCs w:val="22"/>
          <w:lang w:val="en-US" w:eastAsia="en-GB"/>
        </w:rPr>
      </w:pPr>
      <w:r w:rsidRPr="00836FD4">
        <w:rPr>
          <w:rFonts w:ascii="Open Sans" w:eastAsia="MS Mincho" w:hAnsi="Open Sans" w:cs="Open Sans"/>
          <w:sz w:val="22"/>
          <w:szCs w:val="22"/>
          <w:lang w:val="en-GB" w:eastAsia="en-GB"/>
        </w:rPr>
        <w:t xml:space="preserve">Name and function </w:t>
      </w:r>
      <w:r w:rsidRPr="001518F0">
        <w:rPr>
          <w:rFonts w:ascii="Open Sans" w:eastAsia="MS Mincho" w:hAnsi="Open Sans" w:cs="Open Sans"/>
          <w:color w:val="000000"/>
          <w:sz w:val="22"/>
          <w:szCs w:val="22"/>
          <w:highlight w:val="lightGray"/>
          <w:lang w:val="en-GB" w:eastAsia="en-GB"/>
        </w:rPr>
        <w:t>[</w:t>
      </w:r>
      <w:r>
        <w:rPr>
          <w:rFonts w:ascii="Open Sans" w:eastAsia="MS Mincho" w:hAnsi="Open Sans" w:cs="Open Sans"/>
          <w:color w:val="000000"/>
          <w:sz w:val="22"/>
          <w:szCs w:val="22"/>
          <w:highlight w:val="lightGray"/>
          <w:lang w:val="en-GB" w:eastAsia="en-GB"/>
        </w:rPr>
        <w:t>______</w:t>
      </w:r>
      <w:r w:rsidRPr="001518F0">
        <w:rPr>
          <w:rFonts w:ascii="Open Sans" w:eastAsia="MS Mincho" w:hAnsi="Open Sans" w:cs="Open Sans"/>
          <w:color w:val="000000"/>
          <w:sz w:val="22"/>
          <w:szCs w:val="22"/>
          <w:highlight w:val="lightGray"/>
          <w:lang w:val="en-GB" w:eastAsia="en-GB"/>
        </w:rPr>
        <w:t>]</w:t>
      </w:r>
    </w:p>
    <w:p w14:paraId="3B667825" w14:textId="77777777" w:rsidR="00A4022E" w:rsidRPr="00836FD4" w:rsidRDefault="00A4022E" w:rsidP="00A4022E">
      <w:pPr>
        <w:spacing w:after="120" w:line="360" w:lineRule="auto"/>
        <w:rPr>
          <w:rFonts w:ascii="Open Sans" w:eastAsia="MS Mincho" w:hAnsi="Open Sans" w:cs="Open Sans"/>
          <w:sz w:val="22"/>
          <w:szCs w:val="22"/>
          <w:lang w:val="en-US" w:eastAsia="en-GB"/>
        </w:rPr>
      </w:pPr>
      <w:r w:rsidRPr="00836FD4">
        <w:rPr>
          <w:rFonts w:ascii="Open Sans" w:eastAsia="MS Mincho" w:hAnsi="Open Sans" w:cs="Open Sans"/>
          <w:sz w:val="22"/>
          <w:szCs w:val="22"/>
          <w:lang w:val="en-US" w:eastAsia="en-GB"/>
        </w:rPr>
        <w:t>Signature and Stamp</w:t>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color w:val="000000"/>
          <w:sz w:val="22"/>
          <w:szCs w:val="22"/>
          <w:lang w:val="en-GB" w:eastAsia="en-GB"/>
        </w:rPr>
        <w:t>Place</w:t>
      </w:r>
      <w:r>
        <w:rPr>
          <w:rFonts w:ascii="Open Sans" w:eastAsia="MS Mincho" w:hAnsi="Open Sans" w:cs="Open Sans"/>
          <w:color w:val="000000"/>
          <w:sz w:val="22"/>
          <w:szCs w:val="22"/>
          <w:lang w:val="en-GB" w:eastAsia="en-GB"/>
        </w:rPr>
        <w:t xml:space="preserve"> and </w:t>
      </w:r>
      <w:r w:rsidRPr="00836FD4">
        <w:rPr>
          <w:rFonts w:ascii="Open Sans" w:eastAsia="MS Mincho" w:hAnsi="Open Sans" w:cs="Open Sans"/>
          <w:color w:val="000000"/>
          <w:sz w:val="22"/>
          <w:szCs w:val="22"/>
          <w:lang w:val="en-GB" w:eastAsia="en-GB"/>
        </w:rPr>
        <w:t>date</w:t>
      </w:r>
      <w:proofErr w:type="gramStart"/>
      <w:r w:rsidRPr="00836FD4">
        <w:rPr>
          <w:rFonts w:ascii="Open Sans" w:eastAsia="MS Mincho" w:hAnsi="Open Sans" w:cs="Open Sans"/>
          <w:color w:val="000000"/>
          <w:sz w:val="22"/>
          <w:szCs w:val="22"/>
          <w:lang w:val="en-GB" w:eastAsia="en-GB"/>
        </w:rPr>
        <w:t xml:space="preserve">: </w:t>
      </w:r>
      <w:r w:rsidRPr="001518F0">
        <w:rPr>
          <w:rFonts w:ascii="Open Sans" w:eastAsia="MS Mincho" w:hAnsi="Open Sans" w:cs="Open Sans"/>
          <w:color w:val="000000"/>
          <w:sz w:val="22"/>
          <w:szCs w:val="22"/>
          <w:highlight w:val="lightGray"/>
          <w:lang w:val="en-GB" w:eastAsia="en-GB"/>
        </w:rPr>
        <w:t>[</w:t>
      </w:r>
      <w:r>
        <w:rPr>
          <w:rFonts w:ascii="Open Sans" w:eastAsia="MS Mincho" w:hAnsi="Open Sans" w:cs="Open Sans"/>
          <w:color w:val="000000"/>
          <w:sz w:val="22"/>
          <w:szCs w:val="22"/>
          <w:highlight w:val="lightGray"/>
          <w:lang w:val="en-GB" w:eastAsia="en-GB"/>
        </w:rPr>
        <w:t>_</w:t>
      </w:r>
      <w:proofErr w:type="gramEnd"/>
      <w:r>
        <w:rPr>
          <w:rFonts w:ascii="Open Sans" w:eastAsia="MS Mincho" w:hAnsi="Open Sans" w:cs="Open Sans"/>
          <w:color w:val="000000"/>
          <w:sz w:val="22"/>
          <w:szCs w:val="22"/>
          <w:highlight w:val="lightGray"/>
          <w:lang w:val="en-GB" w:eastAsia="en-GB"/>
        </w:rPr>
        <w:t>_____</w:t>
      </w:r>
      <w:r w:rsidRPr="001518F0">
        <w:rPr>
          <w:rFonts w:ascii="Open Sans" w:eastAsia="MS Mincho" w:hAnsi="Open Sans" w:cs="Open Sans"/>
          <w:color w:val="000000"/>
          <w:sz w:val="22"/>
          <w:szCs w:val="22"/>
          <w:highlight w:val="lightGray"/>
          <w:lang w:val="en-GB" w:eastAsia="en-GB"/>
        </w:rPr>
        <w:t>]</w:t>
      </w:r>
    </w:p>
    <w:sectPr w:rsidR="00A4022E" w:rsidRPr="00836FD4" w:rsidSect="00C032B4">
      <w:headerReference w:type="default" r:id="rId10"/>
      <w:footerReference w:type="even" r:id="rId11"/>
      <w:footerReference w:type="default" r:id="rId12"/>
      <w:pgSz w:w="11906" w:h="16838"/>
      <w:pgMar w:top="2637" w:right="849" w:bottom="854" w:left="851" w:header="850"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8D9693" w14:textId="77777777" w:rsidR="00B2115B" w:rsidRDefault="00B2115B" w:rsidP="00AC5A72">
      <w:r>
        <w:separator/>
      </w:r>
    </w:p>
  </w:endnote>
  <w:endnote w:type="continuationSeparator" w:id="0">
    <w:p w14:paraId="40A8F857" w14:textId="77777777" w:rsidR="00B2115B" w:rsidRDefault="00B2115B" w:rsidP="00AC5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w:altName w:val="Segoe UI"/>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opagina"/>
      </w:rPr>
      <w:id w:val="-1834597853"/>
      <w:docPartObj>
        <w:docPartGallery w:val="Page Numbers (Bottom of Page)"/>
        <w:docPartUnique/>
      </w:docPartObj>
    </w:sdtPr>
    <w:sdtContent>
      <w:p w14:paraId="00870644" w14:textId="6A91AD2F" w:rsidR="00AF7437" w:rsidRDefault="00AF7437" w:rsidP="00A74781">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0D60B1AA" w14:textId="77777777" w:rsidR="00AF7437" w:rsidRDefault="00AF7437" w:rsidP="006B5495">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12A51" w14:textId="77777777" w:rsidR="00AF7437" w:rsidRPr="006B5495" w:rsidRDefault="00AF7437" w:rsidP="006B5495">
    <w:pPr>
      <w:pStyle w:val="Pidipagina"/>
      <w:ind w:right="360"/>
      <w:jc w:val="center"/>
      <w:rPr>
        <w:color w:val="3EA3DA"/>
        <w:sz w:val="20"/>
        <w:szCs w:val="20"/>
      </w:rPr>
    </w:pPr>
  </w:p>
  <w:sdt>
    <w:sdtPr>
      <w:rPr>
        <w:rStyle w:val="Numeropagina"/>
        <w:color w:val="3EA3DA"/>
        <w:sz w:val="20"/>
        <w:szCs w:val="20"/>
      </w:rPr>
      <w:id w:val="-617140597"/>
      <w:docPartObj>
        <w:docPartGallery w:val="Page Numbers (Bottom of Page)"/>
        <w:docPartUnique/>
      </w:docPartObj>
    </w:sdtPr>
    <w:sdtEndPr>
      <w:rPr>
        <w:rStyle w:val="Numeropagina"/>
        <w:rFonts w:ascii="Open Sans" w:hAnsi="Open Sans" w:cs="Open Sans"/>
      </w:rPr>
    </w:sdtEndPr>
    <w:sdtContent>
      <w:p w14:paraId="4B441A4F" w14:textId="4D5666E4" w:rsidR="00AF7437" w:rsidRPr="00A05CA4" w:rsidRDefault="00AF7437" w:rsidP="00A05CA4">
        <w:pPr>
          <w:pStyle w:val="Pidipagina"/>
          <w:framePr w:wrap="none" w:vAnchor="text" w:hAnchor="page" w:x="10899" w:y="690"/>
          <w:rPr>
            <w:rStyle w:val="Numeropagina"/>
            <w:rFonts w:ascii="Open Sans" w:hAnsi="Open Sans" w:cs="Open Sans"/>
            <w:color w:val="3EA3DA"/>
            <w:sz w:val="20"/>
            <w:szCs w:val="20"/>
          </w:rPr>
        </w:pPr>
        <w:r w:rsidRPr="00A05CA4">
          <w:rPr>
            <w:rStyle w:val="Numeropagina"/>
            <w:rFonts w:ascii="Open Sans" w:hAnsi="Open Sans" w:cs="Open Sans"/>
            <w:color w:val="3EA3DA"/>
            <w:sz w:val="20"/>
            <w:szCs w:val="20"/>
          </w:rPr>
          <w:fldChar w:fldCharType="begin"/>
        </w:r>
        <w:r w:rsidRPr="00A05CA4">
          <w:rPr>
            <w:rStyle w:val="Numeropagina"/>
            <w:rFonts w:ascii="Open Sans" w:hAnsi="Open Sans" w:cs="Open Sans"/>
            <w:color w:val="3EA3DA"/>
            <w:sz w:val="20"/>
            <w:szCs w:val="20"/>
          </w:rPr>
          <w:instrText xml:space="preserve"> PAGE </w:instrText>
        </w:r>
        <w:r w:rsidRPr="00A05CA4">
          <w:rPr>
            <w:rStyle w:val="Numeropagina"/>
            <w:rFonts w:ascii="Open Sans" w:hAnsi="Open Sans" w:cs="Open Sans"/>
            <w:color w:val="3EA3DA"/>
            <w:sz w:val="20"/>
            <w:szCs w:val="20"/>
          </w:rPr>
          <w:fldChar w:fldCharType="separate"/>
        </w:r>
        <w:r>
          <w:rPr>
            <w:rStyle w:val="Numeropagina"/>
            <w:rFonts w:ascii="Open Sans" w:hAnsi="Open Sans" w:cs="Open Sans"/>
            <w:noProof/>
            <w:color w:val="3EA3DA"/>
            <w:sz w:val="20"/>
            <w:szCs w:val="20"/>
          </w:rPr>
          <w:t>23</w:t>
        </w:r>
        <w:r w:rsidRPr="00A05CA4">
          <w:rPr>
            <w:rStyle w:val="Numeropagina"/>
            <w:rFonts w:ascii="Open Sans" w:hAnsi="Open Sans" w:cs="Open Sans"/>
            <w:color w:val="3EA3DA"/>
            <w:sz w:val="20"/>
            <w:szCs w:val="20"/>
          </w:rPr>
          <w:fldChar w:fldCharType="end"/>
        </w:r>
      </w:p>
    </w:sdtContent>
  </w:sdt>
  <w:p w14:paraId="4A06CA1A" w14:textId="1712303B" w:rsidR="00AF7437" w:rsidRDefault="00AF7437" w:rsidP="006B5495">
    <w:pPr>
      <w:pStyle w:val="Pidipagina"/>
      <w:jc w:val="center"/>
    </w:pPr>
    <w:r>
      <w:rPr>
        <w:noProof/>
        <w:lang w:eastAsia="it-IT"/>
      </w:rPr>
      <w:drawing>
        <wp:inline distT="0" distB="0" distL="0" distR="0" wp14:anchorId="6C33C694" wp14:editId="5C85C387">
          <wp:extent cx="6443999" cy="539113"/>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rotWithShape="1">
                  <a:blip r:embed="rId1">
                    <a:extLst>
                      <a:ext uri="{28A0092B-C50C-407E-A947-70E740481C1C}">
                        <a14:useLocalDpi xmlns:a14="http://schemas.microsoft.com/office/drawing/2010/main" val="0"/>
                      </a:ext>
                    </a:extLst>
                  </a:blip>
                  <a:srcRect l="-185" t="-381" r="-185" b="-381"/>
                  <a:stretch/>
                </pic:blipFill>
                <pic:spPr bwMode="auto">
                  <a:xfrm>
                    <a:off x="0" y="0"/>
                    <a:ext cx="6443999" cy="53911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A33BAE" w14:textId="77777777" w:rsidR="00B2115B" w:rsidRDefault="00B2115B" w:rsidP="00AC5A72">
      <w:r>
        <w:separator/>
      </w:r>
    </w:p>
  </w:footnote>
  <w:footnote w:type="continuationSeparator" w:id="0">
    <w:p w14:paraId="037789AD" w14:textId="77777777" w:rsidR="00B2115B" w:rsidRDefault="00B2115B" w:rsidP="00AC5A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82FEC" w14:textId="1D6015F5" w:rsidR="00AF7437" w:rsidRDefault="00AF7437" w:rsidP="00823814">
    <w:pPr>
      <w:pStyle w:val="Intestazione"/>
      <w:tabs>
        <w:tab w:val="left" w:pos="9638"/>
      </w:tabs>
      <w:ind w:right="-2"/>
      <w:jc w:val="center"/>
    </w:pPr>
    <w:r>
      <w:rPr>
        <w:noProof/>
        <w:lang w:eastAsia="it-IT"/>
      </w:rPr>
      <w:drawing>
        <wp:inline distT="0" distB="0" distL="0" distR="0" wp14:anchorId="4FDC8934" wp14:editId="7ADD61CF">
          <wp:extent cx="6476123" cy="718892"/>
          <wp:effectExtent l="0" t="0" r="1270" b="508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a:blip r:embed="rId1">
                    <a:extLst>
                      <a:ext uri="{28A0092B-C50C-407E-A947-70E740481C1C}">
                        <a14:useLocalDpi xmlns:a14="http://schemas.microsoft.com/office/drawing/2010/main" val="0"/>
                      </a:ext>
                    </a:extLst>
                  </a:blip>
                  <a:stretch>
                    <a:fillRect/>
                  </a:stretch>
                </pic:blipFill>
                <pic:spPr>
                  <a:xfrm>
                    <a:off x="0" y="0"/>
                    <a:ext cx="6476123" cy="71889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F0E1B"/>
    <w:multiLevelType w:val="multilevel"/>
    <w:tmpl w:val="8B40C1FC"/>
    <w:lvl w:ilvl="0">
      <w:start w:val="1"/>
      <w:numFmt w:val="lowerLetter"/>
      <w:lvlText w:val="%1)"/>
      <w:lvlJc w:val="left"/>
      <w:pPr>
        <w:ind w:left="720" w:hanging="360"/>
      </w:pPr>
      <w:rPr>
        <w:rFonts w:cs="Times New Roman"/>
        <w:sz w:val="24"/>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 w15:restartNumberingAfterBreak="0">
    <w:nsid w:val="08EF5D34"/>
    <w:multiLevelType w:val="hybridMultilevel"/>
    <w:tmpl w:val="B4DA907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AD52BF8"/>
    <w:multiLevelType w:val="multilevel"/>
    <w:tmpl w:val="0EC0309E"/>
    <w:lvl w:ilvl="0">
      <w:start w:val="1"/>
      <w:numFmt w:val="decimal"/>
      <w:lvlText w:val="%1."/>
      <w:lvlJc w:val="left"/>
      <w:pPr>
        <w:ind w:left="705" w:hanging="705"/>
      </w:pPr>
      <w:rPr>
        <w:sz w:val="24"/>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 w15:restartNumberingAfterBreak="0">
    <w:nsid w:val="12963285"/>
    <w:multiLevelType w:val="hybridMultilevel"/>
    <w:tmpl w:val="9782CFDC"/>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 w15:restartNumberingAfterBreak="0">
    <w:nsid w:val="16876626"/>
    <w:multiLevelType w:val="multilevel"/>
    <w:tmpl w:val="29C2769A"/>
    <w:lvl w:ilvl="0">
      <w:start w:val="1"/>
      <w:numFmt w:val="decimal"/>
      <w:lvlText w:val="%1."/>
      <w:lvlJc w:val="left"/>
      <w:pPr>
        <w:ind w:left="705" w:hanging="705"/>
      </w:pPr>
      <w:rPr>
        <w:sz w:val="24"/>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5" w15:restartNumberingAfterBreak="0">
    <w:nsid w:val="168C32E8"/>
    <w:multiLevelType w:val="multilevel"/>
    <w:tmpl w:val="6900B326"/>
    <w:lvl w:ilvl="0">
      <w:start w:val="1"/>
      <w:numFmt w:val="bullet"/>
      <w:lvlText w:val=""/>
      <w:lvlJc w:val="left"/>
      <w:pPr>
        <w:ind w:left="720" w:hanging="360"/>
      </w:pPr>
      <w:rPr>
        <w:rFonts w:ascii="Symbol" w:hAnsi="Symbol" w:hint="default"/>
        <w:b w:val="0"/>
        <w:bCs/>
        <w:color w:val="000000"/>
        <w:sz w:val="24"/>
        <w:szCs w:val="24"/>
      </w:rPr>
    </w:lvl>
    <w:lvl w:ilvl="1">
      <w:start w:val="1"/>
      <w:numFmt w:val="lowerLetter"/>
      <w:lvlText w:val="%2."/>
      <w:lvlJc w:val="left"/>
      <w:pPr>
        <w:ind w:left="1440" w:hanging="360"/>
      </w:pPr>
      <w:rPr>
        <w:rFonts w:cs="Times New Roman"/>
      </w:rPr>
    </w:lvl>
    <w:lvl w:ilvl="2">
      <w:start w:val="1"/>
      <w:numFmt w:val="lowerRoman"/>
      <w:lvlText w:val="%2.%3."/>
      <w:lvlJc w:val="right"/>
      <w:pPr>
        <w:ind w:left="2160" w:hanging="180"/>
      </w:pPr>
      <w:rPr>
        <w:rFonts w:cs="Times New Roman"/>
      </w:rPr>
    </w:lvl>
    <w:lvl w:ilvl="3">
      <w:start w:val="1"/>
      <w:numFmt w:val="decimal"/>
      <w:lvlText w:val="%2.%3.%4."/>
      <w:lvlJc w:val="left"/>
      <w:pPr>
        <w:ind w:left="2880" w:hanging="360"/>
      </w:pPr>
      <w:rPr>
        <w:rFonts w:cs="Times New Roman"/>
      </w:rPr>
    </w:lvl>
    <w:lvl w:ilvl="4">
      <w:start w:val="1"/>
      <w:numFmt w:val="lowerLetter"/>
      <w:lvlText w:val="%2.%3.%4.%5."/>
      <w:lvlJc w:val="left"/>
      <w:pPr>
        <w:ind w:left="3600" w:hanging="360"/>
      </w:pPr>
      <w:rPr>
        <w:rFonts w:cs="Times New Roman"/>
      </w:rPr>
    </w:lvl>
    <w:lvl w:ilvl="5">
      <w:start w:val="1"/>
      <w:numFmt w:val="lowerRoman"/>
      <w:lvlText w:val="%2.%3.%4.%5.%6."/>
      <w:lvlJc w:val="right"/>
      <w:pPr>
        <w:ind w:left="4320" w:hanging="180"/>
      </w:pPr>
      <w:rPr>
        <w:rFonts w:cs="Times New Roman"/>
      </w:rPr>
    </w:lvl>
    <w:lvl w:ilvl="6">
      <w:start w:val="1"/>
      <w:numFmt w:val="decimal"/>
      <w:lvlText w:val="%2.%3.%4.%5.%6.%7."/>
      <w:lvlJc w:val="left"/>
      <w:pPr>
        <w:ind w:left="5040" w:hanging="360"/>
      </w:pPr>
      <w:rPr>
        <w:rFonts w:cs="Times New Roman"/>
      </w:rPr>
    </w:lvl>
    <w:lvl w:ilvl="7">
      <w:start w:val="1"/>
      <w:numFmt w:val="lowerLetter"/>
      <w:lvlText w:val="%2.%3.%4.%5.%6.%7.%8."/>
      <w:lvlJc w:val="left"/>
      <w:pPr>
        <w:ind w:left="5760" w:hanging="360"/>
      </w:pPr>
      <w:rPr>
        <w:rFonts w:cs="Times New Roman"/>
      </w:rPr>
    </w:lvl>
    <w:lvl w:ilvl="8">
      <w:start w:val="1"/>
      <w:numFmt w:val="lowerRoman"/>
      <w:lvlText w:val="%2.%3.%4.%5.%6.%7.%8.%9."/>
      <w:lvlJc w:val="right"/>
      <w:pPr>
        <w:ind w:left="6480" w:hanging="180"/>
      </w:pPr>
      <w:rPr>
        <w:rFonts w:cs="Times New Roman"/>
      </w:rPr>
    </w:lvl>
  </w:abstractNum>
  <w:abstractNum w:abstractNumId="6" w15:restartNumberingAfterBreak="0">
    <w:nsid w:val="1BD905C4"/>
    <w:multiLevelType w:val="multilevel"/>
    <w:tmpl w:val="953EDA2A"/>
    <w:lvl w:ilvl="0">
      <w:start w:val="1"/>
      <w:numFmt w:val="decimal"/>
      <w:lvlText w:val="%1."/>
      <w:lvlJc w:val="left"/>
      <w:pPr>
        <w:ind w:left="720" w:hanging="360"/>
      </w:pPr>
      <w:rPr>
        <w:rFonts w:cs="Trebuchet MS"/>
        <w:b w:val="0"/>
        <w:bCs/>
        <w:color w:val="000000"/>
        <w:sz w:val="24"/>
        <w:szCs w:val="24"/>
      </w:rPr>
    </w:lvl>
    <w:lvl w:ilvl="1">
      <w:start w:val="1"/>
      <w:numFmt w:val="lowerLetter"/>
      <w:lvlText w:val="%2."/>
      <w:lvlJc w:val="left"/>
      <w:pPr>
        <w:ind w:left="1440" w:hanging="360"/>
      </w:pPr>
      <w:rPr>
        <w:rFonts w:cs="Times New Roman"/>
      </w:rPr>
    </w:lvl>
    <w:lvl w:ilvl="2">
      <w:start w:val="1"/>
      <w:numFmt w:val="lowerRoman"/>
      <w:lvlText w:val="%2.%3."/>
      <w:lvlJc w:val="right"/>
      <w:pPr>
        <w:ind w:left="2160" w:hanging="180"/>
      </w:pPr>
      <w:rPr>
        <w:rFonts w:cs="Times New Roman"/>
      </w:rPr>
    </w:lvl>
    <w:lvl w:ilvl="3">
      <w:start w:val="1"/>
      <w:numFmt w:val="decimal"/>
      <w:lvlText w:val="%2.%3.%4."/>
      <w:lvlJc w:val="left"/>
      <w:pPr>
        <w:ind w:left="2880" w:hanging="360"/>
      </w:pPr>
      <w:rPr>
        <w:rFonts w:cs="Times New Roman"/>
      </w:rPr>
    </w:lvl>
    <w:lvl w:ilvl="4">
      <w:start w:val="1"/>
      <w:numFmt w:val="lowerLetter"/>
      <w:lvlText w:val="%2.%3.%4.%5."/>
      <w:lvlJc w:val="left"/>
      <w:pPr>
        <w:ind w:left="3600" w:hanging="360"/>
      </w:pPr>
      <w:rPr>
        <w:rFonts w:cs="Times New Roman"/>
      </w:rPr>
    </w:lvl>
    <w:lvl w:ilvl="5">
      <w:start w:val="1"/>
      <w:numFmt w:val="lowerRoman"/>
      <w:lvlText w:val="%2.%3.%4.%5.%6."/>
      <w:lvlJc w:val="right"/>
      <w:pPr>
        <w:ind w:left="4320" w:hanging="180"/>
      </w:pPr>
      <w:rPr>
        <w:rFonts w:cs="Times New Roman"/>
      </w:rPr>
    </w:lvl>
    <w:lvl w:ilvl="6">
      <w:start w:val="1"/>
      <w:numFmt w:val="decimal"/>
      <w:lvlText w:val="%2.%3.%4.%5.%6.%7."/>
      <w:lvlJc w:val="left"/>
      <w:pPr>
        <w:ind w:left="5040" w:hanging="360"/>
      </w:pPr>
      <w:rPr>
        <w:rFonts w:cs="Times New Roman"/>
      </w:rPr>
    </w:lvl>
    <w:lvl w:ilvl="7">
      <w:start w:val="1"/>
      <w:numFmt w:val="lowerLetter"/>
      <w:lvlText w:val="%2.%3.%4.%5.%6.%7.%8."/>
      <w:lvlJc w:val="left"/>
      <w:pPr>
        <w:ind w:left="5760" w:hanging="360"/>
      </w:pPr>
      <w:rPr>
        <w:rFonts w:cs="Times New Roman"/>
      </w:rPr>
    </w:lvl>
    <w:lvl w:ilvl="8">
      <w:start w:val="1"/>
      <w:numFmt w:val="lowerRoman"/>
      <w:lvlText w:val="%2.%3.%4.%5.%6.%7.%8.%9."/>
      <w:lvlJc w:val="right"/>
      <w:pPr>
        <w:ind w:left="6480" w:hanging="180"/>
      </w:pPr>
      <w:rPr>
        <w:rFonts w:cs="Times New Roman"/>
      </w:rPr>
    </w:lvl>
  </w:abstractNum>
  <w:abstractNum w:abstractNumId="7" w15:restartNumberingAfterBreak="0">
    <w:nsid w:val="1DD8251B"/>
    <w:multiLevelType w:val="hybridMultilevel"/>
    <w:tmpl w:val="F9A824EC"/>
    <w:lvl w:ilvl="0" w:tplc="C220BEB0">
      <w:start w:val="1"/>
      <w:numFmt w:val="upperLetter"/>
      <w:lvlText w:val="%1)"/>
      <w:lvlJc w:val="left"/>
      <w:pPr>
        <w:ind w:left="927" w:hanging="360"/>
      </w:pPr>
      <w:rPr>
        <w:rFonts w:eastAsia="MS Mincho" w:hint="default"/>
        <w:color w:val="auto"/>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8" w15:restartNumberingAfterBreak="0">
    <w:nsid w:val="1E8811C2"/>
    <w:multiLevelType w:val="hybridMultilevel"/>
    <w:tmpl w:val="DC98413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FA0045A"/>
    <w:multiLevelType w:val="multilevel"/>
    <w:tmpl w:val="201E8F82"/>
    <w:lvl w:ilvl="0">
      <w:start w:val="1"/>
      <w:numFmt w:val="decimal"/>
      <w:lvlText w:val="%1."/>
      <w:lvlJc w:val="left"/>
      <w:pPr>
        <w:ind w:left="705" w:hanging="705"/>
      </w:pPr>
      <w:rPr>
        <w:sz w:val="24"/>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0" w15:restartNumberingAfterBreak="0">
    <w:nsid w:val="20993830"/>
    <w:multiLevelType w:val="multilevel"/>
    <w:tmpl w:val="80EAF288"/>
    <w:lvl w:ilvl="0">
      <w:start w:val="1"/>
      <w:numFmt w:val="lowerLetter"/>
      <w:lvlText w:val="%1)"/>
      <w:lvlJc w:val="left"/>
      <w:pPr>
        <w:ind w:left="2767" w:hanging="360"/>
      </w:pPr>
      <w:rPr>
        <w:rFonts w:cs="Times New Roman"/>
        <w:sz w:val="24"/>
      </w:rPr>
    </w:lvl>
    <w:lvl w:ilvl="1">
      <w:start w:val="1"/>
      <w:numFmt w:val="lowerLetter"/>
      <w:lvlText w:val="%2."/>
      <w:lvlJc w:val="left"/>
      <w:pPr>
        <w:ind w:left="2711" w:hanging="360"/>
      </w:pPr>
      <w:rPr>
        <w:rFonts w:cs="Times New Roman"/>
      </w:rPr>
    </w:lvl>
    <w:lvl w:ilvl="2">
      <w:start w:val="1"/>
      <w:numFmt w:val="lowerRoman"/>
      <w:lvlText w:val="%3."/>
      <w:lvlJc w:val="right"/>
      <w:pPr>
        <w:ind w:left="3431" w:hanging="180"/>
      </w:pPr>
      <w:rPr>
        <w:rFonts w:cs="Times New Roman"/>
      </w:rPr>
    </w:lvl>
    <w:lvl w:ilvl="3">
      <w:start w:val="1"/>
      <w:numFmt w:val="decimal"/>
      <w:lvlText w:val="%4."/>
      <w:lvlJc w:val="left"/>
      <w:pPr>
        <w:ind w:left="4151" w:hanging="360"/>
      </w:pPr>
      <w:rPr>
        <w:rFonts w:cs="Times New Roman"/>
      </w:rPr>
    </w:lvl>
    <w:lvl w:ilvl="4">
      <w:start w:val="1"/>
      <w:numFmt w:val="lowerLetter"/>
      <w:lvlText w:val="%5."/>
      <w:lvlJc w:val="left"/>
      <w:pPr>
        <w:ind w:left="4871" w:hanging="360"/>
      </w:pPr>
      <w:rPr>
        <w:rFonts w:cs="Times New Roman"/>
      </w:rPr>
    </w:lvl>
    <w:lvl w:ilvl="5">
      <w:start w:val="1"/>
      <w:numFmt w:val="lowerRoman"/>
      <w:lvlText w:val="%6."/>
      <w:lvlJc w:val="right"/>
      <w:pPr>
        <w:ind w:left="5591" w:hanging="180"/>
      </w:pPr>
      <w:rPr>
        <w:rFonts w:cs="Times New Roman"/>
      </w:rPr>
    </w:lvl>
    <w:lvl w:ilvl="6">
      <w:start w:val="1"/>
      <w:numFmt w:val="decimal"/>
      <w:lvlText w:val="%7."/>
      <w:lvlJc w:val="left"/>
      <w:pPr>
        <w:ind w:left="6311" w:hanging="360"/>
      </w:pPr>
      <w:rPr>
        <w:rFonts w:cs="Times New Roman"/>
      </w:rPr>
    </w:lvl>
    <w:lvl w:ilvl="7">
      <w:start w:val="1"/>
      <w:numFmt w:val="lowerLetter"/>
      <w:lvlText w:val="%8."/>
      <w:lvlJc w:val="left"/>
      <w:pPr>
        <w:ind w:left="7031" w:hanging="360"/>
      </w:pPr>
      <w:rPr>
        <w:rFonts w:cs="Times New Roman"/>
      </w:rPr>
    </w:lvl>
    <w:lvl w:ilvl="8">
      <w:start w:val="1"/>
      <w:numFmt w:val="lowerRoman"/>
      <w:lvlText w:val="%9."/>
      <w:lvlJc w:val="right"/>
      <w:pPr>
        <w:ind w:left="7751" w:hanging="180"/>
      </w:pPr>
      <w:rPr>
        <w:rFonts w:cs="Times New Roman"/>
      </w:rPr>
    </w:lvl>
  </w:abstractNum>
  <w:abstractNum w:abstractNumId="11" w15:restartNumberingAfterBreak="0">
    <w:nsid w:val="20AE7388"/>
    <w:multiLevelType w:val="multilevel"/>
    <w:tmpl w:val="FCCCBCE6"/>
    <w:lvl w:ilvl="0">
      <w:start w:val="1"/>
      <w:numFmt w:val="decimal"/>
      <w:lvlText w:val="%1."/>
      <w:lvlJc w:val="left"/>
      <w:pPr>
        <w:ind w:left="705" w:hanging="705"/>
      </w:pPr>
      <w:rPr>
        <w:rFonts w:cs="Times New Roman"/>
        <w:sz w:val="24"/>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2" w15:restartNumberingAfterBreak="0">
    <w:nsid w:val="294158CD"/>
    <w:multiLevelType w:val="multilevel"/>
    <w:tmpl w:val="C1464B4E"/>
    <w:lvl w:ilvl="0">
      <w:start w:val="1"/>
      <w:numFmt w:val="decimal"/>
      <w:lvlText w:val="%1."/>
      <w:lvlJc w:val="left"/>
      <w:pPr>
        <w:ind w:left="705" w:hanging="705"/>
      </w:pPr>
      <w:rPr>
        <w:rFonts w:hint="default"/>
        <w:sz w:val="24"/>
      </w:rPr>
    </w:lvl>
    <w:lvl w:ilvl="1">
      <w:start w:val="1"/>
      <w:numFmt w:val="lowerLetter"/>
      <w:lvlText w:val="%2."/>
      <w:lvlJc w:val="left"/>
      <w:pPr>
        <w:ind w:left="1080" w:hanging="360"/>
      </w:pPr>
      <w:rPr>
        <w:rFonts w:cs="Times New Roman"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13" w15:restartNumberingAfterBreak="0">
    <w:nsid w:val="2A2F7AF0"/>
    <w:multiLevelType w:val="multilevel"/>
    <w:tmpl w:val="29340FB0"/>
    <w:lvl w:ilvl="0">
      <w:start w:val="1"/>
      <w:numFmt w:val="upperRoman"/>
      <w:lvlText w:val="%1."/>
      <w:lvlJc w:val="left"/>
      <w:pPr>
        <w:ind w:left="720" w:hanging="720"/>
      </w:pPr>
      <w:rPr>
        <w:rFonts w:cs="Calibri"/>
        <w:sz w:val="24"/>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4" w15:restartNumberingAfterBreak="0">
    <w:nsid w:val="2AF7797D"/>
    <w:multiLevelType w:val="multilevel"/>
    <w:tmpl w:val="80EAF288"/>
    <w:lvl w:ilvl="0">
      <w:start w:val="1"/>
      <w:numFmt w:val="lowerLetter"/>
      <w:lvlText w:val="%1)"/>
      <w:lvlJc w:val="left"/>
      <w:pPr>
        <w:ind w:left="2202" w:hanging="360"/>
      </w:pPr>
      <w:rPr>
        <w:rFonts w:cs="Times New Roman"/>
        <w:sz w:val="24"/>
      </w:rPr>
    </w:lvl>
    <w:lvl w:ilvl="1">
      <w:start w:val="1"/>
      <w:numFmt w:val="lowerLetter"/>
      <w:lvlText w:val="%2."/>
      <w:lvlJc w:val="left"/>
      <w:pPr>
        <w:ind w:left="2146" w:hanging="360"/>
      </w:pPr>
      <w:rPr>
        <w:rFonts w:cs="Times New Roman"/>
      </w:rPr>
    </w:lvl>
    <w:lvl w:ilvl="2">
      <w:start w:val="1"/>
      <w:numFmt w:val="lowerRoman"/>
      <w:lvlText w:val="%3."/>
      <w:lvlJc w:val="right"/>
      <w:pPr>
        <w:ind w:left="2866" w:hanging="180"/>
      </w:pPr>
      <w:rPr>
        <w:rFonts w:cs="Times New Roman"/>
      </w:rPr>
    </w:lvl>
    <w:lvl w:ilvl="3">
      <w:start w:val="1"/>
      <w:numFmt w:val="decimal"/>
      <w:lvlText w:val="%4."/>
      <w:lvlJc w:val="left"/>
      <w:pPr>
        <w:ind w:left="3586" w:hanging="360"/>
      </w:pPr>
      <w:rPr>
        <w:rFonts w:cs="Times New Roman"/>
      </w:rPr>
    </w:lvl>
    <w:lvl w:ilvl="4">
      <w:start w:val="1"/>
      <w:numFmt w:val="lowerLetter"/>
      <w:lvlText w:val="%5."/>
      <w:lvlJc w:val="left"/>
      <w:pPr>
        <w:ind w:left="4306" w:hanging="360"/>
      </w:pPr>
      <w:rPr>
        <w:rFonts w:cs="Times New Roman"/>
      </w:rPr>
    </w:lvl>
    <w:lvl w:ilvl="5">
      <w:start w:val="1"/>
      <w:numFmt w:val="lowerRoman"/>
      <w:lvlText w:val="%6."/>
      <w:lvlJc w:val="right"/>
      <w:pPr>
        <w:ind w:left="5026" w:hanging="180"/>
      </w:pPr>
      <w:rPr>
        <w:rFonts w:cs="Times New Roman"/>
      </w:rPr>
    </w:lvl>
    <w:lvl w:ilvl="6">
      <w:start w:val="1"/>
      <w:numFmt w:val="decimal"/>
      <w:lvlText w:val="%7."/>
      <w:lvlJc w:val="left"/>
      <w:pPr>
        <w:ind w:left="5746" w:hanging="360"/>
      </w:pPr>
      <w:rPr>
        <w:rFonts w:cs="Times New Roman"/>
      </w:rPr>
    </w:lvl>
    <w:lvl w:ilvl="7">
      <w:start w:val="1"/>
      <w:numFmt w:val="lowerLetter"/>
      <w:lvlText w:val="%8."/>
      <w:lvlJc w:val="left"/>
      <w:pPr>
        <w:ind w:left="6466" w:hanging="360"/>
      </w:pPr>
      <w:rPr>
        <w:rFonts w:cs="Times New Roman"/>
      </w:rPr>
    </w:lvl>
    <w:lvl w:ilvl="8">
      <w:start w:val="1"/>
      <w:numFmt w:val="lowerRoman"/>
      <w:lvlText w:val="%9."/>
      <w:lvlJc w:val="right"/>
      <w:pPr>
        <w:ind w:left="7186" w:hanging="180"/>
      </w:pPr>
      <w:rPr>
        <w:rFonts w:cs="Times New Roman"/>
      </w:rPr>
    </w:lvl>
  </w:abstractNum>
  <w:abstractNum w:abstractNumId="15" w15:restartNumberingAfterBreak="0">
    <w:nsid w:val="2DD03EE7"/>
    <w:multiLevelType w:val="multilevel"/>
    <w:tmpl w:val="953EDA2A"/>
    <w:lvl w:ilvl="0">
      <w:start w:val="1"/>
      <w:numFmt w:val="decimal"/>
      <w:lvlText w:val="%1."/>
      <w:lvlJc w:val="left"/>
      <w:pPr>
        <w:ind w:left="720" w:hanging="360"/>
      </w:pPr>
      <w:rPr>
        <w:rFonts w:cs="Trebuchet MS"/>
        <w:b w:val="0"/>
        <w:bCs/>
        <w:color w:val="000000"/>
        <w:sz w:val="24"/>
        <w:szCs w:val="24"/>
      </w:rPr>
    </w:lvl>
    <w:lvl w:ilvl="1">
      <w:start w:val="1"/>
      <w:numFmt w:val="lowerLetter"/>
      <w:lvlText w:val="%2."/>
      <w:lvlJc w:val="left"/>
      <w:pPr>
        <w:ind w:left="1440" w:hanging="360"/>
      </w:pPr>
      <w:rPr>
        <w:rFonts w:cs="Times New Roman"/>
      </w:rPr>
    </w:lvl>
    <w:lvl w:ilvl="2">
      <w:start w:val="1"/>
      <w:numFmt w:val="lowerRoman"/>
      <w:lvlText w:val="%2.%3."/>
      <w:lvlJc w:val="right"/>
      <w:pPr>
        <w:ind w:left="2160" w:hanging="180"/>
      </w:pPr>
      <w:rPr>
        <w:rFonts w:cs="Times New Roman"/>
      </w:rPr>
    </w:lvl>
    <w:lvl w:ilvl="3">
      <w:start w:val="1"/>
      <w:numFmt w:val="decimal"/>
      <w:lvlText w:val="%2.%3.%4."/>
      <w:lvlJc w:val="left"/>
      <w:pPr>
        <w:ind w:left="2880" w:hanging="360"/>
      </w:pPr>
      <w:rPr>
        <w:rFonts w:cs="Times New Roman"/>
      </w:rPr>
    </w:lvl>
    <w:lvl w:ilvl="4">
      <w:start w:val="1"/>
      <w:numFmt w:val="lowerLetter"/>
      <w:lvlText w:val="%2.%3.%4.%5."/>
      <w:lvlJc w:val="left"/>
      <w:pPr>
        <w:ind w:left="3600" w:hanging="360"/>
      </w:pPr>
      <w:rPr>
        <w:rFonts w:cs="Times New Roman"/>
      </w:rPr>
    </w:lvl>
    <w:lvl w:ilvl="5">
      <w:start w:val="1"/>
      <w:numFmt w:val="lowerRoman"/>
      <w:lvlText w:val="%2.%3.%4.%5.%6."/>
      <w:lvlJc w:val="right"/>
      <w:pPr>
        <w:ind w:left="4320" w:hanging="180"/>
      </w:pPr>
      <w:rPr>
        <w:rFonts w:cs="Times New Roman"/>
      </w:rPr>
    </w:lvl>
    <w:lvl w:ilvl="6">
      <w:start w:val="1"/>
      <w:numFmt w:val="decimal"/>
      <w:lvlText w:val="%2.%3.%4.%5.%6.%7."/>
      <w:lvlJc w:val="left"/>
      <w:pPr>
        <w:ind w:left="5040" w:hanging="360"/>
      </w:pPr>
      <w:rPr>
        <w:rFonts w:cs="Times New Roman"/>
      </w:rPr>
    </w:lvl>
    <w:lvl w:ilvl="7">
      <w:start w:val="1"/>
      <w:numFmt w:val="lowerLetter"/>
      <w:lvlText w:val="%2.%3.%4.%5.%6.%7.%8."/>
      <w:lvlJc w:val="left"/>
      <w:pPr>
        <w:ind w:left="5760" w:hanging="360"/>
      </w:pPr>
      <w:rPr>
        <w:rFonts w:cs="Times New Roman"/>
      </w:rPr>
    </w:lvl>
    <w:lvl w:ilvl="8">
      <w:start w:val="1"/>
      <w:numFmt w:val="lowerRoman"/>
      <w:lvlText w:val="%2.%3.%4.%5.%6.%7.%8.%9."/>
      <w:lvlJc w:val="right"/>
      <w:pPr>
        <w:ind w:left="6480" w:hanging="180"/>
      </w:pPr>
      <w:rPr>
        <w:rFonts w:cs="Times New Roman"/>
      </w:rPr>
    </w:lvl>
  </w:abstractNum>
  <w:abstractNum w:abstractNumId="16" w15:restartNumberingAfterBreak="0">
    <w:nsid w:val="302253AA"/>
    <w:multiLevelType w:val="multilevel"/>
    <w:tmpl w:val="2E642FD6"/>
    <w:lvl w:ilvl="0">
      <w:start w:val="5"/>
      <w:numFmt w:val="decimal"/>
      <w:lvlText w:val="%1."/>
      <w:lvlJc w:val="left"/>
      <w:pPr>
        <w:ind w:left="1004" w:hanging="360"/>
      </w:pPr>
      <w:rPr>
        <w:rFonts w:cs="Times New Roman" w:hint="default"/>
        <w:sz w:val="24"/>
      </w:rPr>
    </w:lvl>
    <w:lvl w:ilvl="1">
      <w:start w:val="1"/>
      <w:numFmt w:val="lowerLetter"/>
      <w:lvlText w:val="%2."/>
      <w:lvlJc w:val="left"/>
      <w:pPr>
        <w:ind w:left="1724" w:hanging="360"/>
      </w:pPr>
      <w:rPr>
        <w:rFonts w:cs="Times New Roman" w:hint="default"/>
      </w:rPr>
    </w:lvl>
    <w:lvl w:ilvl="2">
      <w:start w:val="1"/>
      <w:numFmt w:val="lowerRoman"/>
      <w:lvlText w:val="%3."/>
      <w:lvlJc w:val="right"/>
      <w:pPr>
        <w:ind w:left="2444" w:hanging="180"/>
      </w:pPr>
      <w:rPr>
        <w:rFonts w:cs="Times New Roman" w:hint="default"/>
      </w:rPr>
    </w:lvl>
    <w:lvl w:ilvl="3">
      <w:start w:val="1"/>
      <w:numFmt w:val="decimal"/>
      <w:lvlText w:val="%4."/>
      <w:lvlJc w:val="left"/>
      <w:pPr>
        <w:ind w:left="3164" w:hanging="360"/>
      </w:pPr>
      <w:rPr>
        <w:rFonts w:cs="Times New Roman" w:hint="default"/>
      </w:rPr>
    </w:lvl>
    <w:lvl w:ilvl="4">
      <w:start w:val="1"/>
      <w:numFmt w:val="lowerLetter"/>
      <w:lvlText w:val="%5."/>
      <w:lvlJc w:val="left"/>
      <w:pPr>
        <w:ind w:left="3884" w:hanging="360"/>
      </w:pPr>
      <w:rPr>
        <w:rFonts w:cs="Times New Roman" w:hint="default"/>
      </w:rPr>
    </w:lvl>
    <w:lvl w:ilvl="5">
      <w:start w:val="1"/>
      <w:numFmt w:val="lowerRoman"/>
      <w:lvlText w:val="%6."/>
      <w:lvlJc w:val="right"/>
      <w:pPr>
        <w:ind w:left="4604" w:hanging="180"/>
      </w:pPr>
      <w:rPr>
        <w:rFonts w:cs="Times New Roman" w:hint="default"/>
      </w:rPr>
    </w:lvl>
    <w:lvl w:ilvl="6">
      <w:start w:val="1"/>
      <w:numFmt w:val="decimal"/>
      <w:lvlText w:val="%7."/>
      <w:lvlJc w:val="left"/>
      <w:pPr>
        <w:ind w:left="5324" w:hanging="360"/>
      </w:pPr>
      <w:rPr>
        <w:rFonts w:cs="Times New Roman" w:hint="default"/>
      </w:rPr>
    </w:lvl>
    <w:lvl w:ilvl="7">
      <w:start w:val="1"/>
      <w:numFmt w:val="lowerLetter"/>
      <w:lvlText w:val="%8."/>
      <w:lvlJc w:val="left"/>
      <w:pPr>
        <w:ind w:left="6044" w:hanging="360"/>
      </w:pPr>
      <w:rPr>
        <w:rFonts w:cs="Times New Roman" w:hint="default"/>
      </w:rPr>
    </w:lvl>
    <w:lvl w:ilvl="8">
      <w:start w:val="1"/>
      <w:numFmt w:val="lowerRoman"/>
      <w:lvlText w:val="%9."/>
      <w:lvlJc w:val="right"/>
      <w:pPr>
        <w:ind w:left="6764" w:hanging="180"/>
      </w:pPr>
      <w:rPr>
        <w:rFonts w:cs="Times New Roman" w:hint="default"/>
      </w:rPr>
    </w:lvl>
  </w:abstractNum>
  <w:abstractNum w:abstractNumId="17" w15:restartNumberingAfterBreak="0">
    <w:nsid w:val="32731D45"/>
    <w:multiLevelType w:val="hybridMultilevel"/>
    <w:tmpl w:val="22CC499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374254E"/>
    <w:multiLevelType w:val="multilevel"/>
    <w:tmpl w:val="9B8A8ECA"/>
    <w:lvl w:ilvl="0">
      <w:start w:val="1"/>
      <w:numFmt w:val="bullet"/>
      <w:lvlText w:val="-"/>
      <w:lvlJc w:val="left"/>
      <w:pPr>
        <w:ind w:left="360" w:hanging="360"/>
      </w:pPr>
      <w:rPr>
        <w:rFonts w:ascii="Trebuchet MS" w:hAnsi="Trebuchet MS" w:cs="Trebuchet MS"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9" w15:restartNumberingAfterBreak="0">
    <w:nsid w:val="3AE81B88"/>
    <w:multiLevelType w:val="hybridMultilevel"/>
    <w:tmpl w:val="DAC086C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E4B0784"/>
    <w:multiLevelType w:val="multilevel"/>
    <w:tmpl w:val="03FEA152"/>
    <w:lvl w:ilvl="0">
      <w:start w:val="1"/>
      <w:numFmt w:val="decimal"/>
      <w:lvlText w:val="%1."/>
      <w:lvlJc w:val="left"/>
      <w:pPr>
        <w:ind w:left="2121" w:hanging="705"/>
      </w:pPr>
      <w:rPr>
        <w:sz w:val="24"/>
      </w:rPr>
    </w:lvl>
    <w:lvl w:ilvl="1">
      <w:start w:val="1"/>
      <w:numFmt w:val="lowerLetter"/>
      <w:lvlText w:val="%2."/>
      <w:lvlJc w:val="left"/>
      <w:pPr>
        <w:ind w:left="2496" w:hanging="360"/>
      </w:pPr>
      <w:rPr>
        <w:rFonts w:cs="Times New Roman"/>
      </w:rPr>
    </w:lvl>
    <w:lvl w:ilvl="2">
      <w:start w:val="1"/>
      <w:numFmt w:val="lowerRoman"/>
      <w:lvlText w:val="%3."/>
      <w:lvlJc w:val="right"/>
      <w:pPr>
        <w:ind w:left="3216" w:hanging="180"/>
      </w:pPr>
      <w:rPr>
        <w:rFonts w:cs="Times New Roman"/>
      </w:rPr>
    </w:lvl>
    <w:lvl w:ilvl="3">
      <w:start w:val="1"/>
      <w:numFmt w:val="decimal"/>
      <w:lvlText w:val="%4."/>
      <w:lvlJc w:val="left"/>
      <w:pPr>
        <w:ind w:left="3936" w:hanging="360"/>
      </w:pPr>
      <w:rPr>
        <w:rFonts w:cs="Times New Roman"/>
      </w:rPr>
    </w:lvl>
    <w:lvl w:ilvl="4">
      <w:start w:val="1"/>
      <w:numFmt w:val="lowerLetter"/>
      <w:lvlText w:val="%5."/>
      <w:lvlJc w:val="left"/>
      <w:pPr>
        <w:ind w:left="4656" w:hanging="360"/>
      </w:pPr>
      <w:rPr>
        <w:rFonts w:cs="Times New Roman"/>
      </w:rPr>
    </w:lvl>
    <w:lvl w:ilvl="5">
      <w:start w:val="1"/>
      <w:numFmt w:val="lowerRoman"/>
      <w:lvlText w:val="%6."/>
      <w:lvlJc w:val="right"/>
      <w:pPr>
        <w:ind w:left="5376" w:hanging="180"/>
      </w:pPr>
      <w:rPr>
        <w:rFonts w:cs="Times New Roman"/>
      </w:rPr>
    </w:lvl>
    <w:lvl w:ilvl="6">
      <w:start w:val="1"/>
      <w:numFmt w:val="decimal"/>
      <w:lvlText w:val="%7."/>
      <w:lvlJc w:val="left"/>
      <w:pPr>
        <w:ind w:left="6096" w:hanging="360"/>
      </w:pPr>
      <w:rPr>
        <w:rFonts w:cs="Times New Roman"/>
      </w:rPr>
    </w:lvl>
    <w:lvl w:ilvl="7">
      <w:start w:val="1"/>
      <w:numFmt w:val="lowerLetter"/>
      <w:lvlText w:val="%8."/>
      <w:lvlJc w:val="left"/>
      <w:pPr>
        <w:ind w:left="6816" w:hanging="360"/>
      </w:pPr>
      <w:rPr>
        <w:rFonts w:cs="Times New Roman"/>
      </w:rPr>
    </w:lvl>
    <w:lvl w:ilvl="8">
      <w:start w:val="1"/>
      <w:numFmt w:val="lowerRoman"/>
      <w:lvlText w:val="%9."/>
      <w:lvlJc w:val="right"/>
      <w:pPr>
        <w:ind w:left="7536" w:hanging="180"/>
      </w:pPr>
      <w:rPr>
        <w:rFonts w:cs="Times New Roman"/>
      </w:rPr>
    </w:lvl>
  </w:abstractNum>
  <w:abstractNum w:abstractNumId="21" w15:restartNumberingAfterBreak="0">
    <w:nsid w:val="3FF54A69"/>
    <w:multiLevelType w:val="multilevel"/>
    <w:tmpl w:val="E8B87568"/>
    <w:lvl w:ilvl="0">
      <w:start w:val="1"/>
      <w:numFmt w:val="decimal"/>
      <w:lvlText w:val="%1."/>
      <w:lvlJc w:val="left"/>
      <w:pPr>
        <w:ind w:left="705" w:hanging="705"/>
      </w:pPr>
      <w:rPr>
        <w:sz w:val="24"/>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2" w15:restartNumberingAfterBreak="0">
    <w:nsid w:val="40942642"/>
    <w:multiLevelType w:val="multilevel"/>
    <w:tmpl w:val="953EDA2A"/>
    <w:lvl w:ilvl="0">
      <w:start w:val="1"/>
      <w:numFmt w:val="decimal"/>
      <w:lvlText w:val="%1."/>
      <w:lvlJc w:val="left"/>
      <w:pPr>
        <w:ind w:left="720" w:hanging="360"/>
      </w:pPr>
      <w:rPr>
        <w:rFonts w:cs="Trebuchet MS"/>
        <w:b w:val="0"/>
        <w:bCs/>
        <w:color w:val="000000"/>
        <w:sz w:val="24"/>
        <w:szCs w:val="24"/>
      </w:rPr>
    </w:lvl>
    <w:lvl w:ilvl="1">
      <w:start w:val="1"/>
      <w:numFmt w:val="lowerLetter"/>
      <w:lvlText w:val="%2."/>
      <w:lvlJc w:val="left"/>
      <w:pPr>
        <w:ind w:left="1440" w:hanging="360"/>
      </w:pPr>
      <w:rPr>
        <w:rFonts w:cs="Times New Roman"/>
      </w:rPr>
    </w:lvl>
    <w:lvl w:ilvl="2">
      <w:start w:val="1"/>
      <w:numFmt w:val="lowerRoman"/>
      <w:lvlText w:val="%2.%3."/>
      <w:lvlJc w:val="right"/>
      <w:pPr>
        <w:ind w:left="2160" w:hanging="180"/>
      </w:pPr>
      <w:rPr>
        <w:rFonts w:cs="Times New Roman"/>
      </w:rPr>
    </w:lvl>
    <w:lvl w:ilvl="3">
      <w:start w:val="1"/>
      <w:numFmt w:val="decimal"/>
      <w:lvlText w:val="%2.%3.%4."/>
      <w:lvlJc w:val="left"/>
      <w:pPr>
        <w:ind w:left="2880" w:hanging="360"/>
      </w:pPr>
      <w:rPr>
        <w:rFonts w:cs="Times New Roman"/>
      </w:rPr>
    </w:lvl>
    <w:lvl w:ilvl="4">
      <w:start w:val="1"/>
      <w:numFmt w:val="lowerLetter"/>
      <w:lvlText w:val="%2.%3.%4.%5."/>
      <w:lvlJc w:val="left"/>
      <w:pPr>
        <w:ind w:left="3600" w:hanging="360"/>
      </w:pPr>
      <w:rPr>
        <w:rFonts w:cs="Times New Roman"/>
      </w:rPr>
    </w:lvl>
    <w:lvl w:ilvl="5">
      <w:start w:val="1"/>
      <w:numFmt w:val="lowerRoman"/>
      <w:lvlText w:val="%2.%3.%4.%5.%6."/>
      <w:lvlJc w:val="right"/>
      <w:pPr>
        <w:ind w:left="4320" w:hanging="180"/>
      </w:pPr>
      <w:rPr>
        <w:rFonts w:cs="Times New Roman"/>
      </w:rPr>
    </w:lvl>
    <w:lvl w:ilvl="6">
      <w:start w:val="1"/>
      <w:numFmt w:val="decimal"/>
      <w:lvlText w:val="%2.%3.%4.%5.%6.%7."/>
      <w:lvlJc w:val="left"/>
      <w:pPr>
        <w:ind w:left="5040" w:hanging="360"/>
      </w:pPr>
      <w:rPr>
        <w:rFonts w:cs="Times New Roman"/>
      </w:rPr>
    </w:lvl>
    <w:lvl w:ilvl="7">
      <w:start w:val="1"/>
      <w:numFmt w:val="lowerLetter"/>
      <w:lvlText w:val="%2.%3.%4.%5.%6.%7.%8."/>
      <w:lvlJc w:val="left"/>
      <w:pPr>
        <w:ind w:left="5760" w:hanging="360"/>
      </w:pPr>
      <w:rPr>
        <w:rFonts w:cs="Times New Roman"/>
      </w:rPr>
    </w:lvl>
    <w:lvl w:ilvl="8">
      <w:start w:val="1"/>
      <w:numFmt w:val="lowerRoman"/>
      <w:lvlText w:val="%2.%3.%4.%5.%6.%7.%8.%9."/>
      <w:lvlJc w:val="right"/>
      <w:pPr>
        <w:ind w:left="6480" w:hanging="180"/>
      </w:pPr>
      <w:rPr>
        <w:rFonts w:cs="Times New Roman"/>
      </w:rPr>
    </w:lvl>
  </w:abstractNum>
  <w:abstractNum w:abstractNumId="23" w15:restartNumberingAfterBreak="0">
    <w:nsid w:val="44B33B25"/>
    <w:multiLevelType w:val="multilevel"/>
    <w:tmpl w:val="54140446"/>
    <w:lvl w:ilvl="0">
      <w:start w:val="3"/>
      <w:numFmt w:val="decimal"/>
      <w:lvlText w:val="%1."/>
      <w:lvlJc w:val="left"/>
      <w:pPr>
        <w:ind w:left="1004" w:hanging="360"/>
      </w:pPr>
      <w:rPr>
        <w:rFonts w:cs="Times New Roman"/>
        <w:sz w:val="24"/>
      </w:rPr>
    </w:lvl>
    <w:lvl w:ilvl="1">
      <w:start w:val="1"/>
      <w:numFmt w:val="lowerLetter"/>
      <w:lvlText w:val="%2."/>
      <w:lvlJc w:val="left"/>
      <w:pPr>
        <w:ind w:left="1724" w:hanging="360"/>
      </w:pPr>
      <w:rPr>
        <w:rFonts w:cs="Times New Roman"/>
      </w:rPr>
    </w:lvl>
    <w:lvl w:ilvl="2">
      <w:start w:val="1"/>
      <w:numFmt w:val="lowerRoman"/>
      <w:lvlText w:val="%3."/>
      <w:lvlJc w:val="right"/>
      <w:pPr>
        <w:ind w:left="2444" w:hanging="180"/>
      </w:pPr>
      <w:rPr>
        <w:rFonts w:cs="Times New Roman"/>
      </w:rPr>
    </w:lvl>
    <w:lvl w:ilvl="3">
      <w:start w:val="1"/>
      <w:numFmt w:val="decimal"/>
      <w:lvlText w:val="%4."/>
      <w:lvlJc w:val="left"/>
      <w:pPr>
        <w:ind w:left="3164" w:hanging="360"/>
      </w:pPr>
      <w:rPr>
        <w:rFonts w:cs="Times New Roman"/>
      </w:rPr>
    </w:lvl>
    <w:lvl w:ilvl="4">
      <w:start w:val="1"/>
      <w:numFmt w:val="lowerLetter"/>
      <w:lvlText w:val="%5."/>
      <w:lvlJc w:val="left"/>
      <w:pPr>
        <w:ind w:left="3884" w:hanging="360"/>
      </w:pPr>
      <w:rPr>
        <w:rFonts w:cs="Times New Roman"/>
      </w:rPr>
    </w:lvl>
    <w:lvl w:ilvl="5">
      <w:start w:val="1"/>
      <w:numFmt w:val="lowerRoman"/>
      <w:lvlText w:val="%6."/>
      <w:lvlJc w:val="right"/>
      <w:pPr>
        <w:ind w:left="4604" w:hanging="180"/>
      </w:pPr>
      <w:rPr>
        <w:rFonts w:cs="Times New Roman"/>
      </w:rPr>
    </w:lvl>
    <w:lvl w:ilvl="6">
      <w:start w:val="1"/>
      <w:numFmt w:val="decimal"/>
      <w:lvlText w:val="%7."/>
      <w:lvlJc w:val="left"/>
      <w:pPr>
        <w:ind w:left="5324" w:hanging="360"/>
      </w:pPr>
      <w:rPr>
        <w:rFonts w:cs="Times New Roman"/>
      </w:rPr>
    </w:lvl>
    <w:lvl w:ilvl="7">
      <w:start w:val="1"/>
      <w:numFmt w:val="lowerLetter"/>
      <w:lvlText w:val="%8."/>
      <w:lvlJc w:val="left"/>
      <w:pPr>
        <w:ind w:left="6044" w:hanging="360"/>
      </w:pPr>
      <w:rPr>
        <w:rFonts w:cs="Times New Roman"/>
      </w:rPr>
    </w:lvl>
    <w:lvl w:ilvl="8">
      <w:start w:val="1"/>
      <w:numFmt w:val="lowerRoman"/>
      <w:lvlText w:val="%9."/>
      <w:lvlJc w:val="right"/>
      <w:pPr>
        <w:ind w:left="6764" w:hanging="180"/>
      </w:pPr>
      <w:rPr>
        <w:rFonts w:cs="Times New Roman"/>
      </w:rPr>
    </w:lvl>
  </w:abstractNum>
  <w:abstractNum w:abstractNumId="24" w15:restartNumberingAfterBreak="0">
    <w:nsid w:val="54256A00"/>
    <w:multiLevelType w:val="multilevel"/>
    <w:tmpl w:val="AE1046B4"/>
    <w:lvl w:ilvl="0">
      <w:start w:val="1"/>
      <w:numFmt w:val="decimal"/>
      <w:lvlText w:val="%1."/>
      <w:lvlJc w:val="left"/>
      <w:pPr>
        <w:ind w:left="705" w:hanging="705"/>
      </w:pPr>
      <w:rPr>
        <w:sz w:val="24"/>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5" w15:restartNumberingAfterBreak="0">
    <w:nsid w:val="57120A9D"/>
    <w:multiLevelType w:val="multilevel"/>
    <w:tmpl w:val="CFD6E0FC"/>
    <w:lvl w:ilvl="0">
      <w:start w:val="1"/>
      <w:numFmt w:val="decimal"/>
      <w:lvlText w:val="%1."/>
      <w:lvlJc w:val="left"/>
      <w:pPr>
        <w:ind w:left="705" w:hanging="705"/>
      </w:pPr>
      <w:rPr>
        <w:rFonts w:cs="Times New Roman"/>
        <w:sz w:val="24"/>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6" w15:restartNumberingAfterBreak="0">
    <w:nsid w:val="585C15AD"/>
    <w:multiLevelType w:val="multilevel"/>
    <w:tmpl w:val="9A70641C"/>
    <w:lvl w:ilvl="0">
      <w:start w:val="1"/>
      <w:numFmt w:val="decimal"/>
      <w:lvlText w:val="%1."/>
      <w:lvlJc w:val="left"/>
      <w:pPr>
        <w:ind w:left="705" w:hanging="705"/>
      </w:pPr>
      <w:rPr>
        <w:rFonts w:cs="Times New Roman"/>
        <w:sz w:val="24"/>
      </w:rPr>
    </w:lvl>
    <w:lvl w:ilvl="1">
      <w:start w:val="1"/>
      <w:numFmt w:val="lowerLetter"/>
      <w:lvlText w:val="%2."/>
      <w:lvlJc w:val="left"/>
      <w:pPr>
        <w:ind w:left="1080" w:hanging="360"/>
      </w:pPr>
      <w:rPr>
        <w:rFonts w:cs="Times New Roman"/>
        <w:sz w:val="24"/>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7" w15:restartNumberingAfterBreak="0">
    <w:nsid w:val="58AB4E0F"/>
    <w:multiLevelType w:val="hybridMultilevel"/>
    <w:tmpl w:val="DC5C33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5CDD5B4F"/>
    <w:multiLevelType w:val="multilevel"/>
    <w:tmpl w:val="708E9070"/>
    <w:lvl w:ilvl="0">
      <w:start w:val="1"/>
      <w:numFmt w:val="decimal"/>
      <w:lvlText w:val="%1."/>
      <w:lvlJc w:val="left"/>
      <w:pPr>
        <w:ind w:left="9069" w:hanging="705"/>
      </w:pPr>
      <w:rPr>
        <w:rFonts w:cs="Times New Roman"/>
        <w:sz w:val="24"/>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9" w15:restartNumberingAfterBreak="0">
    <w:nsid w:val="5DD743FE"/>
    <w:multiLevelType w:val="multilevel"/>
    <w:tmpl w:val="72046F6E"/>
    <w:lvl w:ilvl="0">
      <w:start w:val="1"/>
      <w:numFmt w:val="decimal"/>
      <w:lvlText w:val="%1."/>
      <w:lvlJc w:val="left"/>
      <w:pPr>
        <w:ind w:left="720" w:hanging="360"/>
      </w:pPr>
      <w:rPr>
        <w:bCs/>
        <w:color w:val="000000"/>
        <w:sz w:val="24"/>
        <w:szCs w:val="24"/>
      </w:rPr>
    </w:lvl>
    <w:lvl w:ilvl="1">
      <w:start w:val="1"/>
      <w:numFmt w:val="lowerLetter"/>
      <w:lvlText w:val="%2."/>
      <w:lvlJc w:val="left"/>
      <w:pPr>
        <w:ind w:left="1440" w:hanging="360"/>
      </w:pPr>
      <w:rPr>
        <w:rFonts w:cs="Times New Roman"/>
      </w:rPr>
    </w:lvl>
    <w:lvl w:ilvl="2">
      <w:start w:val="1"/>
      <w:numFmt w:val="lowerRoman"/>
      <w:lvlText w:val="%2.%3."/>
      <w:lvlJc w:val="right"/>
      <w:pPr>
        <w:ind w:left="2160" w:hanging="180"/>
      </w:pPr>
      <w:rPr>
        <w:rFonts w:cs="Times New Roman"/>
      </w:rPr>
    </w:lvl>
    <w:lvl w:ilvl="3">
      <w:start w:val="1"/>
      <w:numFmt w:val="decimal"/>
      <w:lvlText w:val="%2.%3.%4."/>
      <w:lvlJc w:val="left"/>
      <w:pPr>
        <w:ind w:left="2880" w:hanging="360"/>
      </w:pPr>
      <w:rPr>
        <w:rFonts w:cs="Times New Roman"/>
      </w:rPr>
    </w:lvl>
    <w:lvl w:ilvl="4">
      <w:start w:val="1"/>
      <w:numFmt w:val="lowerLetter"/>
      <w:lvlText w:val="%2.%3.%4.%5."/>
      <w:lvlJc w:val="left"/>
      <w:pPr>
        <w:ind w:left="3600" w:hanging="360"/>
      </w:pPr>
      <w:rPr>
        <w:rFonts w:cs="Times New Roman"/>
      </w:rPr>
    </w:lvl>
    <w:lvl w:ilvl="5">
      <w:start w:val="1"/>
      <w:numFmt w:val="lowerRoman"/>
      <w:lvlText w:val="%2.%3.%4.%5.%6."/>
      <w:lvlJc w:val="right"/>
      <w:pPr>
        <w:ind w:left="4320" w:hanging="180"/>
      </w:pPr>
      <w:rPr>
        <w:rFonts w:cs="Times New Roman"/>
      </w:rPr>
    </w:lvl>
    <w:lvl w:ilvl="6">
      <w:start w:val="1"/>
      <w:numFmt w:val="decimal"/>
      <w:lvlText w:val="%2.%3.%4.%5.%6.%7."/>
      <w:lvlJc w:val="left"/>
      <w:pPr>
        <w:ind w:left="5040" w:hanging="360"/>
      </w:pPr>
      <w:rPr>
        <w:rFonts w:cs="Times New Roman"/>
      </w:rPr>
    </w:lvl>
    <w:lvl w:ilvl="7">
      <w:start w:val="1"/>
      <w:numFmt w:val="lowerLetter"/>
      <w:lvlText w:val="%2.%3.%4.%5.%6.%7.%8."/>
      <w:lvlJc w:val="left"/>
      <w:pPr>
        <w:ind w:left="5760" w:hanging="360"/>
      </w:pPr>
      <w:rPr>
        <w:rFonts w:cs="Times New Roman"/>
      </w:rPr>
    </w:lvl>
    <w:lvl w:ilvl="8">
      <w:start w:val="1"/>
      <w:numFmt w:val="lowerRoman"/>
      <w:lvlText w:val="%2.%3.%4.%5.%6.%7.%8.%9."/>
      <w:lvlJc w:val="right"/>
      <w:pPr>
        <w:ind w:left="6480" w:hanging="180"/>
      </w:pPr>
      <w:rPr>
        <w:rFonts w:cs="Times New Roman"/>
      </w:rPr>
    </w:lvl>
  </w:abstractNum>
  <w:abstractNum w:abstractNumId="30" w15:restartNumberingAfterBreak="0">
    <w:nsid w:val="5FDD64B9"/>
    <w:multiLevelType w:val="multilevel"/>
    <w:tmpl w:val="1EFE63DC"/>
    <w:lvl w:ilvl="0">
      <w:start w:val="2"/>
      <w:numFmt w:val="decimal"/>
      <w:lvlText w:val="%1."/>
      <w:lvlJc w:val="left"/>
      <w:pPr>
        <w:ind w:left="705" w:hanging="705"/>
      </w:pPr>
      <w:rPr>
        <w:rFonts w:hint="default"/>
        <w:sz w:val="24"/>
      </w:rPr>
    </w:lvl>
    <w:lvl w:ilvl="1">
      <w:start w:val="1"/>
      <w:numFmt w:val="lowerLetter"/>
      <w:lvlText w:val="%2."/>
      <w:lvlJc w:val="left"/>
      <w:pPr>
        <w:ind w:left="1080" w:hanging="360"/>
      </w:pPr>
      <w:rPr>
        <w:rFonts w:cs="Times New Roman"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31" w15:restartNumberingAfterBreak="0">
    <w:nsid w:val="646D6BF0"/>
    <w:multiLevelType w:val="multilevel"/>
    <w:tmpl w:val="47B6A8FE"/>
    <w:lvl w:ilvl="0">
      <w:start w:val="1"/>
      <w:numFmt w:val="decimal"/>
      <w:lvlText w:val="%1."/>
      <w:lvlJc w:val="left"/>
      <w:pPr>
        <w:ind w:left="705" w:hanging="705"/>
      </w:pPr>
      <w:rPr>
        <w:sz w:val="24"/>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2" w15:restartNumberingAfterBreak="0">
    <w:nsid w:val="693727FD"/>
    <w:multiLevelType w:val="multilevel"/>
    <w:tmpl w:val="7846B212"/>
    <w:lvl w:ilvl="0">
      <w:start w:val="1"/>
      <w:numFmt w:val="decimal"/>
      <w:lvlText w:val="%1."/>
      <w:lvlJc w:val="left"/>
      <w:pPr>
        <w:ind w:left="502" w:hanging="360"/>
      </w:pPr>
      <w:rPr>
        <w:sz w:val="24"/>
      </w:rPr>
    </w:lvl>
    <w:lvl w:ilvl="1">
      <w:start w:val="1"/>
      <w:numFmt w:val="lowerLetter"/>
      <w:lvlText w:val="%2."/>
      <w:lvlJc w:val="left"/>
      <w:pPr>
        <w:ind w:left="1724" w:hanging="360"/>
      </w:pPr>
      <w:rPr>
        <w:rFonts w:cs="Times New Roman"/>
      </w:rPr>
    </w:lvl>
    <w:lvl w:ilvl="2">
      <w:start w:val="1"/>
      <w:numFmt w:val="lowerRoman"/>
      <w:lvlText w:val="%3."/>
      <w:lvlJc w:val="right"/>
      <w:pPr>
        <w:ind w:left="2444" w:hanging="180"/>
      </w:pPr>
      <w:rPr>
        <w:rFonts w:cs="Times New Roman"/>
      </w:rPr>
    </w:lvl>
    <w:lvl w:ilvl="3">
      <w:start w:val="1"/>
      <w:numFmt w:val="decimal"/>
      <w:lvlText w:val="%4."/>
      <w:lvlJc w:val="left"/>
      <w:pPr>
        <w:ind w:left="3164" w:hanging="360"/>
      </w:pPr>
      <w:rPr>
        <w:rFonts w:cs="Times New Roman"/>
      </w:rPr>
    </w:lvl>
    <w:lvl w:ilvl="4">
      <w:start w:val="1"/>
      <w:numFmt w:val="lowerLetter"/>
      <w:lvlText w:val="%5."/>
      <w:lvlJc w:val="left"/>
      <w:pPr>
        <w:ind w:left="3884" w:hanging="360"/>
      </w:pPr>
      <w:rPr>
        <w:rFonts w:cs="Times New Roman"/>
      </w:rPr>
    </w:lvl>
    <w:lvl w:ilvl="5">
      <w:start w:val="1"/>
      <w:numFmt w:val="lowerRoman"/>
      <w:lvlText w:val="%6."/>
      <w:lvlJc w:val="right"/>
      <w:pPr>
        <w:ind w:left="4604" w:hanging="180"/>
      </w:pPr>
      <w:rPr>
        <w:rFonts w:cs="Times New Roman"/>
      </w:rPr>
    </w:lvl>
    <w:lvl w:ilvl="6">
      <w:start w:val="1"/>
      <w:numFmt w:val="decimal"/>
      <w:lvlText w:val="%7."/>
      <w:lvlJc w:val="left"/>
      <w:pPr>
        <w:ind w:left="5324" w:hanging="360"/>
      </w:pPr>
      <w:rPr>
        <w:rFonts w:cs="Times New Roman"/>
      </w:rPr>
    </w:lvl>
    <w:lvl w:ilvl="7">
      <w:start w:val="1"/>
      <w:numFmt w:val="lowerLetter"/>
      <w:lvlText w:val="%8."/>
      <w:lvlJc w:val="left"/>
      <w:pPr>
        <w:ind w:left="6044" w:hanging="360"/>
      </w:pPr>
      <w:rPr>
        <w:rFonts w:cs="Times New Roman"/>
      </w:rPr>
    </w:lvl>
    <w:lvl w:ilvl="8">
      <w:start w:val="1"/>
      <w:numFmt w:val="lowerRoman"/>
      <w:lvlText w:val="%9."/>
      <w:lvlJc w:val="right"/>
      <w:pPr>
        <w:ind w:left="6764" w:hanging="180"/>
      </w:pPr>
      <w:rPr>
        <w:rFonts w:cs="Times New Roman"/>
      </w:rPr>
    </w:lvl>
  </w:abstractNum>
  <w:abstractNum w:abstractNumId="33" w15:restartNumberingAfterBreak="0">
    <w:nsid w:val="6C3F7612"/>
    <w:multiLevelType w:val="multilevel"/>
    <w:tmpl w:val="E08845A6"/>
    <w:lvl w:ilvl="0">
      <w:start w:val="1"/>
      <w:numFmt w:val="decimal"/>
      <w:lvlText w:val="%1."/>
      <w:lvlJc w:val="left"/>
      <w:pPr>
        <w:ind w:left="705" w:hanging="705"/>
      </w:pPr>
      <w:rPr>
        <w:sz w:val="24"/>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4" w15:restartNumberingAfterBreak="0">
    <w:nsid w:val="7379348A"/>
    <w:multiLevelType w:val="multilevel"/>
    <w:tmpl w:val="814CD46A"/>
    <w:lvl w:ilvl="0">
      <w:start w:val="1"/>
      <w:numFmt w:val="decimal"/>
      <w:lvlText w:val="%1."/>
      <w:lvlJc w:val="left"/>
      <w:pPr>
        <w:ind w:left="720" w:hanging="360"/>
      </w:pPr>
      <w:rPr>
        <w:sz w:val="24"/>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5" w15:restartNumberingAfterBreak="0">
    <w:nsid w:val="7E9E540A"/>
    <w:multiLevelType w:val="hybridMultilevel"/>
    <w:tmpl w:val="A600B62E"/>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924484303">
    <w:abstractNumId w:val="15"/>
  </w:num>
  <w:num w:numId="2" w16cid:durableId="464154381">
    <w:abstractNumId w:val="22"/>
  </w:num>
  <w:num w:numId="3" w16cid:durableId="1277516754">
    <w:abstractNumId w:val="6"/>
  </w:num>
  <w:num w:numId="4" w16cid:durableId="1495990773">
    <w:abstractNumId w:val="5"/>
  </w:num>
  <w:num w:numId="5" w16cid:durableId="1175726952">
    <w:abstractNumId w:val="18"/>
  </w:num>
  <w:num w:numId="6" w16cid:durableId="179592889">
    <w:abstractNumId w:val="11"/>
  </w:num>
  <w:num w:numId="7" w16cid:durableId="1543248053">
    <w:abstractNumId w:val="35"/>
  </w:num>
  <w:num w:numId="8" w16cid:durableId="1627007128">
    <w:abstractNumId w:val="24"/>
  </w:num>
  <w:num w:numId="9" w16cid:durableId="233709669">
    <w:abstractNumId w:val="4"/>
  </w:num>
  <w:num w:numId="10" w16cid:durableId="2142532766">
    <w:abstractNumId w:val="16"/>
  </w:num>
  <w:num w:numId="11" w16cid:durableId="1011569748">
    <w:abstractNumId w:val="32"/>
  </w:num>
  <w:num w:numId="12" w16cid:durableId="2086105455">
    <w:abstractNumId w:val="1"/>
  </w:num>
  <w:num w:numId="13" w16cid:durableId="1992714973">
    <w:abstractNumId w:val="28"/>
  </w:num>
  <w:num w:numId="14" w16cid:durableId="268854254">
    <w:abstractNumId w:val="23"/>
  </w:num>
  <w:num w:numId="15" w16cid:durableId="1984046613">
    <w:abstractNumId w:val="10"/>
  </w:num>
  <w:num w:numId="16" w16cid:durableId="79105820">
    <w:abstractNumId w:val="0"/>
  </w:num>
  <w:num w:numId="17" w16cid:durableId="207567399">
    <w:abstractNumId w:val="8"/>
  </w:num>
  <w:num w:numId="18" w16cid:durableId="709841316">
    <w:abstractNumId w:val="9"/>
  </w:num>
  <w:num w:numId="19" w16cid:durableId="1943801315">
    <w:abstractNumId w:val="17"/>
  </w:num>
  <w:num w:numId="20" w16cid:durableId="182518393">
    <w:abstractNumId w:val="25"/>
  </w:num>
  <w:num w:numId="21" w16cid:durableId="417408456">
    <w:abstractNumId w:val="30"/>
  </w:num>
  <w:num w:numId="22" w16cid:durableId="378746825">
    <w:abstractNumId w:val="33"/>
  </w:num>
  <w:num w:numId="23" w16cid:durableId="1079525990">
    <w:abstractNumId w:val="26"/>
  </w:num>
  <w:num w:numId="24" w16cid:durableId="66610504">
    <w:abstractNumId w:val="20"/>
  </w:num>
  <w:num w:numId="25" w16cid:durableId="1132015486">
    <w:abstractNumId w:val="31"/>
  </w:num>
  <w:num w:numId="26" w16cid:durableId="1207140061">
    <w:abstractNumId w:val="29"/>
  </w:num>
  <w:num w:numId="27" w16cid:durableId="2063628883">
    <w:abstractNumId w:val="21"/>
  </w:num>
  <w:num w:numId="28" w16cid:durableId="1669599600">
    <w:abstractNumId w:val="2"/>
  </w:num>
  <w:num w:numId="29" w16cid:durableId="1590577491">
    <w:abstractNumId w:val="34"/>
  </w:num>
  <w:num w:numId="30" w16cid:durableId="1132753685">
    <w:abstractNumId w:val="27"/>
  </w:num>
  <w:num w:numId="31" w16cid:durableId="505248218">
    <w:abstractNumId w:val="13"/>
  </w:num>
  <w:num w:numId="32" w16cid:durableId="903491784">
    <w:abstractNumId w:val="7"/>
  </w:num>
  <w:num w:numId="33" w16cid:durableId="1459184143">
    <w:abstractNumId w:val="19"/>
  </w:num>
  <w:num w:numId="34" w16cid:durableId="1232229168">
    <w:abstractNumId w:val="12"/>
  </w:num>
  <w:num w:numId="35" w16cid:durableId="1817719863">
    <w:abstractNumId w:val="3"/>
  </w:num>
  <w:num w:numId="36" w16cid:durableId="2080402049">
    <w:abstractNumId w:val="1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activeWritingStyle w:appName="MSWord" w:lang="en-AU" w:vendorID="64" w:dllVersion="6" w:nlCheck="1" w:checkStyle="1"/>
  <w:activeWritingStyle w:appName="MSWord" w:lang="en-US" w:vendorID="64" w:dllVersion="0" w:nlCheck="1" w:checkStyle="0"/>
  <w:activeWritingStyle w:appName="MSWord" w:lang="it-IT" w:vendorID="64" w:dllVersion="0" w:nlCheck="1" w:checkStyle="0"/>
  <w:activeWritingStyle w:appName="MSWord" w:lang="en-GB" w:vendorID="64" w:dllVersion="0" w:nlCheck="1" w:checkStyle="0"/>
  <w:activeWritingStyle w:appName="MSWord" w:lang="en-AU"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it-IT" w:vendorID="64" w:dllVersion="4096" w:nlCheck="1" w:checkStyle="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A72"/>
    <w:rsid w:val="00003840"/>
    <w:rsid w:val="0000520B"/>
    <w:rsid w:val="00006E55"/>
    <w:rsid w:val="000110A2"/>
    <w:rsid w:val="0001245B"/>
    <w:rsid w:val="000133ED"/>
    <w:rsid w:val="00014637"/>
    <w:rsid w:val="000158DB"/>
    <w:rsid w:val="00017BE2"/>
    <w:rsid w:val="000214EF"/>
    <w:rsid w:val="00022054"/>
    <w:rsid w:val="00024EDB"/>
    <w:rsid w:val="00031AE5"/>
    <w:rsid w:val="00040338"/>
    <w:rsid w:val="00061384"/>
    <w:rsid w:val="00070AD6"/>
    <w:rsid w:val="000719C9"/>
    <w:rsid w:val="000779A4"/>
    <w:rsid w:val="00080B68"/>
    <w:rsid w:val="0008444C"/>
    <w:rsid w:val="00085661"/>
    <w:rsid w:val="00091490"/>
    <w:rsid w:val="00093939"/>
    <w:rsid w:val="00093DAA"/>
    <w:rsid w:val="00095112"/>
    <w:rsid w:val="00096603"/>
    <w:rsid w:val="000A09C1"/>
    <w:rsid w:val="000A5D9A"/>
    <w:rsid w:val="000A6C58"/>
    <w:rsid w:val="000A6D2D"/>
    <w:rsid w:val="000A6F1D"/>
    <w:rsid w:val="000C16B0"/>
    <w:rsid w:val="000C18A7"/>
    <w:rsid w:val="000C2FBD"/>
    <w:rsid w:val="000C31C1"/>
    <w:rsid w:val="000D38B9"/>
    <w:rsid w:val="000D5EA0"/>
    <w:rsid w:val="000D7F47"/>
    <w:rsid w:val="000E01E1"/>
    <w:rsid w:val="000E0C93"/>
    <w:rsid w:val="000E544A"/>
    <w:rsid w:val="000F0839"/>
    <w:rsid w:val="000F43D5"/>
    <w:rsid w:val="000F663A"/>
    <w:rsid w:val="000F6696"/>
    <w:rsid w:val="001013F0"/>
    <w:rsid w:val="001062E0"/>
    <w:rsid w:val="00110CFC"/>
    <w:rsid w:val="001206BD"/>
    <w:rsid w:val="00121E90"/>
    <w:rsid w:val="00122B25"/>
    <w:rsid w:val="00123087"/>
    <w:rsid w:val="00123C75"/>
    <w:rsid w:val="00125CA0"/>
    <w:rsid w:val="0012687B"/>
    <w:rsid w:val="001279EF"/>
    <w:rsid w:val="00132C4B"/>
    <w:rsid w:val="00135154"/>
    <w:rsid w:val="00135F49"/>
    <w:rsid w:val="0013639C"/>
    <w:rsid w:val="00136DA6"/>
    <w:rsid w:val="00137D2F"/>
    <w:rsid w:val="00143EAD"/>
    <w:rsid w:val="00146507"/>
    <w:rsid w:val="00150DC3"/>
    <w:rsid w:val="0015323B"/>
    <w:rsid w:val="001620BC"/>
    <w:rsid w:val="001765A2"/>
    <w:rsid w:val="0018516A"/>
    <w:rsid w:val="001922F2"/>
    <w:rsid w:val="001942FD"/>
    <w:rsid w:val="0019527D"/>
    <w:rsid w:val="001A30DA"/>
    <w:rsid w:val="001A6007"/>
    <w:rsid w:val="001B02C0"/>
    <w:rsid w:val="001B09D2"/>
    <w:rsid w:val="001B40A7"/>
    <w:rsid w:val="001C467B"/>
    <w:rsid w:val="001C52AF"/>
    <w:rsid w:val="001C5787"/>
    <w:rsid w:val="001C6E32"/>
    <w:rsid w:val="001C7380"/>
    <w:rsid w:val="001C7E22"/>
    <w:rsid w:val="001D3F72"/>
    <w:rsid w:val="001D662E"/>
    <w:rsid w:val="001E3545"/>
    <w:rsid w:val="001F25F3"/>
    <w:rsid w:val="001F496F"/>
    <w:rsid w:val="001F5789"/>
    <w:rsid w:val="001F6BCF"/>
    <w:rsid w:val="001F7B09"/>
    <w:rsid w:val="00201EEF"/>
    <w:rsid w:val="00202137"/>
    <w:rsid w:val="00206191"/>
    <w:rsid w:val="00210BD9"/>
    <w:rsid w:val="00217B77"/>
    <w:rsid w:val="00220AE5"/>
    <w:rsid w:val="00221429"/>
    <w:rsid w:val="00225DFD"/>
    <w:rsid w:val="00226F1D"/>
    <w:rsid w:val="00230C1D"/>
    <w:rsid w:val="0023128E"/>
    <w:rsid w:val="002316BB"/>
    <w:rsid w:val="0023333C"/>
    <w:rsid w:val="00233B36"/>
    <w:rsid w:val="00235A72"/>
    <w:rsid w:val="00236D24"/>
    <w:rsid w:val="002417D5"/>
    <w:rsid w:val="00243BDC"/>
    <w:rsid w:val="0024768A"/>
    <w:rsid w:val="00250901"/>
    <w:rsid w:val="002510A0"/>
    <w:rsid w:val="0025304B"/>
    <w:rsid w:val="0025354E"/>
    <w:rsid w:val="00256B9B"/>
    <w:rsid w:val="00257787"/>
    <w:rsid w:val="00261801"/>
    <w:rsid w:val="00261FA2"/>
    <w:rsid w:val="0026291C"/>
    <w:rsid w:val="00264BAB"/>
    <w:rsid w:val="00266F80"/>
    <w:rsid w:val="00270080"/>
    <w:rsid w:val="00270917"/>
    <w:rsid w:val="00274542"/>
    <w:rsid w:val="002750F0"/>
    <w:rsid w:val="002839A6"/>
    <w:rsid w:val="00284081"/>
    <w:rsid w:val="0028571D"/>
    <w:rsid w:val="00285957"/>
    <w:rsid w:val="0028604B"/>
    <w:rsid w:val="0029091B"/>
    <w:rsid w:val="00293CFD"/>
    <w:rsid w:val="002949DD"/>
    <w:rsid w:val="002A2E29"/>
    <w:rsid w:val="002A2F27"/>
    <w:rsid w:val="002A3A2D"/>
    <w:rsid w:val="002A588C"/>
    <w:rsid w:val="002A7F99"/>
    <w:rsid w:val="002B27EE"/>
    <w:rsid w:val="002B3C4E"/>
    <w:rsid w:val="002B54C2"/>
    <w:rsid w:val="002B6E23"/>
    <w:rsid w:val="002C12B0"/>
    <w:rsid w:val="002C6A9A"/>
    <w:rsid w:val="002D512D"/>
    <w:rsid w:val="002D52E6"/>
    <w:rsid w:val="002E110F"/>
    <w:rsid w:val="002E3FF0"/>
    <w:rsid w:val="002E46A8"/>
    <w:rsid w:val="002F1BED"/>
    <w:rsid w:val="002F54C2"/>
    <w:rsid w:val="002F5BAD"/>
    <w:rsid w:val="00304996"/>
    <w:rsid w:val="0030655E"/>
    <w:rsid w:val="00306B90"/>
    <w:rsid w:val="00311934"/>
    <w:rsid w:val="00313AA9"/>
    <w:rsid w:val="0031541E"/>
    <w:rsid w:val="00316938"/>
    <w:rsid w:val="0031713E"/>
    <w:rsid w:val="0032025D"/>
    <w:rsid w:val="00320ABE"/>
    <w:rsid w:val="00322C8F"/>
    <w:rsid w:val="0032352F"/>
    <w:rsid w:val="003244D2"/>
    <w:rsid w:val="003266A4"/>
    <w:rsid w:val="0033250B"/>
    <w:rsid w:val="003348EF"/>
    <w:rsid w:val="00340EDC"/>
    <w:rsid w:val="003441A2"/>
    <w:rsid w:val="003605FE"/>
    <w:rsid w:val="0036104A"/>
    <w:rsid w:val="0036603F"/>
    <w:rsid w:val="0036694D"/>
    <w:rsid w:val="0036732E"/>
    <w:rsid w:val="00367501"/>
    <w:rsid w:val="00367E01"/>
    <w:rsid w:val="00372100"/>
    <w:rsid w:val="00372C20"/>
    <w:rsid w:val="003735EA"/>
    <w:rsid w:val="00387BB3"/>
    <w:rsid w:val="00391686"/>
    <w:rsid w:val="0039198E"/>
    <w:rsid w:val="00395451"/>
    <w:rsid w:val="003959EE"/>
    <w:rsid w:val="003970A6"/>
    <w:rsid w:val="00397177"/>
    <w:rsid w:val="003A7D88"/>
    <w:rsid w:val="003B40C9"/>
    <w:rsid w:val="003B5BB4"/>
    <w:rsid w:val="003C50D4"/>
    <w:rsid w:val="003C685F"/>
    <w:rsid w:val="003D0966"/>
    <w:rsid w:val="003D7240"/>
    <w:rsid w:val="003E458D"/>
    <w:rsid w:val="003E5B4B"/>
    <w:rsid w:val="003E7F9F"/>
    <w:rsid w:val="003F0348"/>
    <w:rsid w:val="003F26D8"/>
    <w:rsid w:val="003F2E82"/>
    <w:rsid w:val="003F2ECC"/>
    <w:rsid w:val="003F4DE7"/>
    <w:rsid w:val="003F771B"/>
    <w:rsid w:val="0040598F"/>
    <w:rsid w:val="004116E9"/>
    <w:rsid w:val="004129BA"/>
    <w:rsid w:val="00433045"/>
    <w:rsid w:val="00433BB5"/>
    <w:rsid w:val="00437FD7"/>
    <w:rsid w:val="004403B0"/>
    <w:rsid w:val="00443031"/>
    <w:rsid w:val="004439A5"/>
    <w:rsid w:val="004479BB"/>
    <w:rsid w:val="00450568"/>
    <w:rsid w:val="00451FEA"/>
    <w:rsid w:val="004526F0"/>
    <w:rsid w:val="00453ADB"/>
    <w:rsid w:val="00454FA6"/>
    <w:rsid w:val="004557E7"/>
    <w:rsid w:val="004562CE"/>
    <w:rsid w:val="0045687D"/>
    <w:rsid w:val="0045750E"/>
    <w:rsid w:val="00460559"/>
    <w:rsid w:val="0046071E"/>
    <w:rsid w:val="004628B0"/>
    <w:rsid w:val="004674C1"/>
    <w:rsid w:val="00470EC0"/>
    <w:rsid w:val="0047271F"/>
    <w:rsid w:val="00475D97"/>
    <w:rsid w:val="0047628F"/>
    <w:rsid w:val="00476D42"/>
    <w:rsid w:val="00480D19"/>
    <w:rsid w:val="004858FD"/>
    <w:rsid w:val="0048635E"/>
    <w:rsid w:val="004916BD"/>
    <w:rsid w:val="00492277"/>
    <w:rsid w:val="00496C50"/>
    <w:rsid w:val="00496D1E"/>
    <w:rsid w:val="00496F4D"/>
    <w:rsid w:val="004A136C"/>
    <w:rsid w:val="004A30FE"/>
    <w:rsid w:val="004A38E6"/>
    <w:rsid w:val="004A3ECD"/>
    <w:rsid w:val="004A5763"/>
    <w:rsid w:val="004A63F9"/>
    <w:rsid w:val="004A7DCF"/>
    <w:rsid w:val="004B1895"/>
    <w:rsid w:val="004B1F39"/>
    <w:rsid w:val="004B378E"/>
    <w:rsid w:val="004B7293"/>
    <w:rsid w:val="004B72DC"/>
    <w:rsid w:val="004C51FE"/>
    <w:rsid w:val="004C5587"/>
    <w:rsid w:val="004C5978"/>
    <w:rsid w:val="004E1EE2"/>
    <w:rsid w:val="004E40DE"/>
    <w:rsid w:val="004E5932"/>
    <w:rsid w:val="004E6BF5"/>
    <w:rsid w:val="004F0AF0"/>
    <w:rsid w:val="004F7BF1"/>
    <w:rsid w:val="00516A5D"/>
    <w:rsid w:val="0052095B"/>
    <w:rsid w:val="005231FF"/>
    <w:rsid w:val="0052677C"/>
    <w:rsid w:val="00540136"/>
    <w:rsid w:val="00541338"/>
    <w:rsid w:val="00541829"/>
    <w:rsid w:val="005439BF"/>
    <w:rsid w:val="005465D0"/>
    <w:rsid w:val="00547D4E"/>
    <w:rsid w:val="00547FF0"/>
    <w:rsid w:val="00550405"/>
    <w:rsid w:val="00555FC6"/>
    <w:rsid w:val="00556CD4"/>
    <w:rsid w:val="0055789D"/>
    <w:rsid w:val="00560209"/>
    <w:rsid w:val="00562B78"/>
    <w:rsid w:val="00566FDC"/>
    <w:rsid w:val="005713C9"/>
    <w:rsid w:val="00571ED9"/>
    <w:rsid w:val="005723AA"/>
    <w:rsid w:val="00573E36"/>
    <w:rsid w:val="00575D70"/>
    <w:rsid w:val="00580BA1"/>
    <w:rsid w:val="00585F8A"/>
    <w:rsid w:val="005912A1"/>
    <w:rsid w:val="005922A4"/>
    <w:rsid w:val="0059313A"/>
    <w:rsid w:val="005A4704"/>
    <w:rsid w:val="005A6D40"/>
    <w:rsid w:val="005B05BE"/>
    <w:rsid w:val="005B434A"/>
    <w:rsid w:val="005C0A63"/>
    <w:rsid w:val="005C3124"/>
    <w:rsid w:val="005C4B6C"/>
    <w:rsid w:val="005D7E0B"/>
    <w:rsid w:val="005E008D"/>
    <w:rsid w:val="005E3955"/>
    <w:rsid w:val="005E3E61"/>
    <w:rsid w:val="005E4989"/>
    <w:rsid w:val="005E6F34"/>
    <w:rsid w:val="005E6F8C"/>
    <w:rsid w:val="005F178E"/>
    <w:rsid w:val="005F2805"/>
    <w:rsid w:val="005F28BA"/>
    <w:rsid w:val="00601385"/>
    <w:rsid w:val="00601895"/>
    <w:rsid w:val="00601FAB"/>
    <w:rsid w:val="00613424"/>
    <w:rsid w:val="00613D2B"/>
    <w:rsid w:val="00614066"/>
    <w:rsid w:val="00615FAF"/>
    <w:rsid w:val="00621A1B"/>
    <w:rsid w:val="00621C59"/>
    <w:rsid w:val="00625EDB"/>
    <w:rsid w:val="006379F5"/>
    <w:rsid w:val="00643D44"/>
    <w:rsid w:val="00644F43"/>
    <w:rsid w:val="006456DB"/>
    <w:rsid w:val="00646F8C"/>
    <w:rsid w:val="006528CC"/>
    <w:rsid w:val="00652BBD"/>
    <w:rsid w:val="006548DF"/>
    <w:rsid w:val="00655294"/>
    <w:rsid w:val="0066039F"/>
    <w:rsid w:val="00660CC0"/>
    <w:rsid w:val="00664435"/>
    <w:rsid w:val="00665DE5"/>
    <w:rsid w:val="00670553"/>
    <w:rsid w:val="006768C0"/>
    <w:rsid w:val="00676DB9"/>
    <w:rsid w:val="00677678"/>
    <w:rsid w:val="006804E2"/>
    <w:rsid w:val="00681346"/>
    <w:rsid w:val="0068449B"/>
    <w:rsid w:val="00690516"/>
    <w:rsid w:val="00692B24"/>
    <w:rsid w:val="0069766A"/>
    <w:rsid w:val="006B22B5"/>
    <w:rsid w:val="006B2B06"/>
    <w:rsid w:val="006B4AA3"/>
    <w:rsid w:val="006B5495"/>
    <w:rsid w:val="006B5711"/>
    <w:rsid w:val="006B6874"/>
    <w:rsid w:val="006B70B8"/>
    <w:rsid w:val="006C403E"/>
    <w:rsid w:val="006C428E"/>
    <w:rsid w:val="006C477F"/>
    <w:rsid w:val="006D1CC0"/>
    <w:rsid w:val="006D2186"/>
    <w:rsid w:val="006D2CA3"/>
    <w:rsid w:val="006D5432"/>
    <w:rsid w:val="006D55D0"/>
    <w:rsid w:val="006E27C3"/>
    <w:rsid w:val="006E6279"/>
    <w:rsid w:val="006E7979"/>
    <w:rsid w:val="006F32B2"/>
    <w:rsid w:val="006F39F5"/>
    <w:rsid w:val="006F5DBE"/>
    <w:rsid w:val="006F60FC"/>
    <w:rsid w:val="0070499C"/>
    <w:rsid w:val="00705109"/>
    <w:rsid w:val="007076B7"/>
    <w:rsid w:val="00707A50"/>
    <w:rsid w:val="0071075F"/>
    <w:rsid w:val="00710CD0"/>
    <w:rsid w:val="0071538A"/>
    <w:rsid w:val="007156BB"/>
    <w:rsid w:val="0072618C"/>
    <w:rsid w:val="00726279"/>
    <w:rsid w:val="007448AF"/>
    <w:rsid w:val="00755C7D"/>
    <w:rsid w:val="00755E94"/>
    <w:rsid w:val="00760793"/>
    <w:rsid w:val="0076165F"/>
    <w:rsid w:val="00765FCE"/>
    <w:rsid w:val="00767410"/>
    <w:rsid w:val="00771D3B"/>
    <w:rsid w:val="007759B9"/>
    <w:rsid w:val="00775BBC"/>
    <w:rsid w:val="00780AD9"/>
    <w:rsid w:val="00784E95"/>
    <w:rsid w:val="00785775"/>
    <w:rsid w:val="00791878"/>
    <w:rsid w:val="00792849"/>
    <w:rsid w:val="007A0B78"/>
    <w:rsid w:val="007B07E2"/>
    <w:rsid w:val="007B13DB"/>
    <w:rsid w:val="007B2179"/>
    <w:rsid w:val="007B23BD"/>
    <w:rsid w:val="007B2918"/>
    <w:rsid w:val="007B50D9"/>
    <w:rsid w:val="007B6681"/>
    <w:rsid w:val="007C4AB2"/>
    <w:rsid w:val="007C6E90"/>
    <w:rsid w:val="007D0533"/>
    <w:rsid w:val="007D0A0D"/>
    <w:rsid w:val="007D4B4E"/>
    <w:rsid w:val="007D4C23"/>
    <w:rsid w:val="007D4D24"/>
    <w:rsid w:val="007E02C9"/>
    <w:rsid w:val="007E22C1"/>
    <w:rsid w:val="007E327A"/>
    <w:rsid w:val="007E3CF5"/>
    <w:rsid w:val="007E5380"/>
    <w:rsid w:val="007E582C"/>
    <w:rsid w:val="007E7A5B"/>
    <w:rsid w:val="007F30A9"/>
    <w:rsid w:val="007F31AB"/>
    <w:rsid w:val="007F3260"/>
    <w:rsid w:val="007F350D"/>
    <w:rsid w:val="007F3DF2"/>
    <w:rsid w:val="007F4BC0"/>
    <w:rsid w:val="007F4CF1"/>
    <w:rsid w:val="00804CFC"/>
    <w:rsid w:val="00805C62"/>
    <w:rsid w:val="008112CB"/>
    <w:rsid w:val="00815BF0"/>
    <w:rsid w:val="00816174"/>
    <w:rsid w:val="00823814"/>
    <w:rsid w:val="00825439"/>
    <w:rsid w:val="00825C64"/>
    <w:rsid w:val="00826299"/>
    <w:rsid w:val="00827C9C"/>
    <w:rsid w:val="00831D22"/>
    <w:rsid w:val="008332C9"/>
    <w:rsid w:val="00836FD4"/>
    <w:rsid w:val="00837AB7"/>
    <w:rsid w:val="008406E9"/>
    <w:rsid w:val="00840B96"/>
    <w:rsid w:val="00840DA8"/>
    <w:rsid w:val="008414D6"/>
    <w:rsid w:val="0084432B"/>
    <w:rsid w:val="0085569B"/>
    <w:rsid w:val="0086094E"/>
    <w:rsid w:val="00863B90"/>
    <w:rsid w:val="00865F5F"/>
    <w:rsid w:val="00867FFE"/>
    <w:rsid w:val="008749C4"/>
    <w:rsid w:val="00875A93"/>
    <w:rsid w:val="00875FDB"/>
    <w:rsid w:val="00876E86"/>
    <w:rsid w:val="00882282"/>
    <w:rsid w:val="0088228A"/>
    <w:rsid w:val="008830D7"/>
    <w:rsid w:val="00885AE2"/>
    <w:rsid w:val="00886C33"/>
    <w:rsid w:val="00893F4A"/>
    <w:rsid w:val="00894D59"/>
    <w:rsid w:val="00897864"/>
    <w:rsid w:val="008A1C63"/>
    <w:rsid w:val="008A3196"/>
    <w:rsid w:val="008A50D5"/>
    <w:rsid w:val="008B3649"/>
    <w:rsid w:val="008B4BDE"/>
    <w:rsid w:val="008B70DE"/>
    <w:rsid w:val="008B7D42"/>
    <w:rsid w:val="008C35C9"/>
    <w:rsid w:val="008C5DAA"/>
    <w:rsid w:val="008D1A79"/>
    <w:rsid w:val="008D1CDD"/>
    <w:rsid w:val="008D48A1"/>
    <w:rsid w:val="008D4AF9"/>
    <w:rsid w:val="008D547F"/>
    <w:rsid w:val="008D7B44"/>
    <w:rsid w:val="008E2828"/>
    <w:rsid w:val="008E5F7D"/>
    <w:rsid w:val="008E7DB0"/>
    <w:rsid w:val="008F00A8"/>
    <w:rsid w:val="008F26E8"/>
    <w:rsid w:val="008F5546"/>
    <w:rsid w:val="00901B15"/>
    <w:rsid w:val="009031A1"/>
    <w:rsid w:val="00903D9F"/>
    <w:rsid w:val="00904AFB"/>
    <w:rsid w:val="0090549A"/>
    <w:rsid w:val="009054F5"/>
    <w:rsid w:val="00906491"/>
    <w:rsid w:val="0090764D"/>
    <w:rsid w:val="0091221D"/>
    <w:rsid w:val="0091251A"/>
    <w:rsid w:val="00914CB3"/>
    <w:rsid w:val="009174B6"/>
    <w:rsid w:val="009221C9"/>
    <w:rsid w:val="00923CE4"/>
    <w:rsid w:val="0092590E"/>
    <w:rsid w:val="0093208F"/>
    <w:rsid w:val="00932FF5"/>
    <w:rsid w:val="00934B5D"/>
    <w:rsid w:val="009361A6"/>
    <w:rsid w:val="009368BF"/>
    <w:rsid w:val="00942AB2"/>
    <w:rsid w:val="00942CC9"/>
    <w:rsid w:val="00944C12"/>
    <w:rsid w:val="00945FE4"/>
    <w:rsid w:val="00946194"/>
    <w:rsid w:val="0095157E"/>
    <w:rsid w:val="00954406"/>
    <w:rsid w:val="009553F6"/>
    <w:rsid w:val="00961CFE"/>
    <w:rsid w:val="00962227"/>
    <w:rsid w:val="009626F2"/>
    <w:rsid w:val="00963503"/>
    <w:rsid w:val="00964E33"/>
    <w:rsid w:val="009813C0"/>
    <w:rsid w:val="00983406"/>
    <w:rsid w:val="0098505A"/>
    <w:rsid w:val="00986797"/>
    <w:rsid w:val="009961F6"/>
    <w:rsid w:val="0099651F"/>
    <w:rsid w:val="00997EDB"/>
    <w:rsid w:val="009A0D16"/>
    <w:rsid w:val="009A12D6"/>
    <w:rsid w:val="009A5164"/>
    <w:rsid w:val="009A6B64"/>
    <w:rsid w:val="009A6D71"/>
    <w:rsid w:val="009A7285"/>
    <w:rsid w:val="009B1774"/>
    <w:rsid w:val="009B2385"/>
    <w:rsid w:val="009B33E1"/>
    <w:rsid w:val="009B3E39"/>
    <w:rsid w:val="009B5252"/>
    <w:rsid w:val="009B6C8D"/>
    <w:rsid w:val="009C26F0"/>
    <w:rsid w:val="009C2A1C"/>
    <w:rsid w:val="009C2BAE"/>
    <w:rsid w:val="009C4774"/>
    <w:rsid w:val="009C7D2B"/>
    <w:rsid w:val="009D050B"/>
    <w:rsid w:val="009D4974"/>
    <w:rsid w:val="009D57CB"/>
    <w:rsid w:val="009F2A38"/>
    <w:rsid w:val="009F2AB3"/>
    <w:rsid w:val="009F2E8A"/>
    <w:rsid w:val="009F46FA"/>
    <w:rsid w:val="009F5651"/>
    <w:rsid w:val="009F7105"/>
    <w:rsid w:val="00A00ACB"/>
    <w:rsid w:val="00A05CA4"/>
    <w:rsid w:val="00A07179"/>
    <w:rsid w:val="00A10186"/>
    <w:rsid w:val="00A1060A"/>
    <w:rsid w:val="00A111DF"/>
    <w:rsid w:val="00A12544"/>
    <w:rsid w:val="00A16797"/>
    <w:rsid w:val="00A2038C"/>
    <w:rsid w:val="00A20E3A"/>
    <w:rsid w:val="00A23591"/>
    <w:rsid w:val="00A23B3A"/>
    <w:rsid w:val="00A3193F"/>
    <w:rsid w:val="00A319DE"/>
    <w:rsid w:val="00A33826"/>
    <w:rsid w:val="00A351C1"/>
    <w:rsid w:val="00A3687B"/>
    <w:rsid w:val="00A4022E"/>
    <w:rsid w:val="00A4049F"/>
    <w:rsid w:val="00A44395"/>
    <w:rsid w:val="00A45950"/>
    <w:rsid w:val="00A477D3"/>
    <w:rsid w:val="00A51E37"/>
    <w:rsid w:val="00A5557E"/>
    <w:rsid w:val="00A5673C"/>
    <w:rsid w:val="00A601AB"/>
    <w:rsid w:val="00A6689D"/>
    <w:rsid w:val="00A7057C"/>
    <w:rsid w:val="00A71B42"/>
    <w:rsid w:val="00A7376A"/>
    <w:rsid w:val="00A74781"/>
    <w:rsid w:val="00A7674F"/>
    <w:rsid w:val="00A773D3"/>
    <w:rsid w:val="00A81204"/>
    <w:rsid w:val="00A82E35"/>
    <w:rsid w:val="00A83BB9"/>
    <w:rsid w:val="00A92E67"/>
    <w:rsid w:val="00A942F1"/>
    <w:rsid w:val="00A94BEC"/>
    <w:rsid w:val="00A97B78"/>
    <w:rsid w:val="00A97C97"/>
    <w:rsid w:val="00AA7FEB"/>
    <w:rsid w:val="00AB427D"/>
    <w:rsid w:val="00AB5476"/>
    <w:rsid w:val="00AC21FC"/>
    <w:rsid w:val="00AC3361"/>
    <w:rsid w:val="00AC366A"/>
    <w:rsid w:val="00AC5A72"/>
    <w:rsid w:val="00AC62BE"/>
    <w:rsid w:val="00AC7326"/>
    <w:rsid w:val="00AD0D48"/>
    <w:rsid w:val="00AD3132"/>
    <w:rsid w:val="00AD3F70"/>
    <w:rsid w:val="00AD6C85"/>
    <w:rsid w:val="00AE13A0"/>
    <w:rsid w:val="00AE1619"/>
    <w:rsid w:val="00AE55CF"/>
    <w:rsid w:val="00AE58C7"/>
    <w:rsid w:val="00AF1DD6"/>
    <w:rsid w:val="00AF4EDD"/>
    <w:rsid w:val="00AF55C0"/>
    <w:rsid w:val="00AF63F4"/>
    <w:rsid w:val="00AF6E8B"/>
    <w:rsid w:val="00AF7437"/>
    <w:rsid w:val="00B0164A"/>
    <w:rsid w:val="00B05457"/>
    <w:rsid w:val="00B06980"/>
    <w:rsid w:val="00B07F88"/>
    <w:rsid w:val="00B114F1"/>
    <w:rsid w:val="00B150D0"/>
    <w:rsid w:val="00B15107"/>
    <w:rsid w:val="00B16C2B"/>
    <w:rsid w:val="00B17CDE"/>
    <w:rsid w:val="00B17E88"/>
    <w:rsid w:val="00B2115B"/>
    <w:rsid w:val="00B26D2F"/>
    <w:rsid w:val="00B31695"/>
    <w:rsid w:val="00B42435"/>
    <w:rsid w:val="00B455B1"/>
    <w:rsid w:val="00B51F47"/>
    <w:rsid w:val="00B54ECD"/>
    <w:rsid w:val="00B54F28"/>
    <w:rsid w:val="00B5723F"/>
    <w:rsid w:val="00B57ADC"/>
    <w:rsid w:val="00B62C61"/>
    <w:rsid w:val="00B715C6"/>
    <w:rsid w:val="00B71F3E"/>
    <w:rsid w:val="00B7317F"/>
    <w:rsid w:val="00B8105F"/>
    <w:rsid w:val="00B84E97"/>
    <w:rsid w:val="00B85BE4"/>
    <w:rsid w:val="00B861EC"/>
    <w:rsid w:val="00B911FE"/>
    <w:rsid w:val="00B93BBE"/>
    <w:rsid w:val="00B945B1"/>
    <w:rsid w:val="00B96361"/>
    <w:rsid w:val="00BB01D1"/>
    <w:rsid w:val="00BB1A19"/>
    <w:rsid w:val="00BB4CDC"/>
    <w:rsid w:val="00BB5EC4"/>
    <w:rsid w:val="00BB7854"/>
    <w:rsid w:val="00BC167C"/>
    <w:rsid w:val="00BC54B2"/>
    <w:rsid w:val="00BD10AC"/>
    <w:rsid w:val="00BD26D2"/>
    <w:rsid w:val="00BD5A78"/>
    <w:rsid w:val="00BE27F8"/>
    <w:rsid w:val="00BF0ADB"/>
    <w:rsid w:val="00BF12EB"/>
    <w:rsid w:val="00BF6D94"/>
    <w:rsid w:val="00C032B4"/>
    <w:rsid w:val="00C03CB4"/>
    <w:rsid w:val="00C03ECC"/>
    <w:rsid w:val="00C04186"/>
    <w:rsid w:val="00C07E4D"/>
    <w:rsid w:val="00C1028F"/>
    <w:rsid w:val="00C13CC7"/>
    <w:rsid w:val="00C22A50"/>
    <w:rsid w:val="00C23D0D"/>
    <w:rsid w:val="00C34FCF"/>
    <w:rsid w:val="00C357D0"/>
    <w:rsid w:val="00C410B6"/>
    <w:rsid w:val="00C41B06"/>
    <w:rsid w:val="00C44F3C"/>
    <w:rsid w:val="00C46CBC"/>
    <w:rsid w:val="00C47111"/>
    <w:rsid w:val="00C529A7"/>
    <w:rsid w:val="00C555DD"/>
    <w:rsid w:val="00C601DA"/>
    <w:rsid w:val="00C61AF0"/>
    <w:rsid w:val="00C67159"/>
    <w:rsid w:val="00C74870"/>
    <w:rsid w:val="00C75AB1"/>
    <w:rsid w:val="00C77BBC"/>
    <w:rsid w:val="00C80DFF"/>
    <w:rsid w:val="00C818DF"/>
    <w:rsid w:val="00C82294"/>
    <w:rsid w:val="00C824E4"/>
    <w:rsid w:val="00C84783"/>
    <w:rsid w:val="00C86AF2"/>
    <w:rsid w:val="00C911E9"/>
    <w:rsid w:val="00C91921"/>
    <w:rsid w:val="00C93F81"/>
    <w:rsid w:val="00C96FD0"/>
    <w:rsid w:val="00CA45D2"/>
    <w:rsid w:val="00CA771D"/>
    <w:rsid w:val="00CB1CC7"/>
    <w:rsid w:val="00CB25BC"/>
    <w:rsid w:val="00CB2EDB"/>
    <w:rsid w:val="00CB40AD"/>
    <w:rsid w:val="00CB516F"/>
    <w:rsid w:val="00CB6532"/>
    <w:rsid w:val="00CC0F60"/>
    <w:rsid w:val="00CD08F3"/>
    <w:rsid w:val="00CD5722"/>
    <w:rsid w:val="00CD61F3"/>
    <w:rsid w:val="00CD6580"/>
    <w:rsid w:val="00CD76B1"/>
    <w:rsid w:val="00CD79E4"/>
    <w:rsid w:val="00CE14A2"/>
    <w:rsid w:val="00CE1BF8"/>
    <w:rsid w:val="00CE32A3"/>
    <w:rsid w:val="00CE5A44"/>
    <w:rsid w:val="00CF0932"/>
    <w:rsid w:val="00CF30E9"/>
    <w:rsid w:val="00CF3E44"/>
    <w:rsid w:val="00CF530B"/>
    <w:rsid w:val="00D01164"/>
    <w:rsid w:val="00D04AE7"/>
    <w:rsid w:val="00D07E57"/>
    <w:rsid w:val="00D102C2"/>
    <w:rsid w:val="00D14D4F"/>
    <w:rsid w:val="00D20B0A"/>
    <w:rsid w:val="00D308C3"/>
    <w:rsid w:val="00D325EF"/>
    <w:rsid w:val="00D34E00"/>
    <w:rsid w:val="00D358C4"/>
    <w:rsid w:val="00D35E15"/>
    <w:rsid w:val="00D37213"/>
    <w:rsid w:val="00D41608"/>
    <w:rsid w:val="00D4222E"/>
    <w:rsid w:val="00D43F9C"/>
    <w:rsid w:val="00D45909"/>
    <w:rsid w:val="00D46DB5"/>
    <w:rsid w:val="00D52450"/>
    <w:rsid w:val="00D55AD8"/>
    <w:rsid w:val="00D60A24"/>
    <w:rsid w:val="00D615ED"/>
    <w:rsid w:val="00D63B8C"/>
    <w:rsid w:val="00D71252"/>
    <w:rsid w:val="00D74749"/>
    <w:rsid w:val="00D80327"/>
    <w:rsid w:val="00D8515F"/>
    <w:rsid w:val="00D853E3"/>
    <w:rsid w:val="00D87B22"/>
    <w:rsid w:val="00D934C9"/>
    <w:rsid w:val="00D95765"/>
    <w:rsid w:val="00DB1E33"/>
    <w:rsid w:val="00DB263A"/>
    <w:rsid w:val="00DB42CC"/>
    <w:rsid w:val="00DB491C"/>
    <w:rsid w:val="00DB79B8"/>
    <w:rsid w:val="00DC07D5"/>
    <w:rsid w:val="00DC4A21"/>
    <w:rsid w:val="00DD1883"/>
    <w:rsid w:val="00DE015A"/>
    <w:rsid w:val="00DE1A71"/>
    <w:rsid w:val="00DE2914"/>
    <w:rsid w:val="00DF0D35"/>
    <w:rsid w:val="00DF245B"/>
    <w:rsid w:val="00DF69B8"/>
    <w:rsid w:val="00E01A2D"/>
    <w:rsid w:val="00E01A6A"/>
    <w:rsid w:val="00E024D2"/>
    <w:rsid w:val="00E06473"/>
    <w:rsid w:val="00E12080"/>
    <w:rsid w:val="00E12666"/>
    <w:rsid w:val="00E136DD"/>
    <w:rsid w:val="00E13E07"/>
    <w:rsid w:val="00E16B7B"/>
    <w:rsid w:val="00E32727"/>
    <w:rsid w:val="00E32D74"/>
    <w:rsid w:val="00E32F29"/>
    <w:rsid w:val="00E35B7E"/>
    <w:rsid w:val="00E47E6F"/>
    <w:rsid w:val="00E50AC1"/>
    <w:rsid w:val="00E54734"/>
    <w:rsid w:val="00E60443"/>
    <w:rsid w:val="00E626C7"/>
    <w:rsid w:val="00E712AF"/>
    <w:rsid w:val="00E75708"/>
    <w:rsid w:val="00E774E3"/>
    <w:rsid w:val="00E926B7"/>
    <w:rsid w:val="00E935A1"/>
    <w:rsid w:val="00E9621A"/>
    <w:rsid w:val="00E97371"/>
    <w:rsid w:val="00EA13A6"/>
    <w:rsid w:val="00EA4E49"/>
    <w:rsid w:val="00EA6878"/>
    <w:rsid w:val="00EB2EB8"/>
    <w:rsid w:val="00EC0CC9"/>
    <w:rsid w:val="00EC0EA2"/>
    <w:rsid w:val="00EC1735"/>
    <w:rsid w:val="00EC398E"/>
    <w:rsid w:val="00ED0ACA"/>
    <w:rsid w:val="00ED0B3F"/>
    <w:rsid w:val="00ED48B9"/>
    <w:rsid w:val="00ED4B14"/>
    <w:rsid w:val="00EE1275"/>
    <w:rsid w:val="00EE7159"/>
    <w:rsid w:val="00EF180D"/>
    <w:rsid w:val="00EF2345"/>
    <w:rsid w:val="00EF7AF8"/>
    <w:rsid w:val="00F002C6"/>
    <w:rsid w:val="00F023FE"/>
    <w:rsid w:val="00F05A09"/>
    <w:rsid w:val="00F079D6"/>
    <w:rsid w:val="00F11467"/>
    <w:rsid w:val="00F157BB"/>
    <w:rsid w:val="00F16B01"/>
    <w:rsid w:val="00F3017C"/>
    <w:rsid w:val="00F35D51"/>
    <w:rsid w:val="00F42F72"/>
    <w:rsid w:val="00F4360B"/>
    <w:rsid w:val="00F4760D"/>
    <w:rsid w:val="00F56C05"/>
    <w:rsid w:val="00F6048C"/>
    <w:rsid w:val="00F632F1"/>
    <w:rsid w:val="00F636D0"/>
    <w:rsid w:val="00F63CF0"/>
    <w:rsid w:val="00F67CEA"/>
    <w:rsid w:val="00F70E8B"/>
    <w:rsid w:val="00F7423C"/>
    <w:rsid w:val="00F760F8"/>
    <w:rsid w:val="00F838B0"/>
    <w:rsid w:val="00F83E3C"/>
    <w:rsid w:val="00F85145"/>
    <w:rsid w:val="00F86504"/>
    <w:rsid w:val="00F9633D"/>
    <w:rsid w:val="00F96821"/>
    <w:rsid w:val="00F97AD4"/>
    <w:rsid w:val="00FA2B5E"/>
    <w:rsid w:val="00FB6388"/>
    <w:rsid w:val="00FB67B9"/>
    <w:rsid w:val="00FC2EB5"/>
    <w:rsid w:val="00FC61F7"/>
    <w:rsid w:val="00FD1CD3"/>
    <w:rsid w:val="00FD204B"/>
    <w:rsid w:val="00FD2BA8"/>
    <w:rsid w:val="00FD6504"/>
    <w:rsid w:val="00FE0CEB"/>
    <w:rsid w:val="00FE144F"/>
    <w:rsid w:val="00FE4BFD"/>
    <w:rsid w:val="00FE5021"/>
    <w:rsid w:val="00FE60FE"/>
    <w:rsid w:val="00FE7F7F"/>
    <w:rsid w:val="00FF35CF"/>
    <w:rsid w:val="00FF3B4A"/>
    <w:rsid w:val="00FF5BD6"/>
    <w:rsid w:val="00FF64E5"/>
    <w:rsid w:val="00FF738E"/>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43EDDD"/>
  <w15:chartTrackingRefBased/>
  <w15:docId w15:val="{D62F4BDB-6C72-124F-9683-DDBC85FE9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C477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semiHidden/>
    <w:unhideWhenUsed/>
    <w:qFormat/>
    <w:rsid w:val="001C578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C5A72"/>
    <w:pPr>
      <w:tabs>
        <w:tab w:val="center" w:pos="4819"/>
        <w:tab w:val="right" w:pos="9638"/>
      </w:tabs>
    </w:pPr>
  </w:style>
  <w:style w:type="character" w:customStyle="1" w:styleId="IntestazioneCarattere">
    <w:name w:val="Intestazione Carattere"/>
    <w:basedOn w:val="Carpredefinitoparagrafo"/>
    <w:link w:val="Intestazione"/>
    <w:uiPriority w:val="99"/>
    <w:rsid w:val="00AC5A72"/>
  </w:style>
  <w:style w:type="paragraph" w:styleId="Pidipagina">
    <w:name w:val="footer"/>
    <w:basedOn w:val="Normale"/>
    <w:link w:val="PidipaginaCarattere"/>
    <w:uiPriority w:val="99"/>
    <w:unhideWhenUsed/>
    <w:rsid w:val="00AC5A72"/>
    <w:pPr>
      <w:tabs>
        <w:tab w:val="center" w:pos="4819"/>
        <w:tab w:val="right" w:pos="9638"/>
      </w:tabs>
    </w:pPr>
  </w:style>
  <w:style w:type="character" w:customStyle="1" w:styleId="PidipaginaCarattere">
    <w:name w:val="Piè di pagina Carattere"/>
    <w:basedOn w:val="Carpredefinitoparagrafo"/>
    <w:link w:val="Pidipagina"/>
    <w:uiPriority w:val="99"/>
    <w:rsid w:val="00AC5A72"/>
  </w:style>
  <w:style w:type="paragraph" w:styleId="Nessunaspaziatura">
    <w:name w:val="No Spacing"/>
    <w:uiPriority w:val="1"/>
    <w:qFormat/>
    <w:rsid w:val="00ED0ACA"/>
    <w:rPr>
      <w:rFonts w:eastAsiaTheme="minorEastAsia"/>
      <w:sz w:val="22"/>
      <w:szCs w:val="22"/>
      <w:lang w:val="en-US" w:eastAsia="zh-CN"/>
    </w:rPr>
  </w:style>
  <w:style w:type="character" w:customStyle="1" w:styleId="Titolo1Carattere">
    <w:name w:val="Titolo 1 Carattere"/>
    <w:basedOn w:val="Carpredefinitoparagrafo"/>
    <w:link w:val="Titolo1"/>
    <w:uiPriority w:val="9"/>
    <w:rsid w:val="009C4774"/>
    <w:rPr>
      <w:rFonts w:asciiTheme="majorHAnsi" w:eastAsiaTheme="majorEastAsia" w:hAnsiTheme="majorHAnsi" w:cstheme="majorBidi"/>
      <w:color w:val="2F5496" w:themeColor="accent1" w:themeShade="BF"/>
      <w:sz w:val="32"/>
      <w:szCs w:val="32"/>
    </w:rPr>
  </w:style>
  <w:style w:type="character" w:styleId="Numeropagina">
    <w:name w:val="page number"/>
    <w:basedOn w:val="Carpredefinitoparagrafo"/>
    <w:uiPriority w:val="99"/>
    <w:semiHidden/>
    <w:unhideWhenUsed/>
    <w:rsid w:val="006B5495"/>
  </w:style>
  <w:style w:type="paragraph" w:customStyle="1" w:styleId="TitolibianchiPaginePrincipale">
    <w:name w:val="Titoli bianchi (Pagine:Principale)"/>
    <w:basedOn w:val="Normale"/>
    <w:uiPriority w:val="99"/>
    <w:rsid w:val="00C032B4"/>
    <w:pPr>
      <w:tabs>
        <w:tab w:val="left" w:pos="3440"/>
      </w:tabs>
      <w:suppressAutoHyphens/>
      <w:autoSpaceDE w:val="0"/>
      <w:autoSpaceDN w:val="0"/>
      <w:adjustRightInd w:val="0"/>
      <w:spacing w:after="170" w:line="300" w:lineRule="atLeast"/>
      <w:textAlignment w:val="center"/>
    </w:pPr>
    <w:rPr>
      <w:rFonts w:ascii="Open Sans" w:hAnsi="Open Sans" w:cs="Open Sans"/>
      <w:b/>
      <w:bCs/>
      <w:caps/>
      <w:color w:val="FFFFFF"/>
      <w:sz w:val="28"/>
      <w:szCs w:val="28"/>
    </w:rPr>
  </w:style>
  <w:style w:type="table" w:styleId="Grigliatabella">
    <w:name w:val="Table Grid"/>
    <w:basedOn w:val="Tabellanormale"/>
    <w:uiPriority w:val="59"/>
    <w:rsid w:val="00DE1A71"/>
    <w:rPr>
      <w:rFonts w:ascii="Calibri" w:eastAsia="Times New Roman"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link w:val="ParagrafoelencoCarattere"/>
    <w:uiPriority w:val="99"/>
    <w:qFormat/>
    <w:rsid w:val="006768C0"/>
    <w:pPr>
      <w:ind w:left="720"/>
      <w:contextualSpacing/>
    </w:pPr>
  </w:style>
  <w:style w:type="paragraph" w:styleId="Testofumetto">
    <w:name w:val="Balloon Text"/>
    <w:basedOn w:val="Normale"/>
    <w:link w:val="TestofumettoCarattere"/>
    <w:uiPriority w:val="99"/>
    <w:semiHidden/>
    <w:unhideWhenUsed/>
    <w:rsid w:val="00D41608"/>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41608"/>
    <w:rPr>
      <w:rFonts w:ascii="Segoe UI" w:hAnsi="Segoe UI" w:cs="Segoe UI"/>
      <w:sz w:val="18"/>
      <w:szCs w:val="18"/>
    </w:rPr>
  </w:style>
  <w:style w:type="character" w:styleId="Rimandocommento">
    <w:name w:val="annotation reference"/>
    <w:basedOn w:val="Carpredefinitoparagrafo"/>
    <w:uiPriority w:val="99"/>
    <w:semiHidden/>
    <w:unhideWhenUsed/>
    <w:rsid w:val="00E01A2D"/>
    <w:rPr>
      <w:sz w:val="16"/>
      <w:szCs w:val="16"/>
    </w:rPr>
  </w:style>
  <w:style w:type="paragraph" w:styleId="Testocommento">
    <w:name w:val="annotation text"/>
    <w:basedOn w:val="Normale"/>
    <w:link w:val="TestocommentoCarattere"/>
    <w:uiPriority w:val="99"/>
    <w:unhideWhenUsed/>
    <w:rsid w:val="00E01A2D"/>
    <w:rPr>
      <w:sz w:val="20"/>
      <w:szCs w:val="20"/>
    </w:rPr>
  </w:style>
  <w:style w:type="character" w:customStyle="1" w:styleId="TestocommentoCarattere">
    <w:name w:val="Testo commento Carattere"/>
    <w:basedOn w:val="Carpredefinitoparagrafo"/>
    <w:link w:val="Testocommento"/>
    <w:uiPriority w:val="99"/>
    <w:rsid w:val="00E01A2D"/>
    <w:rPr>
      <w:sz w:val="20"/>
      <w:szCs w:val="20"/>
    </w:rPr>
  </w:style>
  <w:style w:type="paragraph" w:styleId="Soggettocommento">
    <w:name w:val="annotation subject"/>
    <w:basedOn w:val="Testocommento"/>
    <w:next w:val="Testocommento"/>
    <w:link w:val="SoggettocommentoCarattere"/>
    <w:uiPriority w:val="99"/>
    <w:semiHidden/>
    <w:unhideWhenUsed/>
    <w:rsid w:val="00E01A2D"/>
    <w:rPr>
      <w:b/>
      <w:bCs/>
    </w:rPr>
  </w:style>
  <w:style w:type="character" w:customStyle="1" w:styleId="SoggettocommentoCarattere">
    <w:name w:val="Soggetto commento Carattere"/>
    <w:basedOn w:val="TestocommentoCarattere"/>
    <w:link w:val="Soggettocommento"/>
    <w:uiPriority w:val="99"/>
    <w:semiHidden/>
    <w:rsid w:val="00E01A2D"/>
    <w:rPr>
      <w:b/>
      <w:bCs/>
      <w:sz w:val="20"/>
      <w:szCs w:val="20"/>
    </w:rPr>
  </w:style>
  <w:style w:type="character" w:customStyle="1" w:styleId="ParagrafoelencoCarattere">
    <w:name w:val="Paragrafo elenco Carattere"/>
    <w:basedOn w:val="Carpredefinitoparagrafo"/>
    <w:link w:val="Paragrafoelenco"/>
    <w:uiPriority w:val="99"/>
    <w:qFormat/>
    <w:locked/>
    <w:rsid w:val="00136DA6"/>
  </w:style>
  <w:style w:type="paragraph" w:customStyle="1" w:styleId="CE-Head1">
    <w:name w:val="CE-Head1"/>
    <w:basedOn w:val="Titolo2"/>
    <w:uiPriority w:val="99"/>
    <w:qFormat/>
    <w:rsid w:val="001C5787"/>
    <w:pPr>
      <w:keepLines w:val="0"/>
      <w:spacing w:before="0" w:line="276" w:lineRule="auto"/>
      <w:ind w:right="339"/>
      <w:jc w:val="both"/>
    </w:pPr>
    <w:rPr>
      <w:rFonts w:ascii="Trebuchet MS" w:eastAsia="MS Mincho" w:hAnsi="Trebuchet MS" w:cs="Times New Roman"/>
      <w:b/>
      <w:color w:val="7E93A5"/>
      <w:spacing w:val="-10"/>
      <w:sz w:val="32"/>
      <w:szCs w:val="20"/>
      <w:lang w:val="de-AT" w:eastAsia="de-AT"/>
    </w:rPr>
  </w:style>
  <w:style w:type="character" w:customStyle="1" w:styleId="Titolo2Carattere">
    <w:name w:val="Titolo 2 Carattere"/>
    <w:basedOn w:val="Carpredefinitoparagrafo"/>
    <w:link w:val="Titolo2"/>
    <w:uiPriority w:val="9"/>
    <w:semiHidden/>
    <w:rsid w:val="001C5787"/>
    <w:rPr>
      <w:rFonts w:asciiTheme="majorHAnsi" w:eastAsiaTheme="majorEastAsia" w:hAnsiTheme="majorHAnsi" w:cstheme="majorBidi"/>
      <w:color w:val="2F5496" w:themeColor="accent1" w:themeShade="BF"/>
      <w:sz w:val="26"/>
      <w:szCs w:val="26"/>
    </w:rPr>
  </w:style>
  <w:style w:type="paragraph" w:styleId="Revisione">
    <w:name w:val="Revision"/>
    <w:hidden/>
    <w:uiPriority w:val="99"/>
    <w:semiHidden/>
    <w:rsid w:val="00A368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884D35-3211-4D87-8C92-15691EE61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27</Pages>
  <Words>6529</Words>
  <Characters>37220</Characters>
  <Application>Microsoft Office Word</Application>
  <DocSecurity>0</DocSecurity>
  <Lines>310</Lines>
  <Paragraphs>87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evidenzia@gmail.com</dc:creator>
  <cp:keywords/>
  <dc:description/>
  <cp:lastModifiedBy>MARCELLO CHIZZOLINI</cp:lastModifiedBy>
  <cp:revision>3</cp:revision>
  <cp:lastPrinted>2023-07-24T13:56:00Z</cp:lastPrinted>
  <dcterms:created xsi:type="dcterms:W3CDTF">2026-01-13T08:20:00Z</dcterms:created>
  <dcterms:modified xsi:type="dcterms:W3CDTF">2026-01-13T11:58:00Z</dcterms:modified>
</cp:coreProperties>
</file>