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BF6D1" w14:textId="77777777" w:rsidR="002A32CC" w:rsidRPr="00904E94" w:rsidRDefault="002A32CC" w:rsidP="00904E94">
      <w:pPr>
        <w:spacing w:after="200" w:line="276" w:lineRule="auto"/>
        <w:ind w:left="142"/>
        <w:rPr>
          <w:i/>
          <w:sz w:val="24"/>
          <w:szCs w:val="24"/>
        </w:rPr>
      </w:pPr>
      <w:r w:rsidRPr="00904E94">
        <w:rPr>
          <w:i/>
          <w:sz w:val="24"/>
          <w:szCs w:val="24"/>
        </w:rPr>
        <w:t xml:space="preserve">Carta Intestata Beneficiario </w:t>
      </w:r>
    </w:p>
    <w:p w14:paraId="41689395" w14:textId="77777777" w:rsidR="002000B9" w:rsidRPr="009730BC" w:rsidRDefault="002A32CC" w:rsidP="00904E94">
      <w:pPr>
        <w:tabs>
          <w:tab w:val="left" w:pos="2719"/>
        </w:tabs>
        <w:spacing w:after="200" w:line="276" w:lineRule="auto"/>
        <w:ind w:left="142"/>
        <w:rPr>
          <w:sz w:val="24"/>
          <w:szCs w:val="24"/>
        </w:rPr>
      </w:pPr>
      <w:r w:rsidRPr="00904E94">
        <w:rPr>
          <w:i/>
          <w:sz w:val="24"/>
          <w:szCs w:val="24"/>
        </w:rPr>
        <w:t>Protocollo beneficiario</w:t>
      </w:r>
      <w:r w:rsidR="00904E94" w:rsidRPr="00904E94">
        <w:rPr>
          <w:i/>
          <w:sz w:val="24"/>
          <w:szCs w:val="24"/>
        </w:rPr>
        <w:tab/>
      </w:r>
    </w:p>
    <w:p w14:paraId="63F284EE" w14:textId="77777777" w:rsidR="00180934" w:rsidRPr="00904E94" w:rsidRDefault="00180934" w:rsidP="00904E94">
      <w:pPr>
        <w:autoSpaceDE w:val="0"/>
        <w:autoSpaceDN w:val="0"/>
        <w:adjustRightInd w:val="0"/>
        <w:spacing w:after="200" w:line="276" w:lineRule="auto"/>
        <w:ind w:left="142"/>
        <w:rPr>
          <w:rFonts w:ascii="Calibri" w:eastAsia="Calibri" w:hAnsi="Calibri" w:cs="Calibri"/>
          <w:color w:val="000000"/>
          <w:sz w:val="24"/>
          <w:szCs w:val="24"/>
        </w:rPr>
      </w:pPr>
    </w:p>
    <w:p w14:paraId="69E29B70" w14:textId="77777777" w:rsidR="00180934" w:rsidRPr="00904E94" w:rsidRDefault="00180934" w:rsidP="00F53D05">
      <w:pPr>
        <w:autoSpaceDE w:val="0"/>
        <w:autoSpaceDN w:val="0"/>
        <w:adjustRightInd w:val="0"/>
        <w:spacing w:after="200" w:line="276" w:lineRule="auto"/>
        <w:ind w:left="4962"/>
        <w:rPr>
          <w:rFonts w:ascii="Calibri" w:eastAsia="Calibri" w:hAnsi="Calibri" w:cs="Calibri"/>
          <w:color w:val="000000"/>
          <w:sz w:val="24"/>
          <w:szCs w:val="24"/>
        </w:rPr>
      </w:pPr>
      <w:r w:rsidRPr="00904E94">
        <w:rPr>
          <w:rFonts w:ascii="Calibri" w:eastAsia="Calibri" w:hAnsi="Calibri" w:cs="Calibri"/>
          <w:color w:val="000000"/>
          <w:sz w:val="24"/>
          <w:szCs w:val="24"/>
        </w:rPr>
        <w:t>Regione del Veneto</w:t>
      </w:r>
    </w:p>
    <w:p w14:paraId="357216FE" w14:textId="77777777" w:rsidR="00180934" w:rsidRPr="00904E94" w:rsidRDefault="00180934" w:rsidP="00F53D05">
      <w:pPr>
        <w:autoSpaceDE w:val="0"/>
        <w:autoSpaceDN w:val="0"/>
        <w:adjustRightInd w:val="0"/>
        <w:spacing w:after="200" w:line="276" w:lineRule="auto"/>
        <w:ind w:left="4962"/>
        <w:rPr>
          <w:rFonts w:ascii="Calibri" w:eastAsia="Calibri" w:hAnsi="Calibri" w:cs="Calibri"/>
          <w:color w:val="000000"/>
          <w:sz w:val="24"/>
          <w:szCs w:val="24"/>
        </w:rPr>
      </w:pPr>
      <w:r w:rsidRPr="00904E94">
        <w:rPr>
          <w:rFonts w:ascii="Calibri" w:eastAsia="Calibri" w:hAnsi="Calibri" w:cs="Calibri"/>
          <w:color w:val="000000"/>
          <w:sz w:val="24"/>
          <w:szCs w:val="24"/>
        </w:rPr>
        <w:t>Direzione Bilancio e Ragioneria</w:t>
      </w:r>
    </w:p>
    <w:p w14:paraId="74E8D90D" w14:textId="77777777" w:rsidR="00180934" w:rsidRPr="00904E94" w:rsidRDefault="00180934" w:rsidP="00F53D05">
      <w:pPr>
        <w:autoSpaceDE w:val="0"/>
        <w:autoSpaceDN w:val="0"/>
        <w:adjustRightInd w:val="0"/>
        <w:spacing w:after="200" w:line="276" w:lineRule="auto"/>
        <w:ind w:left="4962"/>
        <w:rPr>
          <w:rFonts w:ascii="Calibri" w:eastAsia="Calibri" w:hAnsi="Calibri" w:cs="Calibri"/>
          <w:color w:val="000000"/>
          <w:sz w:val="24"/>
          <w:szCs w:val="24"/>
        </w:rPr>
      </w:pPr>
      <w:r w:rsidRPr="00904E94">
        <w:rPr>
          <w:rFonts w:ascii="Calibri" w:eastAsia="Calibri" w:hAnsi="Calibri" w:cs="Calibri"/>
          <w:color w:val="000000"/>
          <w:sz w:val="24"/>
          <w:szCs w:val="24"/>
        </w:rPr>
        <w:t>Nucleo di Controllo di I° Livello</w:t>
      </w:r>
    </w:p>
    <w:p w14:paraId="23DBAC34" w14:textId="77777777" w:rsidR="00180934" w:rsidRPr="00904E94" w:rsidRDefault="00220D9E" w:rsidP="00F53D05">
      <w:pPr>
        <w:autoSpaceDE w:val="0"/>
        <w:autoSpaceDN w:val="0"/>
        <w:adjustRightInd w:val="0"/>
        <w:spacing w:after="200" w:line="276" w:lineRule="auto"/>
        <w:ind w:left="4962"/>
        <w:rPr>
          <w:rFonts w:ascii="Calibri" w:eastAsia="Calibri" w:hAnsi="Calibri" w:cs="Calibri"/>
          <w:color w:val="000000"/>
          <w:sz w:val="24"/>
          <w:szCs w:val="24"/>
        </w:rPr>
      </w:pPr>
      <w:hyperlink r:id="rId11" w:history="1">
        <w:r w:rsidR="00180934" w:rsidRPr="00904E94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bilancioragioneria@pec.regione.veneto.it</w:t>
        </w:r>
      </w:hyperlink>
    </w:p>
    <w:p w14:paraId="3D6A10B2" w14:textId="77777777" w:rsidR="00180934" w:rsidRPr="00904E94" w:rsidRDefault="00180934" w:rsidP="00904E94">
      <w:pPr>
        <w:autoSpaceDE w:val="0"/>
        <w:autoSpaceDN w:val="0"/>
        <w:adjustRightInd w:val="0"/>
        <w:spacing w:after="200" w:line="276" w:lineRule="auto"/>
        <w:ind w:left="142"/>
        <w:rPr>
          <w:rFonts w:ascii="Calibri" w:eastAsia="Calibri" w:hAnsi="Calibri" w:cs="Calibri"/>
          <w:color w:val="000000"/>
          <w:sz w:val="24"/>
          <w:szCs w:val="24"/>
        </w:rPr>
      </w:pPr>
    </w:p>
    <w:p w14:paraId="290F5348" w14:textId="77777777" w:rsidR="00180934" w:rsidRPr="00904E94" w:rsidRDefault="00180934" w:rsidP="00F53D05">
      <w:pPr>
        <w:autoSpaceDE w:val="0"/>
        <w:autoSpaceDN w:val="0"/>
        <w:adjustRightInd w:val="0"/>
        <w:spacing w:after="200" w:line="276" w:lineRule="auto"/>
        <w:ind w:left="2694"/>
        <w:rPr>
          <w:rFonts w:ascii="Calibri" w:eastAsia="Calibri" w:hAnsi="Calibri" w:cs="Calibri"/>
          <w:color w:val="000000"/>
          <w:sz w:val="24"/>
          <w:szCs w:val="24"/>
        </w:rPr>
      </w:pPr>
      <w:r w:rsidRPr="00904E94">
        <w:rPr>
          <w:rFonts w:ascii="Calibri" w:eastAsia="Calibri" w:hAnsi="Calibri" w:cs="Calibri"/>
          <w:color w:val="000000"/>
          <w:sz w:val="24"/>
          <w:szCs w:val="24"/>
        </w:rPr>
        <w:t xml:space="preserve">Per conoscenza: </w:t>
      </w:r>
      <w:r w:rsidR="00F53D05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904E94">
        <w:rPr>
          <w:rFonts w:ascii="Calibri" w:eastAsia="Calibri" w:hAnsi="Calibri" w:cs="Calibri"/>
          <w:color w:val="000000"/>
          <w:sz w:val="24"/>
          <w:szCs w:val="24"/>
        </w:rPr>
        <w:t xml:space="preserve">UO </w:t>
      </w:r>
      <w:proofErr w:type="spellStart"/>
      <w:r w:rsidRPr="00904E94">
        <w:rPr>
          <w:rFonts w:ascii="Calibri" w:eastAsia="Calibri" w:hAnsi="Calibri" w:cs="Calibri"/>
          <w:color w:val="000000"/>
          <w:sz w:val="24"/>
          <w:szCs w:val="24"/>
        </w:rPr>
        <w:t>AdG</w:t>
      </w:r>
      <w:proofErr w:type="spellEnd"/>
      <w:r w:rsidRPr="00904E94">
        <w:rPr>
          <w:rFonts w:ascii="Calibri" w:eastAsia="Calibri" w:hAnsi="Calibri" w:cs="Calibri"/>
          <w:color w:val="000000"/>
          <w:sz w:val="24"/>
          <w:szCs w:val="24"/>
        </w:rPr>
        <w:t xml:space="preserve"> Italia-Croazia</w:t>
      </w:r>
    </w:p>
    <w:p w14:paraId="4BFACA19" w14:textId="77777777" w:rsidR="00180934" w:rsidRPr="00904E94" w:rsidRDefault="00220D9E" w:rsidP="00F53D05">
      <w:pPr>
        <w:autoSpaceDE w:val="0"/>
        <w:autoSpaceDN w:val="0"/>
        <w:adjustRightInd w:val="0"/>
        <w:spacing w:after="200" w:line="276" w:lineRule="auto"/>
        <w:ind w:left="5098" w:hanging="136"/>
        <w:rPr>
          <w:rFonts w:ascii="Calibri" w:eastAsia="Calibri" w:hAnsi="Calibri" w:cs="Calibri"/>
          <w:color w:val="000000"/>
          <w:sz w:val="24"/>
          <w:szCs w:val="24"/>
        </w:rPr>
      </w:pPr>
      <w:hyperlink r:id="rId12" w:history="1">
        <w:r w:rsidR="00180934" w:rsidRPr="00904E94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italia.croazia@pec.regione.veneto.it</w:t>
        </w:r>
      </w:hyperlink>
    </w:p>
    <w:p w14:paraId="6F27EBDC" w14:textId="77777777" w:rsidR="00E31C46" w:rsidRPr="00904E94" w:rsidRDefault="002A32CC" w:rsidP="00904E94">
      <w:pPr>
        <w:autoSpaceDE w:val="0"/>
        <w:autoSpaceDN w:val="0"/>
        <w:adjustRightInd w:val="0"/>
        <w:spacing w:after="200" w:line="276" w:lineRule="auto"/>
        <w:ind w:left="142"/>
        <w:jc w:val="center"/>
        <w:rPr>
          <w:b/>
          <w:sz w:val="24"/>
          <w:szCs w:val="24"/>
        </w:rPr>
      </w:pPr>
      <w:r w:rsidRPr="00904E94">
        <w:rPr>
          <w:sz w:val="24"/>
          <w:szCs w:val="24"/>
        </w:rPr>
        <w:cr/>
      </w:r>
    </w:p>
    <w:p w14:paraId="69903B66" w14:textId="77777777" w:rsidR="002A32CC" w:rsidRPr="00904E94" w:rsidRDefault="002A32CC" w:rsidP="00904E94">
      <w:pPr>
        <w:spacing w:after="200" w:line="276" w:lineRule="auto"/>
        <w:ind w:left="142"/>
        <w:jc w:val="both"/>
        <w:rPr>
          <w:sz w:val="24"/>
          <w:szCs w:val="24"/>
        </w:rPr>
      </w:pPr>
      <w:r w:rsidRPr="00904E94">
        <w:rPr>
          <w:sz w:val="24"/>
          <w:szCs w:val="24"/>
        </w:rPr>
        <w:t>Il sottoscritto (nome e cognome</w:t>
      </w:r>
      <w:r w:rsidR="00826BA9" w:rsidRPr="00904E94">
        <w:rPr>
          <w:rStyle w:val="Rimandonotaapidipagina"/>
          <w:sz w:val="24"/>
          <w:szCs w:val="24"/>
        </w:rPr>
        <w:footnoteReference w:id="1"/>
      </w:r>
      <w:r w:rsidRPr="00904E94">
        <w:rPr>
          <w:sz w:val="24"/>
          <w:szCs w:val="24"/>
        </w:rPr>
        <w:t xml:space="preserve"> )_______________, in qualità di rappresentante di  (nome Amministrazione/Ente)__________________, </w:t>
      </w:r>
      <w:r w:rsidR="00BD2CBA" w:rsidRPr="00904E94">
        <w:rPr>
          <w:sz w:val="24"/>
          <w:szCs w:val="24"/>
        </w:rPr>
        <w:t xml:space="preserve">Partner/Lead Partner del </w:t>
      </w:r>
      <w:r w:rsidRPr="00904E94">
        <w:rPr>
          <w:sz w:val="24"/>
          <w:szCs w:val="24"/>
        </w:rPr>
        <w:t xml:space="preserve">progetto denominato (nome progetto)_______________ </w:t>
      </w:r>
      <w:proofErr w:type="spellStart"/>
      <w:r w:rsidRPr="00904E94">
        <w:rPr>
          <w:sz w:val="24"/>
          <w:szCs w:val="24"/>
        </w:rPr>
        <w:t>rif.</w:t>
      </w:r>
      <w:proofErr w:type="spellEnd"/>
      <w:r w:rsidRPr="00904E94">
        <w:rPr>
          <w:sz w:val="24"/>
          <w:szCs w:val="24"/>
        </w:rPr>
        <w:t xml:space="preserve"> N° (codice progetto)___________finanziato dal </w:t>
      </w:r>
      <w:bookmarkStart w:id="0" w:name="_Hlk148613488"/>
      <w:r w:rsidR="009679F3" w:rsidRPr="00143B42">
        <w:t>Programma Interreg VI A Italia-Croazia</w:t>
      </w:r>
      <w:r w:rsidR="009679F3">
        <w:t xml:space="preserve"> </w:t>
      </w:r>
      <w:r w:rsidR="009679F3" w:rsidRPr="00143B42">
        <w:t>2021-2027</w:t>
      </w:r>
      <w:bookmarkEnd w:id="0"/>
    </w:p>
    <w:p w14:paraId="5D43A839" w14:textId="77777777" w:rsidR="002A32CC" w:rsidRPr="00904E94" w:rsidRDefault="002A32CC" w:rsidP="00904E94">
      <w:pPr>
        <w:spacing w:after="200" w:line="276" w:lineRule="auto"/>
        <w:ind w:left="142"/>
        <w:jc w:val="both"/>
        <w:rPr>
          <w:sz w:val="24"/>
          <w:szCs w:val="24"/>
        </w:rPr>
      </w:pPr>
      <w:r w:rsidRPr="00904E94">
        <w:rPr>
          <w:sz w:val="24"/>
          <w:szCs w:val="24"/>
        </w:rPr>
        <w:t xml:space="preserve">avendo individuato il soggetto da incaricare per le attività di </w:t>
      </w:r>
      <w:r w:rsidR="006D25CB" w:rsidRPr="00904E94">
        <w:rPr>
          <w:sz w:val="24"/>
          <w:szCs w:val="24"/>
        </w:rPr>
        <w:t>verifica</w:t>
      </w:r>
      <w:r w:rsidRPr="00904E94">
        <w:rPr>
          <w:sz w:val="24"/>
          <w:szCs w:val="24"/>
        </w:rPr>
        <w:t xml:space="preserve"> e controllo di primo livello internamente alla propria Amministrazione/Ente,</w:t>
      </w:r>
    </w:p>
    <w:p w14:paraId="07996954" w14:textId="77777777" w:rsidR="002A32CC" w:rsidRPr="00904E94" w:rsidRDefault="002A32CC" w:rsidP="00904E94">
      <w:pPr>
        <w:spacing w:after="200" w:line="276" w:lineRule="auto"/>
        <w:ind w:left="142"/>
        <w:jc w:val="center"/>
        <w:rPr>
          <w:b/>
          <w:sz w:val="24"/>
          <w:szCs w:val="24"/>
        </w:rPr>
      </w:pPr>
      <w:r w:rsidRPr="00904E94">
        <w:rPr>
          <w:b/>
          <w:sz w:val="24"/>
          <w:szCs w:val="24"/>
        </w:rPr>
        <w:t>chiede</w:t>
      </w:r>
    </w:p>
    <w:p w14:paraId="236A6E18" w14:textId="2CB7C010" w:rsidR="002A32CC" w:rsidRPr="00904E94" w:rsidRDefault="000B5EE1" w:rsidP="00904E94">
      <w:pPr>
        <w:spacing w:after="200" w:line="276" w:lineRule="auto"/>
        <w:ind w:left="142"/>
        <w:jc w:val="both"/>
        <w:rPr>
          <w:sz w:val="24"/>
          <w:szCs w:val="24"/>
        </w:rPr>
      </w:pPr>
      <w:r w:rsidRPr="00904E94">
        <w:rPr>
          <w:sz w:val="24"/>
          <w:szCs w:val="24"/>
        </w:rPr>
        <w:t>al responsabile per la validazione dei controllori italiani</w:t>
      </w:r>
      <w:r w:rsidR="00CC698E" w:rsidRPr="00904E94">
        <w:rPr>
          <w:sz w:val="24"/>
          <w:szCs w:val="24"/>
        </w:rPr>
        <w:t xml:space="preserve"> per il Programma Italia-Croazia</w:t>
      </w:r>
      <w:r w:rsidR="002A32CC" w:rsidRPr="00904E94">
        <w:rPr>
          <w:sz w:val="24"/>
          <w:szCs w:val="24"/>
        </w:rPr>
        <w:t xml:space="preserve">, </w:t>
      </w:r>
      <w:r w:rsidR="00E8782D" w:rsidRPr="00220D9E">
        <w:rPr>
          <w:sz w:val="24"/>
          <w:szCs w:val="24"/>
        </w:rPr>
        <w:t xml:space="preserve">designato </w:t>
      </w:r>
      <w:r w:rsidR="008210C1" w:rsidRPr="00220D9E">
        <w:rPr>
          <w:sz w:val="24"/>
          <w:szCs w:val="24"/>
        </w:rPr>
        <w:t xml:space="preserve">in continuità </w:t>
      </w:r>
      <w:r w:rsidR="00E8782D" w:rsidRPr="00220D9E">
        <w:rPr>
          <w:sz w:val="24"/>
          <w:szCs w:val="24"/>
        </w:rPr>
        <w:t xml:space="preserve">con </w:t>
      </w:r>
      <w:r w:rsidR="008210C1" w:rsidRPr="00220D9E">
        <w:rPr>
          <w:sz w:val="24"/>
          <w:szCs w:val="24"/>
        </w:rPr>
        <w:t xml:space="preserve">il </w:t>
      </w:r>
      <w:r w:rsidR="00E8782D" w:rsidRPr="00220D9E">
        <w:rPr>
          <w:sz w:val="24"/>
          <w:szCs w:val="24"/>
        </w:rPr>
        <w:t xml:space="preserve">Decreto del Direttore dell’Area Risorse Strumentali della Regione del Veneto n. 33 del 25/10/2017 </w:t>
      </w:r>
      <w:r w:rsidR="002F09C4" w:rsidRPr="00220D9E">
        <w:rPr>
          <w:sz w:val="24"/>
          <w:szCs w:val="24"/>
        </w:rPr>
        <w:t>,</w:t>
      </w:r>
      <w:r w:rsidR="002F09C4" w:rsidRPr="00904E94">
        <w:rPr>
          <w:sz w:val="24"/>
          <w:szCs w:val="24"/>
        </w:rPr>
        <w:t xml:space="preserve"> </w:t>
      </w:r>
      <w:r w:rsidR="002A32CC" w:rsidRPr="00904E94">
        <w:rPr>
          <w:sz w:val="24"/>
          <w:szCs w:val="24"/>
        </w:rPr>
        <w:t>la convalida a controllore interno di primo livello di (unità interna individuata) ________________________________________.</w:t>
      </w:r>
    </w:p>
    <w:p w14:paraId="450E597F" w14:textId="77777777" w:rsidR="00904E94" w:rsidRDefault="00904E94" w:rsidP="00904E94">
      <w:pPr>
        <w:spacing w:after="200" w:line="276" w:lineRule="auto"/>
        <w:ind w:left="142"/>
        <w:rPr>
          <w:sz w:val="24"/>
          <w:szCs w:val="24"/>
        </w:rPr>
      </w:pPr>
    </w:p>
    <w:p w14:paraId="528C419D" w14:textId="77777777" w:rsidR="00904E94" w:rsidRDefault="00904E94" w:rsidP="00904E94">
      <w:pPr>
        <w:spacing w:after="200" w:line="276" w:lineRule="auto"/>
        <w:ind w:left="142"/>
        <w:rPr>
          <w:sz w:val="24"/>
          <w:szCs w:val="24"/>
        </w:rPr>
      </w:pPr>
    </w:p>
    <w:p w14:paraId="69BE1420" w14:textId="77777777" w:rsidR="00B8664C" w:rsidRDefault="00B8664C" w:rsidP="00904E94">
      <w:pPr>
        <w:spacing w:after="200" w:line="276" w:lineRule="auto"/>
        <w:ind w:left="142"/>
        <w:rPr>
          <w:sz w:val="24"/>
          <w:szCs w:val="24"/>
        </w:rPr>
      </w:pPr>
    </w:p>
    <w:p w14:paraId="3C1705A3" w14:textId="77777777" w:rsidR="002A32CC" w:rsidRPr="00904E94" w:rsidRDefault="002A32CC" w:rsidP="00904E94">
      <w:pPr>
        <w:spacing w:after="200" w:line="276" w:lineRule="auto"/>
        <w:ind w:left="142"/>
        <w:rPr>
          <w:sz w:val="24"/>
          <w:szCs w:val="24"/>
        </w:rPr>
      </w:pPr>
      <w:r w:rsidRPr="00904E94">
        <w:rPr>
          <w:sz w:val="24"/>
          <w:szCs w:val="24"/>
        </w:rPr>
        <w:lastRenderedPageBreak/>
        <w:t>Si allegano:</w:t>
      </w:r>
    </w:p>
    <w:p w14:paraId="5A401B46" w14:textId="77777777" w:rsidR="00DF5EB0" w:rsidRDefault="002A32CC">
      <w:pPr>
        <w:pStyle w:val="Paragrafoelenco"/>
        <w:numPr>
          <w:ilvl w:val="0"/>
          <w:numId w:val="7"/>
        </w:numPr>
        <w:spacing w:after="200" w:line="276" w:lineRule="auto"/>
        <w:ind w:left="709"/>
        <w:jc w:val="both"/>
        <w:rPr>
          <w:sz w:val="24"/>
          <w:szCs w:val="24"/>
        </w:rPr>
      </w:pPr>
      <w:r w:rsidRPr="00904E94">
        <w:rPr>
          <w:sz w:val="24"/>
          <w:szCs w:val="24"/>
        </w:rPr>
        <w:t>scheda informativa;</w:t>
      </w:r>
    </w:p>
    <w:p w14:paraId="68633D32" w14:textId="77777777" w:rsidR="00757EDA" w:rsidRPr="00A532DF" w:rsidRDefault="00A532DF" w:rsidP="00757EDA">
      <w:pPr>
        <w:pStyle w:val="Paragrafoelenco"/>
        <w:numPr>
          <w:ilvl w:val="0"/>
          <w:numId w:val="7"/>
        </w:numPr>
        <w:spacing w:after="200" w:line="276" w:lineRule="auto"/>
        <w:ind w:left="709"/>
        <w:jc w:val="both"/>
        <w:rPr>
          <w:sz w:val="24"/>
          <w:szCs w:val="24"/>
        </w:rPr>
      </w:pPr>
      <w:r w:rsidRPr="00A532DF">
        <w:rPr>
          <w:sz w:val="24"/>
          <w:szCs w:val="24"/>
        </w:rPr>
        <w:t>dichiarazione sostitutiva di atto notorio dell’incaricato dei controlli dell’ufficio interno;</w:t>
      </w:r>
    </w:p>
    <w:p w14:paraId="422F8F2A" w14:textId="77777777" w:rsidR="00DF5EB0" w:rsidRDefault="00465ED6">
      <w:pPr>
        <w:pStyle w:val="Paragrafoelenco"/>
        <w:numPr>
          <w:ilvl w:val="0"/>
          <w:numId w:val="7"/>
        </w:numPr>
        <w:spacing w:after="200" w:line="276" w:lineRule="auto"/>
        <w:ind w:left="709"/>
        <w:jc w:val="both"/>
        <w:rPr>
          <w:sz w:val="24"/>
          <w:szCs w:val="24"/>
        </w:rPr>
      </w:pPr>
      <w:r w:rsidRPr="00904E94">
        <w:rPr>
          <w:sz w:val="24"/>
          <w:szCs w:val="24"/>
        </w:rPr>
        <w:t>atto amministrativo</w:t>
      </w:r>
      <w:r w:rsidR="006E4028" w:rsidRPr="00904E94">
        <w:rPr>
          <w:sz w:val="24"/>
          <w:szCs w:val="24"/>
        </w:rPr>
        <w:t xml:space="preserve"> e</w:t>
      </w:r>
      <w:r w:rsidRPr="00904E94">
        <w:rPr>
          <w:sz w:val="24"/>
          <w:szCs w:val="24"/>
        </w:rPr>
        <w:t xml:space="preserve"> organigramma che attestano l’individuazione ed i requisiti di indipendenza dell’ufficio interno;</w:t>
      </w:r>
    </w:p>
    <w:p w14:paraId="35941C98" w14:textId="77777777" w:rsidR="00DF5EB0" w:rsidRDefault="000C15DB">
      <w:pPr>
        <w:pStyle w:val="Paragrafoelenco"/>
        <w:numPr>
          <w:ilvl w:val="0"/>
          <w:numId w:val="7"/>
        </w:numPr>
        <w:spacing w:after="200" w:line="276" w:lineRule="auto"/>
        <w:ind w:left="709"/>
        <w:jc w:val="both"/>
        <w:rPr>
          <w:sz w:val="24"/>
          <w:szCs w:val="24"/>
        </w:rPr>
      </w:pPr>
      <w:r w:rsidRPr="00904E94">
        <w:rPr>
          <w:sz w:val="24"/>
          <w:szCs w:val="24"/>
        </w:rPr>
        <w:t xml:space="preserve">atto </w:t>
      </w:r>
      <w:r w:rsidR="00EE7BF6" w:rsidRPr="00904E94">
        <w:rPr>
          <w:sz w:val="24"/>
          <w:szCs w:val="24"/>
        </w:rPr>
        <w:t xml:space="preserve">formale di incarico </w:t>
      </w:r>
      <w:r w:rsidR="00465ED6" w:rsidRPr="00904E94">
        <w:rPr>
          <w:sz w:val="24"/>
          <w:szCs w:val="24"/>
        </w:rPr>
        <w:t xml:space="preserve">dell’ufficio interno </w:t>
      </w:r>
      <w:r w:rsidR="00EE7BF6" w:rsidRPr="00904E94">
        <w:rPr>
          <w:sz w:val="24"/>
          <w:szCs w:val="24"/>
        </w:rPr>
        <w:t xml:space="preserve">qualora </w:t>
      </w:r>
      <w:r w:rsidR="00465ED6" w:rsidRPr="00904E94">
        <w:rPr>
          <w:sz w:val="24"/>
          <w:szCs w:val="24"/>
        </w:rPr>
        <w:t>l’attività di controllo non rientri tra i compiti istituzionali dello stesso</w:t>
      </w:r>
      <w:r w:rsidR="00EE7BF6" w:rsidRPr="00904E94">
        <w:rPr>
          <w:sz w:val="24"/>
          <w:szCs w:val="24"/>
        </w:rPr>
        <w:t>;</w:t>
      </w:r>
    </w:p>
    <w:p w14:paraId="0E19C0FF" w14:textId="77777777" w:rsidR="00DF5EB0" w:rsidRDefault="00E119DA">
      <w:pPr>
        <w:pStyle w:val="Paragrafoelenco"/>
        <w:numPr>
          <w:ilvl w:val="0"/>
          <w:numId w:val="7"/>
        </w:numPr>
        <w:spacing w:after="200" w:line="276" w:lineRule="auto"/>
        <w:ind w:left="709"/>
        <w:jc w:val="both"/>
        <w:rPr>
          <w:sz w:val="24"/>
          <w:szCs w:val="24"/>
        </w:rPr>
      </w:pPr>
      <w:r w:rsidRPr="00E119DA">
        <w:rPr>
          <w:sz w:val="24"/>
          <w:szCs w:val="24"/>
        </w:rPr>
        <w:t>curriculum vitae controllore individuato</w:t>
      </w:r>
      <w:r w:rsidR="00C67C7D">
        <w:rPr>
          <w:sz w:val="24"/>
          <w:szCs w:val="24"/>
        </w:rPr>
        <w:t>.</w:t>
      </w:r>
    </w:p>
    <w:p w14:paraId="0D0DBEF2" w14:textId="77777777" w:rsidR="00347F68" w:rsidRPr="00904E94" w:rsidRDefault="00347F68" w:rsidP="00904E94">
      <w:pPr>
        <w:spacing w:after="200" w:line="276" w:lineRule="auto"/>
        <w:ind w:left="142"/>
        <w:rPr>
          <w:sz w:val="24"/>
          <w:szCs w:val="24"/>
        </w:rPr>
      </w:pPr>
    </w:p>
    <w:p w14:paraId="63630841" w14:textId="77777777" w:rsidR="009D6AE2" w:rsidRPr="00904E94" w:rsidRDefault="009D6AE2" w:rsidP="00904E94">
      <w:pPr>
        <w:spacing w:after="200" w:line="276" w:lineRule="auto"/>
        <w:ind w:left="142"/>
        <w:rPr>
          <w:sz w:val="24"/>
          <w:szCs w:val="24"/>
        </w:rPr>
      </w:pPr>
      <w:r w:rsidRPr="00904E94">
        <w:rPr>
          <w:sz w:val="24"/>
          <w:szCs w:val="24"/>
        </w:rPr>
        <w:t>Data ________________________________</w:t>
      </w:r>
    </w:p>
    <w:p w14:paraId="6940843F" w14:textId="77777777" w:rsidR="009D6AE2" w:rsidRPr="00904E94" w:rsidRDefault="009D6AE2" w:rsidP="003C27E3">
      <w:pPr>
        <w:spacing w:after="200" w:line="276" w:lineRule="auto"/>
        <w:ind w:left="2832" w:firstLine="566"/>
        <w:jc w:val="center"/>
        <w:rPr>
          <w:sz w:val="24"/>
          <w:szCs w:val="24"/>
        </w:rPr>
      </w:pPr>
      <w:r w:rsidRPr="00904E94">
        <w:rPr>
          <w:sz w:val="24"/>
          <w:szCs w:val="24"/>
        </w:rPr>
        <w:t>Firmato:</w:t>
      </w:r>
    </w:p>
    <w:p w14:paraId="6B1E4E89" w14:textId="77777777" w:rsidR="009D6AE2" w:rsidRPr="00904E94" w:rsidRDefault="009D6AE2" w:rsidP="003C27E3">
      <w:pPr>
        <w:spacing w:after="200" w:line="276" w:lineRule="auto"/>
        <w:ind w:left="2832"/>
        <w:jc w:val="center"/>
        <w:rPr>
          <w:sz w:val="24"/>
          <w:szCs w:val="24"/>
        </w:rPr>
      </w:pPr>
      <w:r w:rsidRPr="00904E94">
        <w:rPr>
          <w:sz w:val="24"/>
          <w:szCs w:val="24"/>
        </w:rPr>
        <w:t xml:space="preserve">          Il  rappresentante</w:t>
      </w:r>
      <w:r w:rsidRPr="00904E94">
        <w:rPr>
          <w:rStyle w:val="Rimandonotaapidipagina"/>
          <w:sz w:val="24"/>
          <w:szCs w:val="24"/>
        </w:rPr>
        <w:footnoteReference w:id="2"/>
      </w:r>
      <w:r w:rsidRPr="00904E94">
        <w:rPr>
          <w:sz w:val="24"/>
          <w:szCs w:val="24"/>
        </w:rPr>
        <w:t xml:space="preserve"> </w:t>
      </w:r>
    </w:p>
    <w:p w14:paraId="04B7BBF5" w14:textId="77777777" w:rsidR="009D6AE2" w:rsidRDefault="009D6AE2" w:rsidP="00904E94">
      <w:pPr>
        <w:spacing w:after="200" w:line="276" w:lineRule="auto"/>
        <w:ind w:left="142"/>
        <w:jc w:val="center"/>
        <w:rPr>
          <w:sz w:val="24"/>
          <w:szCs w:val="24"/>
        </w:rPr>
      </w:pPr>
    </w:p>
    <w:p w14:paraId="17B265EC" w14:textId="77777777" w:rsidR="006B47DB" w:rsidRPr="00904E94" w:rsidRDefault="006B47DB" w:rsidP="00904E94">
      <w:pPr>
        <w:spacing w:after="200" w:line="276" w:lineRule="auto"/>
        <w:ind w:left="142"/>
        <w:jc w:val="center"/>
        <w:rPr>
          <w:b/>
          <w:sz w:val="24"/>
          <w:szCs w:val="24"/>
        </w:rPr>
      </w:pPr>
      <w:r w:rsidRPr="00904E94">
        <w:rPr>
          <w:b/>
          <w:sz w:val="24"/>
          <w:szCs w:val="24"/>
        </w:rPr>
        <w:t>si impegna inoltre a</w:t>
      </w:r>
    </w:p>
    <w:p w14:paraId="31FCBFE3" w14:textId="77777777" w:rsidR="006B47DB" w:rsidRPr="00904E94" w:rsidRDefault="006B47DB" w:rsidP="005A089A">
      <w:pPr>
        <w:pStyle w:val="Paragrafoelenco"/>
        <w:numPr>
          <w:ilvl w:val="0"/>
          <w:numId w:val="6"/>
        </w:numPr>
        <w:spacing w:after="200" w:line="276" w:lineRule="auto"/>
        <w:ind w:left="709"/>
        <w:jc w:val="both"/>
        <w:rPr>
          <w:sz w:val="24"/>
          <w:szCs w:val="24"/>
        </w:rPr>
      </w:pPr>
      <w:r w:rsidRPr="00904E94">
        <w:rPr>
          <w:sz w:val="24"/>
          <w:szCs w:val="24"/>
        </w:rPr>
        <w:t>comunicare tempestivamente al responsabile per la validazione dei controllori italiani l’eventuale venir meno dei requisiti di cui al punto precedente;</w:t>
      </w:r>
    </w:p>
    <w:p w14:paraId="485A474C" w14:textId="77777777" w:rsidR="006B47DB" w:rsidRPr="00904E94" w:rsidRDefault="006B47DB" w:rsidP="005A089A">
      <w:pPr>
        <w:pStyle w:val="Paragrafoelenco"/>
        <w:numPr>
          <w:ilvl w:val="0"/>
          <w:numId w:val="6"/>
        </w:numPr>
        <w:spacing w:after="200" w:line="276" w:lineRule="auto"/>
        <w:ind w:left="709"/>
        <w:jc w:val="both"/>
        <w:rPr>
          <w:sz w:val="24"/>
          <w:szCs w:val="24"/>
        </w:rPr>
      </w:pPr>
      <w:r w:rsidRPr="00904E94">
        <w:rPr>
          <w:sz w:val="24"/>
          <w:szCs w:val="24"/>
        </w:rPr>
        <w:t>verificare periodicamente il persistere dei requisiti di onorabilità, professionalità ed indipendenza del controllore, anche nel rispetto delle prescrizioni normative vigenti.</w:t>
      </w:r>
    </w:p>
    <w:p w14:paraId="4A6E14A9" w14:textId="77777777" w:rsidR="00EE7BF6" w:rsidRPr="00904E94" w:rsidRDefault="00EE7BF6" w:rsidP="00904E94">
      <w:pPr>
        <w:spacing w:after="200" w:line="276" w:lineRule="auto"/>
        <w:ind w:left="142"/>
        <w:rPr>
          <w:sz w:val="24"/>
          <w:szCs w:val="24"/>
        </w:rPr>
      </w:pPr>
    </w:p>
    <w:p w14:paraId="7C1B805E" w14:textId="77777777" w:rsidR="002000B9" w:rsidRPr="00904E94" w:rsidRDefault="002000B9" w:rsidP="00A85983">
      <w:pPr>
        <w:spacing w:after="200" w:line="276" w:lineRule="auto"/>
        <w:ind w:left="142"/>
        <w:rPr>
          <w:sz w:val="24"/>
          <w:szCs w:val="24"/>
        </w:rPr>
      </w:pPr>
      <w:r w:rsidRPr="00904E94">
        <w:rPr>
          <w:sz w:val="24"/>
          <w:szCs w:val="24"/>
        </w:rPr>
        <w:t xml:space="preserve">Data </w:t>
      </w:r>
      <w:r w:rsidR="00A85983">
        <w:rPr>
          <w:sz w:val="24"/>
          <w:szCs w:val="24"/>
        </w:rPr>
        <w:t>_____________________</w:t>
      </w:r>
    </w:p>
    <w:p w14:paraId="46188258" w14:textId="77777777" w:rsidR="002000B9" w:rsidRPr="00904E94" w:rsidRDefault="002000B9" w:rsidP="003C27E3">
      <w:pPr>
        <w:spacing w:after="200" w:line="276" w:lineRule="auto"/>
        <w:ind w:left="2832" w:firstLine="566"/>
        <w:jc w:val="center"/>
        <w:rPr>
          <w:sz w:val="24"/>
          <w:szCs w:val="24"/>
        </w:rPr>
      </w:pPr>
      <w:r w:rsidRPr="00904E94">
        <w:rPr>
          <w:sz w:val="24"/>
          <w:szCs w:val="24"/>
        </w:rPr>
        <w:t>Firmato:</w:t>
      </w:r>
    </w:p>
    <w:p w14:paraId="354D4EE6" w14:textId="77777777" w:rsidR="002000B9" w:rsidRPr="00904E94" w:rsidRDefault="002000B9" w:rsidP="003C27E3">
      <w:pPr>
        <w:spacing w:after="200" w:line="276" w:lineRule="auto"/>
        <w:ind w:left="2832"/>
        <w:jc w:val="center"/>
        <w:rPr>
          <w:sz w:val="24"/>
          <w:szCs w:val="24"/>
        </w:rPr>
      </w:pPr>
      <w:r w:rsidRPr="00904E94">
        <w:rPr>
          <w:sz w:val="24"/>
          <w:szCs w:val="24"/>
        </w:rPr>
        <w:t xml:space="preserve">        Il  rappresentante</w:t>
      </w:r>
      <w:r w:rsidRPr="00904E94">
        <w:rPr>
          <w:rStyle w:val="Rimandonotaapidipagina"/>
          <w:sz w:val="24"/>
          <w:szCs w:val="24"/>
        </w:rPr>
        <w:footnoteReference w:id="3"/>
      </w:r>
      <w:r w:rsidRPr="00904E94">
        <w:rPr>
          <w:sz w:val="24"/>
          <w:szCs w:val="24"/>
        </w:rPr>
        <w:t xml:space="preserve"> </w:t>
      </w:r>
    </w:p>
    <w:p w14:paraId="71D89ABA" w14:textId="77777777" w:rsidR="00066D79" w:rsidRDefault="00066D79" w:rsidP="00904E94">
      <w:pPr>
        <w:spacing w:after="200" w:line="276" w:lineRule="auto"/>
      </w:pPr>
    </w:p>
    <w:sectPr w:rsidR="00066D79" w:rsidSect="0001789D">
      <w:headerReference w:type="default" r:id="rId13"/>
      <w:footerReference w:type="default" r:id="rId14"/>
      <w:pgSz w:w="11906" w:h="16838"/>
      <w:pgMar w:top="1270" w:right="1338" w:bottom="1270" w:left="13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D3E87" w14:textId="77777777" w:rsidR="00B551CC" w:rsidRDefault="00B551CC" w:rsidP="00826BA9">
      <w:pPr>
        <w:spacing w:after="0" w:line="240" w:lineRule="auto"/>
      </w:pPr>
      <w:r>
        <w:separator/>
      </w:r>
    </w:p>
  </w:endnote>
  <w:endnote w:type="continuationSeparator" w:id="0">
    <w:p w14:paraId="26EB2E99" w14:textId="77777777" w:rsidR="00B551CC" w:rsidRDefault="00B551CC" w:rsidP="00826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1788995"/>
      <w:docPartObj>
        <w:docPartGallery w:val="Page Numbers (Bottom of Page)"/>
        <w:docPartUnique/>
      </w:docPartObj>
    </w:sdtPr>
    <w:sdtEndPr/>
    <w:sdtContent>
      <w:p w14:paraId="2EA60DD5" w14:textId="77777777" w:rsidR="007D6000" w:rsidRDefault="0039575F">
        <w:pPr>
          <w:pStyle w:val="Pidipagina"/>
          <w:jc w:val="right"/>
        </w:pPr>
        <w:r>
          <w:fldChar w:fldCharType="begin"/>
        </w:r>
        <w:r w:rsidR="007D6000">
          <w:instrText>PAGE   \* MERGEFORMAT</w:instrText>
        </w:r>
        <w:r>
          <w:fldChar w:fldCharType="separate"/>
        </w:r>
        <w:r w:rsidR="008A4284">
          <w:rPr>
            <w:noProof/>
          </w:rPr>
          <w:t>1</w:t>
        </w:r>
        <w:r>
          <w:fldChar w:fldCharType="end"/>
        </w:r>
      </w:p>
    </w:sdtContent>
  </w:sdt>
  <w:p w14:paraId="336D70F5" w14:textId="77777777" w:rsidR="00CC5161" w:rsidRDefault="00CC51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4D539" w14:textId="77777777" w:rsidR="00B551CC" w:rsidRDefault="00B551CC" w:rsidP="00826BA9">
      <w:pPr>
        <w:spacing w:after="0" w:line="240" w:lineRule="auto"/>
      </w:pPr>
      <w:r>
        <w:separator/>
      </w:r>
    </w:p>
  </w:footnote>
  <w:footnote w:type="continuationSeparator" w:id="0">
    <w:p w14:paraId="5910562D" w14:textId="77777777" w:rsidR="00B551CC" w:rsidRDefault="00B551CC" w:rsidP="00826BA9">
      <w:pPr>
        <w:spacing w:after="0" w:line="240" w:lineRule="auto"/>
      </w:pPr>
      <w:r>
        <w:continuationSeparator/>
      </w:r>
    </w:p>
  </w:footnote>
  <w:footnote w:id="1">
    <w:p w14:paraId="4250FECE" w14:textId="77777777" w:rsidR="00F93CE9" w:rsidRDefault="00826BA9" w:rsidP="00BA4BD2">
      <w:pPr>
        <w:pStyle w:val="Testonotaapidipagina"/>
        <w:jc w:val="both"/>
        <w:rPr>
          <w:sz w:val="16"/>
          <w:szCs w:val="16"/>
        </w:rPr>
      </w:pPr>
      <w:r w:rsidRPr="00904E94">
        <w:rPr>
          <w:rStyle w:val="Rimandonotaapidipagina"/>
          <w:sz w:val="16"/>
          <w:szCs w:val="16"/>
        </w:rPr>
        <w:footnoteRef/>
      </w:r>
      <w:r w:rsidRPr="00904E94">
        <w:rPr>
          <w:sz w:val="16"/>
          <w:szCs w:val="16"/>
        </w:rPr>
        <w:t xml:space="preserve">   Il soggetto dichiarante deve essere lo stesso che è stato indicato in Application Form quale rappresentante </w:t>
      </w:r>
      <w:r w:rsidR="00D82BEC" w:rsidRPr="00904E94">
        <w:rPr>
          <w:sz w:val="16"/>
          <w:szCs w:val="16"/>
        </w:rPr>
        <w:t xml:space="preserve">con potere di firma </w:t>
      </w:r>
      <w:r w:rsidRPr="00904E94">
        <w:rPr>
          <w:sz w:val="16"/>
          <w:szCs w:val="16"/>
        </w:rPr>
        <w:t>dell’ente partecipante al progetto</w:t>
      </w:r>
      <w:r w:rsidR="00D82BEC" w:rsidRPr="00904E94">
        <w:rPr>
          <w:sz w:val="16"/>
          <w:szCs w:val="16"/>
        </w:rPr>
        <w:t xml:space="preserve"> (beneficiario)</w:t>
      </w:r>
      <w:r w:rsidRPr="00904E94">
        <w:rPr>
          <w:sz w:val="16"/>
          <w:szCs w:val="16"/>
        </w:rPr>
        <w:t>. In caso di variazione del r</w:t>
      </w:r>
      <w:r w:rsidR="00347F68" w:rsidRPr="00904E94">
        <w:rPr>
          <w:sz w:val="16"/>
          <w:szCs w:val="16"/>
        </w:rPr>
        <w:t xml:space="preserve">appresentante del beneficiario </w:t>
      </w:r>
      <w:r w:rsidRPr="00904E94">
        <w:rPr>
          <w:sz w:val="16"/>
          <w:szCs w:val="16"/>
        </w:rPr>
        <w:t>avvenuta in data succ</w:t>
      </w:r>
      <w:r w:rsidR="007F7428" w:rsidRPr="00904E94">
        <w:rPr>
          <w:sz w:val="16"/>
          <w:szCs w:val="16"/>
        </w:rPr>
        <w:t>essiva alla presentazione dell'</w:t>
      </w:r>
      <w:r w:rsidRPr="00904E94">
        <w:rPr>
          <w:sz w:val="16"/>
          <w:szCs w:val="16"/>
        </w:rPr>
        <w:t xml:space="preserve">Application Form, la </w:t>
      </w:r>
      <w:r w:rsidR="00D82BEC" w:rsidRPr="00904E94">
        <w:rPr>
          <w:sz w:val="16"/>
          <w:szCs w:val="16"/>
        </w:rPr>
        <w:t xml:space="preserve">presente </w:t>
      </w:r>
      <w:r w:rsidR="009D18A4" w:rsidRPr="00904E94">
        <w:rPr>
          <w:sz w:val="16"/>
          <w:szCs w:val="16"/>
        </w:rPr>
        <w:t xml:space="preserve">dichiarazione </w:t>
      </w:r>
      <w:r w:rsidRPr="00904E94">
        <w:rPr>
          <w:sz w:val="16"/>
          <w:szCs w:val="16"/>
        </w:rPr>
        <w:t xml:space="preserve">del beneficiario dovrà essere integrata con l’atto amministrativo </w:t>
      </w:r>
      <w:r w:rsidR="006D25CB" w:rsidRPr="00904E94">
        <w:rPr>
          <w:sz w:val="16"/>
          <w:szCs w:val="16"/>
        </w:rPr>
        <w:t xml:space="preserve">o dichiarazione che attesti </w:t>
      </w:r>
      <w:r w:rsidRPr="00904E94">
        <w:rPr>
          <w:sz w:val="16"/>
          <w:szCs w:val="16"/>
        </w:rPr>
        <w:t>la variazione del rappresentante.</w:t>
      </w:r>
    </w:p>
  </w:footnote>
  <w:footnote w:id="2">
    <w:p w14:paraId="384BFA1B" w14:textId="77777777" w:rsidR="009D6AE2" w:rsidRPr="00904E94" w:rsidRDefault="009D6AE2" w:rsidP="009D6AE2">
      <w:pPr>
        <w:pStyle w:val="Testonotaapidipagina"/>
        <w:jc w:val="both"/>
        <w:rPr>
          <w:sz w:val="16"/>
          <w:szCs w:val="16"/>
        </w:rPr>
      </w:pPr>
      <w:r w:rsidRPr="00904E94">
        <w:rPr>
          <w:rStyle w:val="Rimandonotaapidipagina"/>
          <w:sz w:val="16"/>
          <w:szCs w:val="16"/>
        </w:rPr>
        <w:footnoteRef/>
      </w:r>
      <w:r w:rsidRPr="00904E94">
        <w:rPr>
          <w:sz w:val="16"/>
          <w:szCs w:val="16"/>
        </w:rPr>
        <w:t xml:space="preserve">   Nel caso in cui non fosse firmata digitalmente, la presente dichiarazione va corredata da un documento di identità in corso di validità, ai sensi dell’art. 38 del DPR 445/2000 e sostituisce a tutti gli effetti le no</w:t>
      </w:r>
      <w:r w:rsidR="00535814">
        <w:rPr>
          <w:sz w:val="16"/>
          <w:szCs w:val="16"/>
        </w:rPr>
        <w:t xml:space="preserve">rmali certificazioni richieste </w:t>
      </w:r>
      <w:r w:rsidRPr="00904E94">
        <w:rPr>
          <w:sz w:val="16"/>
          <w:szCs w:val="16"/>
        </w:rPr>
        <w:t>o destinate ad una pubblica amministrazione nonché ai gestori di pubblici servizi e ai privati che vi consentono.</w:t>
      </w:r>
    </w:p>
  </w:footnote>
  <w:footnote w:id="3">
    <w:p w14:paraId="55C6AC68" w14:textId="77777777" w:rsidR="002000B9" w:rsidRDefault="002000B9" w:rsidP="002000B9">
      <w:pPr>
        <w:pStyle w:val="Testonotaapidipagina"/>
        <w:jc w:val="both"/>
      </w:pPr>
      <w:r w:rsidRPr="00904E94">
        <w:rPr>
          <w:rStyle w:val="Rimandonotaapidipagina"/>
          <w:sz w:val="16"/>
          <w:szCs w:val="16"/>
        </w:rPr>
        <w:footnoteRef/>
      </w:r>
      <w:r w:rsidRPr="00904E94">
        <w:rPr>
          <w:sz w:val="16"/>
          <w:szCs w:val="16"/>
        </w:rPr>
        <w:t xml:space="preserve">   </w:t>
      </w:r>
      <w:r w:rsidR="00110378" w:rsidRPr="00904E94">
        <w:rPr>
          <w:sz w:val="16"/>
          <w:szCs w:val="16"/>
        </w:rPr>
        <w:t>Nel caso in cui non fosse firmata digitalmente, la presente dichiarazione va corredata da un documento di identità in corso di validità, ai sensi dell’art. 38 del DPR 445/2000 e sostituisce a tutti gli effetti le no</w:t>
      </w:r>
      <w:r w:rsidR="00535814">
        <w:rPr>
          <w:sz w:val="16"/>
          <w:szCs w:val="16"/>
        </w:rPr>
        <w:t xml:space="preserve">rmali certificazioni richieste </w:t>
      </w:r>
      <w:r w:rsidR="00110378" w:rsidRPr="00904E94">
        <w:rPr>
          <w:sz w:val="16"/>
          <w:szCs w:val="16"/>
        </w:rPr>
        <w:t>o destinate ad una pubblica amministrazione nonché ai gestori di pubblici servizi e ai privati che vi consentono.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1F5B8" w14:textId="77777777" w:rsidR="0001789D" w:rsidRPr="0001789D" w:rsidRDefault="0001789D" w:rsidP="0001789D">
    <w:pPr>
      <w:pStyle w:val="Intestazione"/>
      <w:jc w:val="right"/>
      <w:rPr>
        <w:color w:val="808080" w:themeColor="background1" w:themeShade="80"/>
      </w:rPr>
    </w:pPr>
  </w:p>
  <w:p w14:paraId="230C743E" w14:textId="77777777" w:rsidR="00E151FC" w:rsidRDefault="00DF0A61" w:rsidP="00E151FC">
    <w:pPr>
      <w:pStyle w:val="Intestazione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Allegato 1</w:t>
    </w:r>
    <w:r w:rsidR="00E151FC">
      <w:rPr>
        <w:color w:val="808080" w:themeColor="background1" w:themeShade="80"/>
      </w:rPr>
      <w:t xml:space="preserve">A - </w:t>
    </w:r>
    <w:r w:rsidR="0001789D" w:rsidRPr="0001789D">
      <w:rPr>
        <w:color w:val="808080" w:themeColor="background1" w:themeShade="80"/>
      </w:rPr>
      <w:t>Lettera per la richiesta di validazione</w:t>
    </w:r>
  </w:p>
  <w:p w14:paraId="2FD428F8" w14:textId="77777777" w:rsidR="0001789D" w:rsidRDefault="0001789D" w:rsidP="00E151FC">
    <w:pPr>
      <w:pStyle w:val="Intestazione"/>
      <w:jc w:val="right"/>
      <w:rPr>
        <w:color w:val="808080" w:themeColor="background1" w:themeShade="80"/>
      </w:rPr>
    </w:pPr>
    <w:r w:rsidRPr="0001789D">
      <w:rPr>
        <w:color w:val="808080" w:themeColor="background1" w:themeShade="80"/>
      </w:rPr>
      <w:t>da parte del beneficiario concernente il controllore interno</w:t>
    </w:r>
  </w:p>
  <w:p w14:paraId="79347FA4" w14:textId="77777777" w:rsidR="00B8664C" w:rsidRDefault="00B8664C" w:rsidP="00E151FC">
    <w:pPr>
      <w:pStyle w:val="Intestazione"/>
      <w:jc w:val="right"/>
      <w:rPr>
        <w:color w:val="808080" w:themeColor="background1" w:themeShade="80"/>
      </w:rPr>
    </w:pPr>
  </w:p>
  <w:p w14:paraId="6E11B6B4" w14:textId="77777777" w:rsidR="00B8664C" w:rsidRPr="0001789D" w:rsidRDefault="00B8664C" w:rsidP="00E151FC">
    <w:pPr>
      <w:pStyle w:val="Intestazione"/>
      <w:jc w:val="right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4089"/>
    <w:multiLevelType w:val="hybridMultilevel"/>
    <w:tmpl w:val="5372D14E"/>
    <w:lvl w:ilvl="0" w:tplc="B6AC91F0">
      <w:numFmt w:val="bullet"/>
      <w:lvlText w:val="•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4770F9E6">
      <w:numFmt w:val="bullet"/>
      <w:lvlText w:val=""/>
      <w:lvlJc w:val="left"/>
      <w:pPr>
        <w:ind w:left="1788" w:hanging="708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7202"/>
    <w:multiLevelType w:val="hybridMultilevel"/>
    <w:tmpl w:val="03648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A692F"/>
    <w:multiLevelType w:val="hybridMultilevel"/>
    <w:tmpl w:val="1E12D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60817"/>
    <w:multiLevelType w:val="hybridMultilevel"/>
    <w:tmpl w:val="8FFAF6A2"/>
    <w:lvl w:ilvl="0" w:tplc="93F483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B4253"/>
    <w:multiLevelType w:val="hybridMultilevel"/>
    <w:tmpl w:val="79009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F53DB"/>
    <w:multiLevelType w:val="hybridMultilevel"/>
    <w:tmpl w:val="84A0699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CB7406D"/>
    <w:multiLevelType w:val="hybridMultilevel"/>
    <w:tmpl w:val="CABE7124"/>
    <w:lvl w:ilvl="0" w:tplc="B6AC91F0">
      <w:numFmt w:val="bullet"/>
      <w:lvlText w:val="•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CC"/>
    <w:rsid w:val="000017FC"/>
    <w:rsid w:val="00010500"/>
    <w:rsid w:val="00016D79"/>
    <w:rsid w:val="0001789D"/>
    <w:rsid w:val="00047DBE"/>
    <w:rsid w:val="00066D79"/>
    <w:rsid w:val="00081D17"/>
    <w:rsid w:val="000A6011"/>
    <w:rsid w:val="000B5EE1"/>
    <w:rsid w:val="000C15DB"/>
    <w:rsid w:val="00110378"/>
    <w:rsid w:val="0012002D"/>
    <w:rsid w:val="00136F9E"/>
    <w:rsid w:val="00150B46"/>
    <w:rsid w:val="00176B06"/>
    <w:rsid w:val="00180934"/>
    <w:rsid w:val="001A3517"/>
    <w:rsid w:val="001D11BD"/>
    <w:rsid w:val="002000B9"/>
    <w:rsid w:val="00220D9E"/>
    <w:rsid w:val="00223421"/>
    <w:rsid w:val="002436BA"/>
    <w:rsid w:val="002A32CC"/>
    <w:rsid w:val="002F09C4"/>
    <w:rsid w:val="00347F68"/>
    <w:rsid w:val="00350114"/>
    <w:rsid w:val="00390D85"/>
    <w:rsid w:val="00392A45"/>
    <w:rsid w:val="0039575F"/>
    <w:rsid w:val="003A3A9E"/>
    <w:rsid w:val="003A5448"/>
    <w:rsid w:val="003B7F87"/>
    <w:rsid w:val="003C27E3"/>
    <w:rsid w:val="003C50E7"/>
    <w:rsid w:val="003D7728"/>
    <w:rsid w:val="003E0150"/>
    <w:rsid w:val="00465ED6"/>
    <w:rsid w:val="00476902"/>
    <w:rsid w:val="00484325"/>
    <w:rsid w:val="004B01E0"/>
    <w:rsid w:val="004B536E"/>
    <w:rsid w:val="00500D6B"/>
    <w:rsid w:val="00511415"/>
    <w:rsid w:val="00535814"/>
    <w:rsid w:val="00565A5E"/>
    <w:rsid w:val="00575338"/>
    <w:rsid w:val="00586914"/>
    <w:rsid w:val="00597374"/>
    <w:rsid w:val="005A089A"/>
    <w:rsid w:val="006324BC"/>
    <w:rsid w:val="006674CE"/>
    <w:rsid w:val="00693BF8"/>
    <w:rsid w:val="006B47DB"/>
    <w:rsid w:val="006D25CB"/>
    <w:rsid w:val="006E4028"/>
    <w:rsid w:val="006F5DE2"/>
    <w:rsid w:val="0071202E"/>
    <w:rsid w:val="00742C78"/>
    <w:rsid w:val="00757EDA"/>
    <w:rsid w:val="007D6000"/>
    <w:rsid w:val="007D66D5"/>
    <w:rsid w:val="007F709F"/>
    <w:rsid w:val="007F71DA"/>
    <w:rsid w:val="007F7428"/>
    <w:rsid w:val="00802FED"/>
    <w:rsid w:val="008210C1"/>
    <w:rsid w:val="00826BA9"/>
    <w:rsid w:val="008401C5"/>
    <w:rsid w:val="00895EE2"/>
    <w:rsid w:val="008A03DF"/>
    <w:rsid w:val="008A3367"/>
    <w:rsid w:val="008A4284"/>
    <w:rsid w:val="008A5816"/>
    <w:rsid w:val="008C6A3E"/>
    <w:rsid w:val="008D3E1C"/>
    <w:rsid w:val="008E62EE"/>
    <w:rsid w:val="00904E94"/>
    <w:rsid w:val="009679F3"/>
    <w:rsid w:val="009730BC"/>
    <w:rsid w:val="009C5318"/>
    <w:rsid w:val="009C684D"/>
    <w:rsid w:val="009D18A4"/>
    <w:rsid w:val="009D6AE2"/>
    <w:rsid w:val="00A50469"/>
    <w:rsid w:val="00A52211"/>
    <w:rsid w:val="00A532DF"/>
    <w:rsid w:val="00A85983"/>
    <w:rsid w:val="00AF0664"/>
    <w:rsid w:val="00B52D38"/>
    <w:rsid w:val="00B551CC"/>
    <w:rsid w:val="00B86595"/>
    <w:rsid w:val="00B8664C"/>
    <w:rsid w:val="00B903D3"/>
    <w:rsid w:val="00B93180"/>
    <w:rsid w:val="00BA4BD2"/>
    <w:rsid w:val="00BB0669"/>
    <w:rsid w:val="00BD2CBA"/>
    <w:rsid w:val="00C00E73"/>
    <w:rsid w:val="00C232F3"/>
    <w:rsid w:val="00C45B96"/>
    <w:rsid w:val="00C576D3"/>
    <w:rsid w:val="00C6534D"/>
    <w:rsid w:val="00C67C7D"/>
    <w:rsid w:val="00CC5161"/>
    <w:rsid w:val="00CC698E"/>
    <w:rsid w:val="00CE50CD"/>
    <w:rsid w:val="00D25B7E"/>
    <w:rsid w:val="00D7041E"/>
    <w:rsid w:val="00D70A9A"/>
    <w:rsid w:val="00D80BAA"/>
    <w:rsid w:val="00D82BEC"/>
    <w:rsid w:val="00D910DC"/>
    <w:rsid w:val="00DC6A0F"/>
    <w:rsid w:val="00DF0A61"/>
    <w:rsid w:val="00DF37B4"/>
    <w:rsid w:val="00DF5EB0"/>
    <w:rsid w:val="00E119DA"/>
    <w:rsid w:val="00E11D29"/>
    <w:rsid w:val="00E151FC"/>
    <w:rsid w:val="00E31C46"/>
    <w:rsid w:val="00E55B05"/>
    <w:rsid w:val="00E86E76"/>
    <w:rsid w:val="00E8782D"/>
    <w:rsid w:val="00EA70B9"/>
    <w:rsid w:val="00EE7BF6"/>
    <w:rsid w:val="00F00FD7"/>
    <w:rsid w:val="00F01712"/>
    <w:rsid w:val="00F050AD"/>
    <w:rsid w:val="00F20756"/>
    <w:rsid w:val="00F53D05"/>
    <w:rsid w:val="00F562FB"/>
    <w:rsid w:val="00F77D9B"/>
    <w:rsid w:val="00F8111F"/>
    <w:rsid w:val="00F85E74"/>
    <w:rsid w:val="00F93CE9"/>
    <w:rsid w:val="00FC4724"/>
    <w:rsid w:val="00FC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A3836D"/>
  <w15:docId w15:val="{D8D3AEF4-93F6-4DD0-87E9-593CB15A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D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26BA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26BA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26BA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26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BA9"/>
  </w:style>
  <w:style w:type="paragraph" w:styleId="Pidipagina">
    <w:name w:val="footer"/>
    <w:basedOn w:val="Normale"/>
    <w:link w:val="PidipaginaCarattere"/>
    <w:uiPriority w:val="99"/>
    <w:unhideWhenUsed/>
    <w:rsid w:val="00826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BA9"/>
  </w:style>
  <w:style w:type="paragraph" w:styleId="Paragrafoelenco">
    <w:name w:val="List Paragraph"/>
    <w:basedOn w:val="Normale"/>
    <w:uiPriority w:val="34"/>
    <w:qFormat/>
    <w:rsid w:val="00F811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5E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B5E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350114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769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7690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7690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69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69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talia.croazia@pec.regione.veneto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javascript:location.href='mailto:'+String.fromCharCode(98,105,108,97,110,99,105,111,114,97,103,105,111,110,101,114,105,97,64,112,101,99,46,114,101,103,105,111,110,101,46,118,101,110,101,116,111,46,105,116)+'?'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B4285790FC0742B6D1A20DFF785CCB" ma:contentTypeVersion="0" ma:contentTypeDescription="Creare un nuovo documento." ma:contentTypeScope="" ma:versionID="545b09af6ce90c7e9fea973160027ef5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D6D477E-9390-4596-9F41-E09B073377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86D9BF-358A-49F9-A5A0-1D044DF5D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845DFE1-7120-4BC4-8A98-D1C3355BEB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BE55E5-6068-4441-A8B3-6FF94A3A31B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A - Lettera per la richiesta di validazione da parte del beneficiario concernente il controllore interno</vt:lpstr>
    </vt:vector>
  </TitlesOfParts>
  <Company>Regione Lombardia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A - Lettera per la richiesta di validazione da parte del beneficiario concernente il controllore interno</dc:title>
  <dc:creator>Alessandro Andrea Bordonaro</dc:creator>
  <cp:lastModifiedBy>Salvatore Lopreiato</cp:lastModifiedBy>
  <cp:revision>7</cp:revision>
  <dcterms:created xsi:type="dcterms:W3CDTF">2023-10-18T09:43:00Z</dcterms:created>
  <dcterms:modified xsi:type="dcterms:W3CDTF">2023-11-03T11:39:00Z</dcterms:modified>
</cp:coreProperties>
</file>